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445F" w14:textId="77777777" w:rsidR="00F91631" w:rsidRPr="00993C40" w:rsidRDefault="005B0ED7" w:rsidP="00BC3D12">
      <w:pPr>
        <w:spacing w:after="0" w:line="240" w:lineRule="auto"/>
        <w:jc w:val="center"/>
        <w:rPr>
          <w:rFonts w:ascii="Times New Roman" w:eastAsia="Arial Unicode MS" w:hAnsi="Times New Roman" w:cs="Times New Roman"/>
          <w:b/>
          <w:sz w:val="28"/>
          <w:szCs w:val="28"/>
        </w:rPr>
      </w:pPr>
      <w:r w:rsidRPr="00993C40">
        <w:rPr>
          <w:rFonts w:ascii="Times New Roman" w:eastAsia="Arial Unicode MS" w:hAnsi="Times New Roman" w:cs="Times New Roman"/>
          <w:b/>
          <w:sz w:val="28"/>
          <w:szCs w:val="28"/>
        </w:rPr>
        <w:t xml:space="preserve">NAVSUP </w:t>
      </w:r>
      <w:r w:rsidR="007D7289" w:rsidRPr="00993C40">
        <w:rPr>
          <w:rFonts w:ascii="Times New Roman" w:eastAsia="Arial Unicode MS" w:hAnsi="Times New Roman" w:cs="Times New Roman"/>
          <w:b/>
          <w:sz w:val="28"/>
          <w:szCs w:val="28"/>
        </w:rPr>
        <w:t xml:space="preserve">WSS Local </w:t>
      </w:r>
      <w:r w:rsidR="00A2208E" w:rsidRPr="00993C40">
        <w:rPr>
          <w:rFonts w:ascii="Times New Roman" w:eastAsia="Arial Unicode MS" w:hAnsi="Times New Roman" w:cs="Times New Roman"/>
          <w:b/>
          <w:sz w:val="28"/>
          <w:szCs w:val="28"/>
        </w:rPr>
        <w:t>Text</w:t>
      </w:r>
    </w:p>
    <w:p w14:paraId="5A5ACE2C" w14:textId="77777777" w:rsidR="00BC3D12" w:rsidRPr="00993C40" w:rsidRDefault="00BC3D12" w:rsidP="00BC3D12">
      <w:pPr>
        <w:spacing w:after="0" w:line="240" w:lineRule="auto"/>
        <w:jc w:val="center"/>
        <w:rPr>
          <w:rFonts w:ascii="Times New Roman" w:hAnsi="Times New Roman" w:cs="Times New Roman"/>
          <w:sz w:val="24"/>
          <w:szCs w:val="24"/>
        </w:rPr>
      </w:pPr>
    </w:p>
    <w:p w14:paraId="68A449C5" w14:textId="77777777" w:rsidR="00BC3D12" w:rsidRPr="00993C40" w:rsidRDefault="00BC3D12" w:rsidP="00BC3D12">
      <w:pPr>
        <w:spacing w:after="0" w:line="240" w:lineRule="auto"/>
        <w:jc w:val="center"/>
        <w:rPr>
          <w:rFonts w:ascii="Times New Roman" w:hAnsi="Times New Roman" w:cs="Times New Roman"/>
          <w:sz w:val="24"/>
          <w:szCs w:val="24"/>
        </w:rPr>
      </w:pPr>
    </w:p>
    <w:p w14:paraId="01AEF7F7" w14:textId="77777777" w:rsidR="007D7289" w:rsidRPr="00993C40" w:rsidRDefault="007D7289" w:rsidP="00BC3D12">
      <w:pPr>
        <w:spacing w:after="0" w:line="240" w:lineRule="auto"/>
        <w:jc w:val="center"/>
        <w:rPr>
          <w:rFonts w:ascii="Times New Roman" w:hAnsi="Times New Roman" w:cs="Times New Roman"/>
          <w:b/>
          <w:sz w:val="24"/>
          <w:szCs w:val="24"/>
        </w:rPr>
      </w:pPr>
      <w:r w:rsidRPr="00993C40">
        <w:rPr>
          <w:rFonts w:ascii="Times New Roman" w:hAnsi="Times New Roman" w:cs="Times New Roman"/>
          <w:b/>
          <w:sz w:val="24"/>
          <w:szCs w:val="24"/>
        </w:rPr>
        <w:t xml:space="preserve">INDEX OF SECTION:     </w:t>
      </w:r>
      <w:hyperlink w:anchor="SECTIONB" w:history="1">
        <w:r w:rsidRPr="00993C40">
          <w:rPr>
            <w:rStyle w:val="Hyperlink"/>
            <w:rFonts w:ascii="Times New Roman" w:hAnsi="Times New Roman" w:cs="Times New Roman"/>
            <w:b/>
            <w:sz w:val="24"/>
            <w:szCs w:val="24"/>
          </w:rPr>
          <w:t>B</w:t>
        </w:r>
      </w:hyperlink>
      <w:r w:rsidRPr="00993C40">
        <w:rPr>
          <w:rFonts w:ascii="Times New Roman" w:hAnsi="Times New Roman" w:cs="Times New Roman"/>
          <w:b/>
          <w:sz w:val="24"/>
          <w:szCs w:val="24"/>
        </w:rPr>
        <w:t xml:space="preserve">     </w:t>
      </w:r>
      <w:hyperlink w:anchor="SECTIONC" w:history="1">
        <w:r w:rsidRPr="00993C40">
          <w:rPr>
            <w:rStyle w:val="Hyperlink"/>
            <w:rFonts w:ascii="Times New Roman" w:hAnsi="Times New Roman" w:cs="Times New Roman"/>
            <w:b/>
            <w:sz w:val="24"/>
            <w:szCs w:val="24"/>
          </w:rPr>
          <w:t>C</w:t>
        </w:r>
      </w:hyperlink>
      <w:r w:rsidRPr="00993C40">
        <w:rPr>
          <w:rFonts w:ascii="Times New Roman" w:hAnsi="Times New Roman" w:cs="Times New Roman"/>
          <w:b/>
          <w:sz w:val="24"/>
          <w:szCs w:val="24"/>
        </w:rPr>
        <w:t xml:space="preserve">     </w:t>
      </w:r>
      <w:hyperlink w:anchor="SECTIOND" w:history="1">
        <w:r w:rsidRPr="00993C40">
          <w:rPr>
            <w:rStyle w:val="Hyperlink"/>
            <w:rFonts w:ascii="Times New Roman" w:hAnsi="Times New Roman" w:cs="Times New Roman"/>
            <w:b/>
            <w:sz w:val="24"/>
            <w:szCs w:val="24"/>
          </w:rPr>
          <w:t>D</w:t>
        </w:r>
      </w:hyperlink>
      <w:r w:rsidRPr="00993C40">
        <w:rPr>
          <w:rFonts w:ascii="Times New Roman" w:hAnsi="Times New Roman" w:cs="Times New Roman"/>
          <w:b/>
          <w:sz w:val="24"/>
          <w:szCs w:val="24"/>
        </w:rPr>
        <w:t xml:space="preserve">     </w:t>
      </w:r>
      <w:hyperlink w:anchor="SECTIONE" w:history="1">
        <w:r w:rsidRPr="00993C40">
          <w:rPr>
            <w:rStyle w:val="Hyperlink"/>
            <w:rFonts w:ascii="Times New Roman" w:hAnsi="Times New Roman" w:cs="Times New Roman"/>
            <w:b/>
            <w:sz w:val="24"/>
            <w:szCs w:val="24"/>
          </w:rPr>
          <w:t>E</w:t>
        </w:r>
      </w:hyperlink>
      <w:r w:rsidRPr="00993C40">
        <w:rPr>
          <w:rFonts w:ascii="Times New Roman" w:hAnsi="Times New Roman" w:cs="Times New Roman"/>
          <w:b/>
          <w:sz w:val="24"/>
          <w:szCs w:val="24"/>
        </w:rPr>
        <w:t xml:space="preserve">     </w:t>
      </w:r>
      <w:hyperlink w:anchor="SECTIONF" w:history="1">
        <w:r w:rsidRPr="00993C40">
          <w:rPr>
            <w:rStyle w:val="Hyperlink"/>
            <w:rFonts w:ascii="Times New Roman" w:hAnsi="Times New Roman" w:cs="Times New Roman"/>
            <w:b/>
            <w:sz w:val="24"/>
            <w:szCs w:val="24"/>
          </w:rPr>
          <w:t>F</w:t>
        </w:r>
      </w:hyperlink>
      <w:r w:rsidRPr="00993C40">
        <w:rPr>
          <w:rFonts w:ascii="Times New Roman" w:hAnsi="Times New Roman" w:cs="Times New Roman"/>
          <w:b/>
          <w:sz w:val="24"/>
          <w:szCs w:val="24"/>
        </w:rPr>
        <w:t xml:space="preserve">     </w:t>
      </w:r>
      <w:hyperlink w:anchor="SECTIONG" w:history="1">
        <w:r w:rsidRPr="00993C40">
          <w:rPr>
            <w:rStyle w:val="Hyperlink"/>
            <w:rFonts w:ascii="Times New Roman" w:hAnsi="Times New Roman" w:cs="Times New Roman"/>
            <w:b/>
            <w:sz w:val="24"/>
            <w:szCs w:val="24"/>
          </w:rPr>
          <w:t>G</w:t>
        </w:r>
      </w:hyperlink>
      <w:r w:rsidRPr="00993C40">
        <w:rPr>
          <w:rFonts w:ascii="Times New Roman" w:hAnsi="Times New Roman" w:cs="Times New Roman"/>
          <w:b/>
          <w:sz w:val="24"/>
          <w:szCs w:val="24"/>
        </w:rPr>
        <w:t xml:space="preserve">     </w:t>
      </w:r>
      <w:hyperlink w:anchor="SECTIONH" w:history="1">
        <w:r w:rsidRPr="00993C40">
          <w:rPr>
            <w:rStyle w:val="Hyperlink"/>
            <w:rFonts w:ascii="Times New Roman" w:hAnsi="Times New Roman" w:cs="Times New Roman"/>
            <w:b/>
            <w:sz w:val="24"/>
            <w:szCs w:val="24"/>
          </w:rPr>
          <w:t>H</w:t>
        </w:r>
      </w:hyperlink>
      <w:r w:rsidRPr="00993C40">
        <w:rPr>
          <w:rFonts w:ascii="Times New Roman" w:hAnsi="Times New Roman" w:cs="Times New Roman"/>
          <w:b/>
          <w:sz w:val="24"/>
          <w:szCs w:val="24"/>
        </w:rPr>
        <w:t xml:space="preserve">     </w:t>
      </w:r>
      <w:hyperlink w:anchor="SECTIONI" w:history="1">
        <w:r w:rsidRPr="00993C40">
          <w:rPr>
            <w:rStyle w:val="Hyperlink"/>
            <w:rFonts w:ascii="Times New Roman" w:hAnsi="Times New Roman" w:cs="Times New Roman"/>
            <w:b/>
            <w:sz w:val="24"/>
            <w:szCs w:val="24"/>
          </w:rPr>
          <w:t>I</w:t>
        </w:r>
      </w:hyperlink>
      <w:r w:rsidRPr="00993C40">
        <w:rPr>
          <w:rFonts w:ascii="Times New Roman" w:hAnsi="Times New Roman" w:cs="Times New Roman"/>
          <w:b/>
          <w:sz w:val="24"/>
          <w:szCs w:val="24"/>
        </w:rPr>
        <w:t xml:space="preserve">     </w:t>
      </w:r>
      <w:hyperlink w:anchor="SECTIONJ" w:history="1">
        <w:r w:rsidRPr="00993C40">
          <w:rPr>
            <w:rStyle w:val="Hyperlink"/>
            <w:rFonts w:ascii="Times New Roman" w:hAnsi="Times New Roman" w:cs="Times New Roman"/>
            <w:b/>
            <w:sz w:val="24"/>
            <w:szCs w:val="24"/>
          </w:rPr>
          <w:t>J</w:t>
        </w:r>
      </w:hyperlink>
      <w:r w:rsidRPr="00993C40">
        <w:rPr>
          <w:rFonts w:ascii="Times New Roman" w:hAnsi="Times New Roman" w:cs="Times New Roman"/>
          <w:b/>
          <w:sz w:val="24"/>
          <w:szCs w:val="24"/>
        </w:rPr>
        <w:t xml:space="preserve">     </w:t>
      </w:r>
      <w:hyperlink w:anchor="SECTIONK" w:history="1">
        <w:r w:rsidRPr="00993C40">
          <w:rPr>
            <w:rStyle w:val="Hyperlink"/>
            <w:rFonts w:ascii="Times New Roman" w:hAnsi="Times New Roman" w:cs="Times New Roman"/>
            <w:b/>
            <w:sz w:val="24"/>
            <w:szCs w:val="24"/>
          </w:rPr>
          <w:t>K</w:t>
        </w:r>
      </w:hyperlink>
      <w:r w:rsidRPr="00993C40">
        <w:rPr>
          <w:rFonts w:ascii="Times New Roman" w:hAnsi="Times New Roman" w:cs="Times New Roman"/>
          <w:b/>
          <w:sz w:val="24"/>
          <w:szCs w:val="24"/>
        </w:rPr>
        <w:t xml:space="preserve">     </w:t>
      </w:r>
      <w:hyperlink w:anchor="SECTIONL" w:history="1">
        <w:r w:rsidRPr="00993C40">
          <w:rPr>
            <w:rStyle w:val="Hyperlink"/>
            <w:rFonts w:ascii="Times New Roman" w:hAnsi="Times New Roman" w:cs="Times New Roman"/>
            <w:b/>
            <w:sz w:val="24"/>
            <w:szCs w:val="24"/>
          </w:rPr>
          <w:t>L</w:t>
        </w:r>
      </w:hyperlink>
      <w:r w:rsidRPr="00993C40">
        <w:rPr>
          <w:rFonts w:ascii="Times New Roman" w:hAnsi="Times New Roman" w:cs="Times New Roman"/>
          <w:b/>
          <w:sz w:val="24"/>
          <w:szCs w:val="24"/>
        </w:rPr>
        <w:t xml:space="preserve">     </w:t>
      </w:r>
      <w:hyperlink w:anchor="SECTIONM" w:history="1">
        <w:r w:rsidRPr="00993C40">
          <w:rPr>
            <w:rStyle w:val="Hyperlink"/>
            <w:rFonts w:ascii="Times New Roman" w:hAnsi="Times New Roman" w:cs="Times New Roman"/>
            <w:b/>
            <w:sz w:val="24"/>
            <w:szCs w:val="24"/>
          </w:rPr>
          <w:t>M</w:t>
        </w:r>
      </w:hyperlink>
    </w:p>
    <w:p w14:paraId="306B79B3" w14:textId="77777777" w:rsidR="00BC3D12" w:rsidRPr="00993C40" w:rsidRDefault="00BC3D12" w:rsidP="00BC3D12">
      <w:pPr>
        <w:spacing w:after="0" w:line="240" w:lineRule="auto"/>
        <w:rPr>
          <w:rFonts w:ascii="Times New Roman" w:hAnsi="Times New Roman" w:cs="Times New Roman"/>
          <w:b/>
        </w:rPr>
      </w:pPr>
    </w:p>
    <w:p w14:paraId="26289FFF" w14:textId="77777777" w:rsidR="00BC3D12" w:rsidRPr="00993C40" w:rsidRDefault="00BC3D12" w:rsidP="00BC3D12">
      <w:pPr>
        <w:spacing w:after="0" w:line="240" w:lineRule="auto"/>
        <w:rPr>
          <w:rFonts w:ascii="Times New Roman" w:hAnsi="Times New Roman" w:cs="Times New Roman"/>
          <w:b/>
        </w:rPr>
      </w:pPr>
    </w:p>
    <w:p w14:paraId="7F8ECD8E" w14:textId="77777777" w:rsidR="00BC3D12" w:rsidRPr="00993C40" w:rsidRDefault="00BC3D12" w:rsidP="00BC3D12">
      <w:pPr>
        <w:spacing w:after="0" w:line="240" w:lineRule="auto"/>
        <w:rPr>
          <w:rFonts w:ascii="Times New Roman" w:hAnsi="Times New Roman" w:cs="Times New Roman"/>
          <w:b/>
        </w:rPr>
      </w:pPr>
    </w:p>
    <w:p w14:paraId="2470AB36" w14:textId="77777777" w:rsidR="00106312" w:rsidRPr="00993C40" w:rsidRDefault="00102DFB" w:rsidP="00106312">
      <w:pPr>
        <w:spacing w:after="0" w:line="240" w:lineRule="auto"/>
        <w:ind w:left="2160" w:hanging="2160"/>
        <w:rPr>
          <w:rFonts w:ascii="Times New Roman" w:hAnsi="Times New Roman" w:cs="Times New Roman"/>
        </w:rPr>
      </w:pPr>
      <w:hyperlink w:anchor="WSSTERMBA00" w:history="1">
        <w:r w:rsidRPr="00993C40">
          <w:rPr>
            <w:rStyle w:val="Hyperlink"/>
            <w:rFonts w:ascii="Times New Roman" w:hAnsi="Times New Roman" w:cs="Times New Roman"/>
            <w:b/>
          </w:rPr>
          <w:t>WSSTERMBA00</w:t>
        </w:r>
      </w:hyperlink>
      <w:r w:rsidRPr="00993C40">
        <w:rPr>
          <w:rFonts w:ascii="Times New Roman" w:hAnsi="Times New Roman" w:cs="Times New Roman"/>
        </w:rPr>
        <w:tab/>
        <w:t>CONTACT INFORMATION (</w:t>
      </w:r>
      <w:r w:rsidR="00607D62" w:rsidRPr="00993C40">
        <w:rPr>
          <w:rFonts w:ascii="Times New Roman" w:hAnsi="Times New Roman" w:cs="Times New Roman"/>
        </w:rPr>
        <w:t>JAN 2021</w:t>
      </w:r>
      <w:r w:rsidRPr="00993C40">
        <w:rPr>
          <w:rFonts w:ascii="Times New Roman" w:hAnsi="Times New Roman" w:cs="Times New Roman"/>
        </w:rPr>
        <w:t>)</w:t>
      </w:r>
    </w:p>
    <w:p w14:paraId="1164FC61" w14:textId="77777777" w:rsidR="00102DFB" w:rsidRPr="00993C40" w:rsidRDefault="00102DFB" w:rsidP="005414EE">
      <w:pPr>
        <w:spacing w:after="0" w:line="240" w:lineRule="auto"/>
        <w:ind w:left="2160" w:hanging="2160"/>
        <w:rPr>
          <w:rFonts w:ascii="Times New Roman" w:hAnsi="Times New Roman" w:cs="Times New Roman"/>
        </w:rPr>
      </w:pPr>
    </w:p>
    <w:p w14:paraId="6A32CCD5" w14:textId="77777777" w:rsidR="007D7289" w:rsidRPr="00993C40" w:rsidRDefault="007D7289" w:rsidP="005414EE">
      <w:pPr>
        <w:spacing w:after="0" w:line="240" w:lineRule="auto"/>
        <w:ind w:left="2160" w:hanging="2160"/>
        <w:rPr>
          <w:rFonts w:ascii="Times New Roman" w:hAnsi="Times New Roman" w:cs="Times New Roman"/>
          <w:b/>
        </w:rPr>
      </w:pPr>
      <w:hyperlink w:anchor="NAVSUPWSSBA01" w:history="1">
        <w:r w:rsidRPr="00993C40">
          <w:rPr>
            <w:rStyle w:val="Hyperlink"/>
            <w:rFonts w:ascii="Times New Roman" w:hAnsi="Times New Roman" w:cs="Times New Roman"/>
            <w:b/>
          </w:rPr>
          <w:t>WSS</w:t>
        </w:r>
        <w:r w:rsidR="00A2208E" w:rsidRPr="00993C40">
          <w:rPr>
            <w:rStyle w:val="Hyperlink"/>
            <w:rFonts w:ascii="Times New Roman" w:hAnsi="Times New Roman" w:cs="Times New Roman"/>
            <w:b/>
          </w:rPr>
          <w:t>TERM</w:t>
        </w:r>
        <w:r w:rsidRPr="00993C40">
          <w:rPr>
            <w:rStyle w:val="Hyperlink"/>
            <w:rFonts w:ascii="Times New Roman" w:hAnsi="Times New Roman" w:cs="Times New Roman"/>
            <w:b/>
          </w:rPr>
          <w:t>B</w:t>
        </w:r>
        <w:r w:rsidR="00A2208E" w:rsidRPr="00993C40">
          <w:rPr>
            <w:rStyle w:val="Hyperlink"/>
            <w:rFonts w:ascii="Times New Roman" w:hAnsi="Times New Roman" w:cs="Times New Roman"/>
            <w:b/>
          </w:rPr>
          <w:t>Z</w:t>
        </w:r>
        <w:r w:rsidRPr="00993C40">
          <w:rPr>
            <w:rStyle w:val="Hyperlink"/>
            <w:rFonts w:ascii="Times New Roman" w:hAnsi="Times New Roman" w:cs="Times New Roman"/>
            <w:b/>
          </w:rPr>
          <w:t>01</w:t>
        </w:r>
      </w:hyperlink>
      <w:r w:rsidR="005414EE" w:rsidRPr="00993C40">
        <w:rPr>
          <w:rFonts w:ascii="Times New Roman" w:hAnsi="Times New Roman" w:cs="Times New Roman"/>
          <w:b/>
        </w:rPr>
        <w:tab/>
      </w:r>
      <w:r w:rsidR="005414EE" w:rsidRPr="00993C40">
        <w:rPr>
          <w:rFonts w:ascii="Times New Roman" w:hAnsi="Times New Roman" w:cs="Times New Roman"/>
        </w:rPr>
        <w:t>IMPORTANT NOTICE REGARDING INVENTORY TRANSACTION REPORTING (</w:t>
      </w:r>
      <w:r w:rsidR="0097331F" w:rsidRPr="00993C40">
        <w:rPr>
          <w:rFonts w:ascii="Times New Roman" w:hAnsi="Times New Roman" w:cs="Times New Roman"/>
        </w:rPr>
        <w:t>SEP 2023</w:t>
      </w:r>
      <w:r w:rsidR="005414EE" w:rsidRPr="00993C40">
        <w:rPr>
          <w:rFonts w:ascii="Times New Roman" w:hAnsi="Times New Roman" w:cs="Times New Roman"/>
        </w:rPr>
        <w:t>)</w:t>
      </w:r>
    </w:p>
    <w:p w14:paraId="39E8FF0A" w14:textId="77777777" w:rsidR="00BC3D12" w:rsidRPr="00993C40" w:rsidRDefault="00BC3D12" w:rsidP="00BC3D12">
      <w:pPr>
        <w:spacing w:after="0" w:line="240" w:lineRule="auto"/>
        <w:rPr>
          <w:rFonts w:ascii="Times New Roman" w:hAnsi="Times New Roman" w:cs="Times New Roman"/>
          <w:b/>
        </w:rPr>
      </w:pPr>
    </w:p>
    <w:p w14:paraId="3A8CFF8B" w14:textId="77777777" w:rsidR="00156EF6" w:rsidRPr="00993C40" w:rsidRDefault="00156EF6" w:rsidP="00BC3D12">
      <w:pPr>
        <w:spacing w:after="0" w:line="240" w:lineRule="auto"/>
        <w:rPr>
          <w:rFonts w:ascii="Times New Roman" w:hAnsi="Times New Roman" w:cs="Times New Roman"/>
          <w:b/>
        </w:rPr>
      </w:pPr>
      <w:hyperlink w:anchor="NAVSUPWSSBA02" w:history="1">
        <w:r w:rsidRPr="00993C40">
          <w:rPr>
            <w:rStyle w:val="Hyperlink"/>
            <w:rFonts w:ascii="Times New Roman" w:hAnsi="Times New Roman" w:cs="Times New Roman"/>
            <w:b/>
          </w:rPr>
          <w:t>WSS</w:t>
        </w:r>
        <w:r w:rsidR="00A2208E" w:rsidRPr="00993C40">
          <w:rPr>
            <w:rStyle w:val="Hyperlink"/>
            <w:rFonts w:ascii="Times New Roman" w:hAnsi="Times New Roman" w:cs="Times New Roman"/>
            <w:b/>
          </w:rPr>
          <w:t>T</w:t>
        </w:r>
        <w:r w:rsidR="00A2208E" w:rsidRPr="00993C40">
          <w:rPr>
            <w:rStyle w:val="Hyperlink"/>
            <w:rFonts w:ascii="Times New Roman" w:hAnsi="Times New Roman" w:cs="Times New Roman"/>
            <w:b/>
          </w:rPr>
          <w:t>E</w:t>
        </w:r>
        <w:r w:rsidR="00A2208E" w:rsidRPr="00993C40">
          <w:rPr>
            <w:rStyle w:val="Hyperlink"/>
            <w:rFonts w:ascii="Times New Roman" w:hAnsi="Times New Roman" w:cs="Times New Roman"/>
            <w:b/>
          </w:rPr>
          <w:t>RM</w:t>
        </w:r>
        <w:r w:rsidRPr="00993C40">
          <w:rPr>
            <w:rStyle w:val="Hyperlink"/>
            <w:rFonts w:ascii="Times New Roman" w:hAnsi="Times New Roman" w:cs="Times New Roman"/>
            <w:b/>
          </w:rPr>
          <w:t>B</w:t>
        </w:r>
        <w:r w:rsidR="00A2208E" w:rsidRPr="00993C40">
          <w:rPr>
            <w:rStyle w:val="Hyperlink"/>
            <w:rFonts w:ascii="Times New Roman" w:hAnsi="Times New Roman" w:cs="Times New Roman"/>
            <w:b/>
          </w:rPr>
          <w:t>Z</w:t>
        </w:r>
        <w:r w:rsidRPr="00993C40">
          <w:rPr>
            <w:rStyle w:val="Hyperlink"/>
            <w:rFonts w:ascii="Times New Roman" w:hAnsi="Times New Roman" w:cs="Times New Roman"/>
            <w:b/>
          </w:rPr>
          <w:t>02</w:t>
        </w:r>
      </w:hyperlink>
      <w:r w:rsidR="005414EE" w:rsidRPr="00993C40">
        <w:rPr>
          <w:rFonts w:ascii="Times New Roman" w:hAnsi="Times New Roman" w:cs="Times New Roman"/>
          <w:b/>
        </w:rPr>
        <w:tab/>
      </w:r>
      <w:r w:rsidR="005414EE" w:rsidRPr="00993C40">
        <w:rPr>
          <w:rFonts w:ascii="Times New Roman" w:hAnsi="Times New Roman" w:cs="Times New Roman"/>
        </w:rPr>
        <w:t xml:space="preserve">COMMERCIAL </w:t>
      </w:r>
      <w:r w:rsidR="00A21243" w:rsidRPr="00993C40">
        <w:rPr>
          <w:rFonts w:ascii="Times New Roman" w:hAnsi="Times New Roman" w:cs="Times New Roman"/>
        </w:rPr>
        <w:t>PRODUCT</w:t>
      </w:r>
      <w:r w:rsidR="005414EE" w:rsidRPr="00993C40">
        <w:rPr>
          <w:rFonts w:ascii="Times New Roman" w:hAnsi="Times New Roman" w:cs="Times New Roman"/>
        </w:rPr>
        <w:t xml:space="preserve"> PROCUREMENT NOTICE-AWARD (</w:t>
      </w:r>
      <w:r w:rsidR="00501C3E" w:rsidRPr="00993C40">
        <w:rPr>
          <w:rFonts w:ascii="Times New Roman" w:hAnsi="Times New Roman" w:cs="Times New Roman"/>
        </w:rPr>
        <w:t xml:space="preserve">NOV </w:t>
      </w:r>
      <w:r w:rsidR="005414EE" w:rsidRPr="00993C40">
        <w:rPr>
          <w:rFonts w:ascii="Times New Roman" w:hAnsi="Times New Roman" w:cs="Times New Roman"/>
        </w:rPr>
        <w:t>20</w:t>
      </w:r>
      <w:r w:rsidR="00A21243" w:rsidRPr="00993C40">
        <w:rPr>
          <w:rFonts w:ascii="Times New Roman" w:hAnsi="Times New Roman" w:cs="Times New Roman"/>
        </w:rPr>
        <w:t>21</w:t>
      </w:r>
      <w:r w:rsidR="005414EE" w:rsidRPr="00993C40">
        <w:rPr>
          <w:rFonts w:ascii="Times New Roman" w:hAnsi="Times New Roman" w:cs="Times New Roman"/>
        </w:rPr>
        <w:t>)</w:t>
      </w:r>
    </w:p>
    <w:p w14:paraId="4E345A53" w14:textId="77777777" w:rsidR="00BC3D12" w:rsidRPr="00993C40" w:rsidRDefault="00BC3D12" w:rsidP="00BC3D12">
      <w:pPr>
        <w:spacing w:after="0" w:line="240" w:lineRule="auto"/>
        <w:rPr>
          <w:rFonts w:ascii="Times New Roman" w:hAnsi="Times New Roman" w:cs="Times New Roman"/>
          <w:b/>
        </w:rPr>
      </w:pPr>
    </w:p>
    <w:p w14:paraId="497A1265" w14:textId="77777777" w:rsidR="00156EF6" w:rsidRPr="00993C40" w:rsidRDefault="00156EF6" w:rsidP="00BC3D12">
      <w:pPr>
        <w:spacing w:after="0" w:line="240" w:lineRule="auto"/>
        <w:rPr>
          <w:rFonts w:ascii="Times New Roman" w:eastAsia="Times New Roman" w:hAnsi="Times New Roman" w:cs="Times New Roman"/>
          <w:szCs w:val="24"/>
        </w:rPr>
      </w:pPr>
      <w:hyperlink w:anchor="NAVSUPWSSBA03" w:history="1">
        <w:r w:rsidRPr="00993C40">
          <w:rPr>
            <w:rStyle w:val="Hyperlink"/>
            <w:rFonts w:ascii="Times New Roman" w:hAnsi="Times New Roman" w:cs="Times New Roman"/>
            <w:b/>
          </w:rPr>
          <w:t>WSS</w:t>
        </w:r>
        <w:r w:rsidR="00A2208E" w:rsidRPr="00993C40">
          <w:rPr>
            <w:rStyle w:val="Hyperlink"/>
            <w:rFonts w:ascii="Times New Roman" w:hAnsi="Times New Roman" w:cs="Times New Roman"/>
            <w:b/>
          </w:rPr>
          <w:t>TERM</w:t>
        </w:r>
        <w:r w:rsidRPr="00993C40">
          <w:rPr>
            <w:rStyle w:val="Hyperlink"/>
            <w:rFonts w:ascii="Times New Roman" w:hAnsi="Times New Roman" w:cs="Times New Roman"/>
            <w:b/>
          </w:rPr>
          <w:t>B</w:t>
        </w:r>
        <w:r w:rsidR="00A2208E" w:rsidRPr="00993C40">
          <w:rPr>
            <w:rStyle w:val="Hyperlink"/>
            <w:rFonts w:ascii="Times New Roman" w:hAnsi="Times New Roman" w:cs="Times New Roman"/>
            <w:b/>
          </w:rPr>
          <w:t>Z</w:t>
        </w:r>
        <w:r w:rsidRPr="00993C40">
          <w:rPr>
            <w:rStyle w:val="Hyperlink"/>
            <w:rFonts w:ascii="Times New Roman" w:hAnsi="Times New Roman" w:cs="Times New Roman"/>
            <w:b/>
          </w:rPr>
          <w:t>03</w:t>
        </w:r>
      </w:hyperlink>
      <w:r w:rsidR="005414EE" w:rsidRPr="00993C40">
        <w:rPr>
          <w:rFonts w:ascii="Times New Roman" w:hAnsi="Times New Roman" w:cs="Times New Roman"/>
          <w:b/>
        </w:rPr>
        <w:tab/>
      </w:r>
      <w:r w:rsidR="005414EE" w:rsidRPr="00993C40">
        <w:rPr>
          <w:rFonts w:ascii="Times New Roman" w:eastAsia="Times New Roman" w:hAnsi="Times New Roman" w:cs="Times New Roman"/>
          <w:szCs w:val="24"/>
        </w:rPr>
        <w:t xml:space="preserve">COMMERCIAL </w:t>
      </w:r>
      <w:r w:rsidR="00A21243" w:rsidRPr="00993C40">
        <w:rPr>
          <w:rFonts w:ascii="Times New Roman" w:eastAsia="Times New Roman" w:hAnsi="Times New Roman" w:cs="Times New Roman"/>
          <w:szCs w:val="24"/>
        </w:rPr>
        <w:t>PRODUCT</w:t>
      </w:r>
      <w:r w:rsidR="005414EE" w:rsidRPr="00993C40">
        <w:rPr>
          <w:rFonts w:ascii="Times New Roman" w:eastAsia="Times New Roman" w:hAnsi="Times New Roman" w:cs="Times New Roman"/>
          <w:szCs w:val="24"/>
        </w:rPr>
        <w:t xml:space="preserve"> PROCUREMENT NOTICE (</w:t>
      </w:r>
      <w:r w:rsidR="00A6592E" w:rsidRPr="00993C40">
        <w:rPr>
          <w:rFonts w:ascii="Times New Roman" w:eastAsia="Times New Roman" w:hAnsi="Times New Roman" w:cs="Times New Roman"/>
          <w:szCs w:val="24"/>
        </w:rPr>
        <w:t>JUN 2022</w:t>
      </w:r>
      <w:r w:rsidR="005414EE" w:rsidRPr="00993C40">
        <w:rPr>
          <w:rFonts w:ascii="Times New Roman" w:eastAsia="Times New Roman" w:hAnsi="Times New Roman" w:cs="Times New Roman"/>
          <w:szCs w:val="24"/>
        </w:rPr>
        <w:t>)</w:t>
      </w:r>
    </w:p>
    <w:p w14:paraId="6B208A46" w14:textId="77777777" w:rsidR="005B0ED7" w:rsidRPr="00993C40" w:rsidRDefault="005B0ED7" w:rsidP="00BC3D12">
      <w:pPr>
        <w:spacing w:after="0" w:line="240" w:lineRule="auto"/>
        <w:rPr>
          <w:rFonts w:ascii="Times New Roman" w:eastAsia="Times New Roman" w:hAnsi="Times New Roman" w:cs="Times New Roman"/>
          <w:szCs w:val="24"/>
        </w:rPr>
      </w:pPr>
    </w:p>
    <w:p w14:paraId="5A659A9C" w14:textId="0416FD36" w:rsidR="005B0ED7" w:rsidRPr="00993C40" w:rsidRDefault="005B0ED7" w:rsidP="00BC3D12">
      <w:pPr>
        <w:spacing w:after="0" w:line="240" w:lineRule="auto"/>
        <w:rPr>
          <w:rFonts w:ascii="Times New Roman" w:hAnsi="Times New Roman" w:cs="Times New Roman"/>
        </w:rPr>
      </w:pPr>
      <w:hyperlink w:anchor="WSSTERMBZ04" w:history="1">
        <w:r w:rsidRPr="00993C40">
          <w:rPr>
            <w:rStyle w:val="Hyperlink"/>
            <w:rFonts w:ascii="Times New Roman" w:eastAsia="Times New Roman" w:hAnsi="Times New Roman" w:cs="Times New Roman"/>
            <w:b/>
            <w:szCs w:val="24"/>
          </w:rPr>
          <w:t>WSSTERMBZ04</w:t>
        </w:r>
      </w:hyperlink>
      <w:r w:rsidRPr="00993C40">
        <w:rPr>
          <w:rFonts w:ascii="Times New Roman" w:eastAsia="Times New Roman" w:hAnsi="Times New Roman" w:cs="Times New Roman"/>
          <w:szCs w:val="24"/>
        </w:rPr>
        <w:tab/>
        <w:t>IMPORTANT NOTICE REGARDING HAZARDOUS MATERIAL</w:t>
      </w:r>
      <w:r w:rsidR="00501C3E" w:rsidRPr="00993C40">
        <w:rPr>
          <w:rFonts w:ascii="Times New Roman" w:eastAsia="Times New Roman" w:hAnsi="Times New Roman" w:cs="Times New Roman"/>
          <w:szCs w:val="24"/>
        </w:rPr>
        <w:t xml:space="preserve"> (</w:t>
      </w:r>
      <w:r w:rsidR="00981052">
        <w:rPr>
          <w:rFonts w:ascii="Times New Roman" w:eastAsia="Times New Roman" w:hAnsi="Times New Roman" w:cs="Times New Roman"/>
          <w:szCs w:val="24"/>
        </w:rPr>
        <w:t>FEB</w:t>
      </w:r>
      <w:r w:rsidR="00501C3E" w:rsidRPr="00993C40">
        <w:rPr>
          <w:rFonts w:ascii="Times New Roman" w:eastAsia="Times New Roman" w:hAnsi="Times New Roman" w:cs="Times New Roman"/>
          <w:szCs w:val="24"/>
        </w:rPr>
        <w:t xml:space="preserve"> 20</w:t>
      </w:r>
      <w:r w:rsidR="00981052">
        <w:rPr>
          <w:rFonts w:ascii="Times New Roman" w:eastAsia="Times New Roman" w:hAnsi="Times New Roman" w:cs="Times New Roman"/>
          <w:szCs w:val="24"/>
        </w:rPr>
        <w:t>25</w:t>
      </w:r>
      <w:r w:rsidR="00501C3E" w:rsidRPr="00993C40">
        <w:rPr>
          <w:rFonts w:ascii="Times New Roman" w:eastAsia="Times New Roman" w:hAnsi="Times New Roman" w:cs="Times New Roman"/>
          <w:szCs w:val="24"/>
        </w:rPr>
        <w:t>)</w:t>
      </w:r>
    </w:p>
    <w:p w14:paraId="06E94431" w14:textId="77777777" w:rsidR="00BC3D12" w:rsidRPr="00993C40" w:rsidRDefault="00BC3D12" w:rsidP="00BC3D12">
      <w:pPr>
        <w:spacing w:after="0" w:line="240" w:lineRule="auto"/>
        <w:rPr>
          <w:rFonts w:ascii="Times New Roman" w:hAnsi="Times New Roman" w:cs="Times New Roman"/>
          <w:b/>
        </w:rPr>
      </w:pPr>
    </w:p>
    <w:bookmarkStart w:id="0" w:name="NAVSUPWSSMA09"/>
    <w:p w14:paraId="3DE9C665" w14:textId="77777777" w:rsidR="009706DC" w:rsidRPr="00993C40" w:rsidRDefault="00806067" w:rsidP="00BC3D12">
      <w:pPr>
        <w:spacing w:after="0" w:line="240" w:lineRule="auto"/>
        <w:rPr>
          <w:rFonts w:ascii="Times New Roman" w:hAnsi="Times New Roman" w:cs="Times New Roman"/>
        </w:rPr>
      </w:pPr>
      <w:r w:rsidRPr="00993C40">
        <w:rPr>
          <w:rFonts w:ascii="Times New Roman" w:hAnsi="Times New Roman" w:cs="Times New Roman"/>
          <w:b/>
        </w:rPr>
        <w:fldChar w:fldCharType="begin"/>
      </w:r>
      <w:r w:rsidRPr="00993C40">
        <w:rPr>
          <w:rFonts w:ascii="Times New Roman" w:hAnsi="Times New Roman" w:cs="Times New Roman"/>
          <w:b/>
        </w:rPr>
        <w:instrText xml:space="preserve"> HYPERLINK  \l "WSSTERMCZ01" </w:instrText>
      </w:r>
      <w:r w:rsidRPr="00993C40">
        <w:rPr>
          <w:rFonts w:ascii="Times New Roman" w:hAnsi="Times New Roman" w:cs="Times New Roman"/>
          <w:b/>
        </w:rPr>
      </w:r>
      <w:r w:rsidRPr="00993C40">
        <w:rPr>
          <w:rFonts w:ascii="Times New Roman" w:hAnsi="Times New Roman" w:cs="Times New Roman"/>
          <w:b/>
        </w:rPr>
        <w:fldChar w:fldCharType="separate"/>
      </w:r>
      <w:r w:rsidR="009706DC" w:rsidRPr="00993C40">
        <w:rPr>
          <w:rStyle w:val="Hyperlink"/>
          <w:rFonts w:ascii="Times New Roman" w:hAnsi="Times New Roman" w:cs="Times New Roman"/>
          <w:b/>
        </w:rPr>
        <w:t>WSS</w:t>
      </w:r>
      <w:r w:rsidR="00A2208E" w:rsidRPr="00993C40">
        <w:rPr>
          <w:rStyle w:val="Hyperlink"/>
          <w:rFonts w:ascii="Times New Roman" w:hAnsi="Times New Roman" w:cs="Times New Roman"/>
          <w:b/>
        </w:rPr>
        <w:t>TERM</w:t>
      </w:r>
      <w:r w:rsidR="009706DC" w:rsidRPr="00993C40">
        <w:rPr>
          <w:rStyle w:val="Hyperlink"/>
          <w:rFonts w:ascii="Times New Roman" w:hAnsi="Times New Roman" w:cs="Times New Roman"/>
          <w:b/>
        </w:rPr>
        <w:t>C</w:t>
      </w:r>
      <w:r w:rsidR="00A2208E" w:rsidRPr="00993C40">
        <w:rPr>
          <w:rStyle w:val="Hyperlink"/>
          <w:rFonts w:ascii="Times New Roman" w:hAnsi="Times New Roman" w:cs="Times New Roman"/>
          <w:b/>
        </w:rPr>
        <w:t>Z</w:t>
      </w:r>
      <w:r w:rsidR="009706DC" w:rsidRPr="00993C40">
        <w:rPr>
          <w:rStyle w:val="Hyperlink"/>
          <w:rFonts w:ascii="Times New Roman" w:hAnsi="Times New Roman" w:cs="Times New Roman"/>
          <w:b/>
        </w:rPr>
        <w:t>0</w:t>
      </w:r>
      <w:r w:rsidR="00A2208E" w:rsidRPr="00993C40">
        <w:rPr>
          <w:rStyle w:val="Hyperlink"/>
          <w:rFonts w:ascii="Times New Roman" w:hAnsi="Times New Roman" w:cs="Times New Roman"/>
          <w:b/>
        </w:rPr>
        <w:t>1</w:t>
      </w:r>
      <w:bookmarkEnd w:id="0"/>
      <w:r w:rsidRPr="00993C40">
        <w:rPr>
          <w:rFonts w:ascii="Times New Roman" w:hAnsi="Times New Roman" w:cs="Times New Roman"/>
          <w:b/>
        </w:rPr>
        <w:fldChar w:fldCharType="end"/>
      </w:r>
      <w:r w:rsidR="00BC3D12" w:rsidRPr="00993C40">
        <w:rPr>
          <w:rFonts w:ascii="Times New Roman" w:hAnsi="Times New Roman" w:cs="Times New Roman"/>
          <w:b/>
        </w:rPr>
        <w:tab/>
      </w:r>
      <w:r w:rsidR="00C2522D" w:rsidRPr="00993C40">
        <w:rPr>
          <w:rFonts w:ascii="Times New Roman" w:hAnsi="Times New Roman" w:cs="Times New Roman"/>
        </w:rPr>
        <w:t>CONFIGURATION MANAGEMENT AND CONTROLS</w:t>
      </w:r>
      <w:r w:rsidR="00716058" w:rsidRPr="00993C40">
        <w:rPr>
          <w:rFonts w:ascii="Times New Roman" w:hAnsi="Times New Roman" w:cs="Times New Roman"/>
        </w:rPr>
        <w:t xml:space="preserve"> (</w:t>
      </w:r>
      <w:r w:rsidR="003927B9" w:rsidRPr="00993C40">
        <w:rPr>
          <w:rFonts w:ascii="Times New Roman" w:hAnsi="Times New Roman" w:cs="Times New Roman"/>
        </w:rPr>
        <w:t>DEC</w:t>
      </w:r>
      <w:r w:rsidR="00354F60" w:rsidRPr="00993C40">
        <w:rPr>
          <w:rFonts w:ascii="Times New Roman" w:hAnsi="Times New Roman" w:cs="Times New Roman"/>
        </w:rPr>
        <w:t xml:space="preserve"> 2023</w:t>
      </w:r>
      <w:r w:rsidR="00716058" w:rsidRPr="00993C40">
        <w:rPr>
          <w:rFonts w:ascii="Times New Roman" w:hAnsi="Times New Roman" w:cs="Times New Roman"/>
        </w:rPr>
        <w:t>)</w:t>
      </w:r>
    </w:p>
    <w:p w14:paraId="4C6CEC2E" w14:textId="77777777" w:rsidR="00106312" w:rsidRPr="00993C40" w:rsidRDefault="00106312" w:rsidP="00BC3D12">
      <w:pPr>
        <w:spacing w:after="0" w:line="240" w:lineRule="auto"/>
        <w:rPr>
          <w:rFonts w:ascii="Times New Roman" w:hAnsi="Times New Roman" w:cs="Times New Roman"/>
        </w:rPr>
      </w:pPr>
    </w:p>
    <w:p w14:paraId="09AD723D" w14:textId="77777777" w:rsidR="00106312" w:rsidRPr="00993C40" w:rsidRDefault="00106312" w:rsidP="00BC3D12">
      <w:pPr>
        <w:spacing w:after="0" w:line="240" w:lineRule="auto"/>
        <w:rPr>
          <w:rFonts w:ascii="Times New Roman" w:hAnsi="Times New Roman" w:cs="Times New Roman"/>
        </w:rPr>
      </w:pPr>
      <w:hyperlink w:anchor="WSSTERMCZ02" w:history="1">
        <w:r w:rsidRPr="00993C40">
          <w:rPr>
            <w:rStyle w:val="Hyperlink"/>
            <w:rFonts w:ascii="Times New Roman" w:hAnsi="Times New Roman" w:cs="Times New Roman"/>
            <w:b/>
          </w:rPr>
          <w:t>WSSTERMCZ02</w:t>
        </w:r>
      </w:hyperlink>
      <w:r w:rsidRPr="00993C40">
        <w:rPr>
          <w:rFonts w:ascii="Times New Roman" w:hAnsi="Times New Roman" w:cs="Times New Roman"/>
          <w:b/>
        </w:rPr>
        <w:t xml:space="preserve"> </w:t>
      </w:r>
      <w:r w:rsidRPr="00993C40">
        <w:rPr>
          <w:rFonts w:ascii="Times New Roman" w:hAnsi="Times New Roman" w:cs="Times New Roman"/>
        </w:rPr>
        <w:t xml:space="preserve">         RESERVED </w:t>
      </w:r>
    </w:p>
    <w:p w14:paraId="5E043340" w14:textId="77777777" w:rsidR="00106312" w:rsidRPr="00993C40" w:rsidRDefault="00106312" w:rsidP="00BC3D12">
      <w:pPr>
        <w:spacing w:after="0" w:line="240" w:lineRule="auto"/>
        <w:rPr>
          <w:rFonts w:ascii="Times New Roman" w:hAnsi="Times New Roman" w:cs="Times New Roman"/>
        </w:rPr>
      </w:pPr>
    </w:p>
    <w:p w14:paraId="622EF4B7" w14:textId="77777777" w:rsidR="00106312" w:rsidRPr="00993C40" w:rsidRDefault="00106312" w:rsidP="00BC3D12">
      <w:pPr>
        <w:spacing w:after="0" w:line="240" w:lineRule="auto"/>
        <w:rPr>
          <w:rFonts w:ascii="Times New Roman" w:hAnsi="Times New Roman" w:cs="Times New Roman"/>
        </w:rPr>
      </w:pPr>
      <w:hyperlink w:anchor="WSSTERMCZ03" w:history="1">
        <w:r w:rsidRPr="00993C40">
          <w:rPr>
            <w:rStyle w:val="Hyperlink"/>
            <w:rFonts w:ascii="Times New Roman" w:hAnsi="Times New Roman" w:cs="Times New Roman"/>
            <w:b/>
          </w:rPr>
          <w:t>WSSTERMCZ03</w:t>
        </w:r>
      </w:hyperlink>
      <w:r w:rsidRPr="00993C40">
        <w:rPr>
          <w:rFonts w:ascii="Times New Roman" w:hAnsi="Times New Roman" w:cs="Times New Roman"/>
        </w:rPr>
        <w:t xml:space="preserve">          RESERVED</w:t>
      </w:r>
    </w:p>
    <w:p w14:paraId="3E6F01D9" w14:textId="77777777" w:rsidR="00050872" w:rsidRPr="00993C40" w:rsidRDefault="00050872" w:rsidP="00BC3D12">
      <w:pPr>
        <w:spacing w:after="0" w:line="240" w:lineRule="auto"/>
        <w:rPr>
          <w:rFonts w:ascii="Times New Roman" w:hAnsi="Times New Roman" w:cs="Times New Roman"/>
        </w:rPr>
      </w:pPr>
    </w:p>
    <w:p w14:paraId="43A6B4DA" w14:textId="484A59F4" w:rsidR="000A589A" w:rsidRPr="00993C40" w:rsidRDefault="000A589A" w:rsidP="00050872">
      <w:pPr>
        <w:tabs>
          <w:tab w:val="left" w:pos="2160"/>
        </w:tabs>
        <w:spacing w:after="0" w:line="240" w:lineRule="auto"/>
        <w:ind w:left="2160" w:hanging="2160"/>
        <w:jc w:val="both"/>
        <w:rPr>
          <w:rFonts w:ascii="Times New Roman" w:eastAsia="SimSun" w:hAnsi="Times New Roman" w:cs="Times New Roman"/>
          <w:szCs w:val="20"/>
          <w:lang w:eastAsia="zh-CN"/>
        </w:rPr>
      </w:pPr>
      <w:hyperlink w:anchor="WSSTERMCZ04" w:history="1">
        <w:r w:rsidRPr="00993C40">
          <w:rPr>
            <w:rStyle w:val="Hyperlink"/>
            <w:rFonts w:ascii="Times New Roman" w:eastAsia="SimSun" w:hAnsi="Times New Roman" w:cs="Times New Roman"/>
            <w:b/>
            <w:szCs w:val="20"/>
            <w:lang w:eastAsia="zh-CN"/>
          </w:rPr>
          <w:t>WSSTERMCZ04</w:t>
        </w:r>
      </w:hyperlink>
      <w:r w:rsidRPr="00993C40">
        <w:rPr>
          <w:rFonts w:ascii="Times New Roman" w:eastAsia="SimSun" w:hAnsi="Times New Roman" w:cs="Times New Roman"/>
          <w:szCs w:val="20"/>
          <w:lang w:eastAsia="zh-CN"/>
        </w:rPr>
        <w:tab/>
        <w:t>GOVERNMENT</w:t>
      </w:r>
      <w:r w:rsidR="00874B16" w:rsidRPr="00993C40">
        <w:rPr>
          <w:rFonts w:ascii="Times New Roman" w:eastAsia="SimSun" w:hAnsi="Times New Roman" w:cs="Times New Roman"/>
          <w:szCs w:val="20"/>
          <w:lang w:eastAsia="zh-CN"/>
        </w:rPr>
        <w:t xml:space="preserve">-INDUSTRY DATA EXCHANGE PROGRAM </w:t>
      </w:r>
      <w:r w:rsidRPr="00993C40">
        <w:rPr>
          <w:rFonts w:ascii="Times New Roman" w:eastAsia="SimSun" w:hAnsi="Times New Roman" w:cs="Times New Roman"/>
          <w:szCs w:val="20"/>
          <w:lang w:eastAsia="zh-CN"/>
        </w:rPr>
        <w:t xml:space="preserve">(GIDEP) </w:t>
      </w:r>
      <w:r w:rsidR="006D193D" w:rsidRPr="00993C40">
        <w:rPr>
          <w:rFonts w:ascii="Times New Roman" w:eastAsia="SimSun" w:hAnsi="Times New Roman" w:cs="Times New Roman"/>
          <w:szCs w:val="20"/>
          <w:lang w:eastAsia="zh-CN"/>
        </w:rPr>
        <w:t>(</w:t>
      </w:r>
      <w:r w:rsidR="00E64760">
        <w:rPr>
          <w:rFonts w:ascii="Times New Roman" w:eastAsia="SimSun" w:hAnsi="Times New Roman" w:cs="Times New Roman"/>
          <w:szCs w:val="20"/>
          <w:lang w:eastAsia="zh-CN"/>
        </w:rPr>
        <w:t>FEB</w:t>
      </w:r>
      <w:r w:rsidR="006D193D" w:rsidRPr="00993C40">
        <w:rPr>
          <w:rFonts w:ascii="Times New Roman" w:eastAsia="SimSun" w:hAnsi="Times New Roman" w:cs="Times New Roman"/>
          <w:szCs w:val="20"/>
          <w:lang w:eastAsia="zh-CN"/>
        </w:rPr>
        <w:t xml:space="preserve"> 20</w:t>
      </w:r>
      <w:r w:rsidR="00E64760">
        <w:rPr>
          <w:rFonts w:ascii="Times New Roman" w:eastAsia="SimSun" w:hAnsi="Times New Roman" w:cs="Times New Roman"/>
          <w:szCs w:val="20"/>
          <w:lang w:eastAsia="zh-CN"/>
        </w:rPr>
        <w:t>25</w:t>
      </w:r>
      <w:r w:rsidR="00501C3E" w:rsidRPr="00993C40">
        <w:rPr>
          <w:rFonts w:ascii="Times New Roman" w:eastAsia="SimSun" w:hAnsi="Times New Roman" w:cs="Times New Roman"/>
          <w:szCs w:val="20"/>
          <w:lang w:eastAsia="zh-CN"/>
        </w:rPr>
        <w:t>)</w:t>
      </w:r>
    </w:p>
    <w:p w14:paraId="6D74F2EC" w14:textId="77777777" w:rsidR="006D6E42" w:rsidRPr="00993C40" w:rsidRDefault="006D6E42" w:rsidP="00050872">
      <w:pPr>
        <w:tabs>
          <w:tab w:val="left" w:pos="2160"/>
        </w:tabs>
        <w:spacing w:after="0" w:line="240" w:lineRule="auto"/>
        <w:ind w:left="2160" w:hanging="2160"/>
        <w:jc w:val="both"/>
        <w:rPr>
          <w:rFonts w:ascii="Times New Roman" w:eastAsia="SimSun" w:hAnsi="Times New Roman" w:cs="Times New Roman"/>
          <w:szCs w:val="20"/>
          <w:lang w:eastAsia="zh-CN"/>
        </w:rPr>
      </w:pPr>
    </w:p>
    <w:p w14:paraId="3A983EDF" w14:textId="77777777" w:rsidR="006D6E42" w:rsidRPr="00993C40" w:rsidRDefault="006D6E42" w:rsidP="006D6E42">
      <w:pPr>
        <w:spacing w:after="0" w:line="240" w:lineRule="auto"/>
        <w:rPr>
          <w:rFonts w:ascii="Times New Roman" w:hAnsi="Times New Roman" w:cs="Times New Roman"/>
        </w:rPr>
      </w:pPr>
      <w:hyperlink w:anchor="WSSTERMCZ05" w:history="1">
        <w:r w:rsidRPr="00993C40">
          <w:rPr>
            <w:rStyle w:val="Hyperlink"/>
            <w:rFonts w:ascii="Times New Roman" w:hAnsi="Times New Roman" w:cs="Times New Roman"/>
            <w:b/>
          </w:rPr>
          <w:t>WSSTERMCZ05</w:t>
        </w:r>
      </w:hyperlink>
      <w:r w:rsidRPr="00993C40">
        <w:rPr>
          <w:rFonts w:ascii="Times New Roman" w:hAnsi="Times New Roman" w:cs="Times New Roman"/>
          <w:b/>
        </w:rPr>
        <w:t xml:space="preserve"> </w:t>
      </w:r>
      <w:r w:rsidRPr="00993C40">
        <w:rPr>
          <w:rFonts w:ascii="Times New Roman" w:hAnsi="Times New Roman" w:cs="Times New Roman"/>
        </w:rPr>
        <w:t xml:space="preserve">        CONFIGURATION</w:t>
      </w:r>
      <w:r w:rsidR="003927B9" w:rsidRPr="00993C40">
        <w:rPr>
          <w:rFonts w:ascii="Times New Roman" w:hAnsi="Times New Roman" w:cs="Times New Roman"/>
        </w:rPr>
        <w:t xml:space="preserve"> MANAGEMENT – MARITIME (DEC</w:t>
      </w:r>
      <w:r w:rsidR="00354F60" w:rsidRPr="00993C40">
        <w:rPr>
          <w:rFonts w:ascii="Times New Roman" w:hAnsi="Times New Roman" w:cs="Times New Roman"/>
        </w:rPr>
        <w:t xml:space="preserve"> 2023</w:t>
      </w:r>
      <w:r w:rsidRPr="00993C40">
        <w:rPr>
          <w:rFonts w:ascii="Times New Roman" w:hAnsi="Times New Roman" w:cs="Times New Roman"/>
        </w:rPr>
        <w:t>)</w:t>
      </w:r>
    </w:p>
    <w:p w14:paraId="7DB0C3A7" w14:textId="77777777" w:rsidR="00BC3D12" w:rsidRPr="00993C40" w:rsidRDefault="00BC3D12" w:rsidP="00BC3D12">
      <w:pPr>
        <w:widowControl w:val="0"/>
        <w:tabs>
          <w:tab w:val="left" w:pos="2160"/>
        </w:tabs>
        <w:spacing w:after="0" w:line="240" w:lineRule="auto"/>
        <w:rPr>
          <w:rFonts w:ascii="Times New Roman" w:eastAsia="Times New Roman" w:hAnsi="Times New Roman" w:cs="Times New Roman"/>
          <w:b/>
          <w:snapToGrid w:val="0"/>
          <w:szCs w:val="20"/>
        </w:rPr>
      </w:pPr>
    </w:p>
    <w:p w14:paraId="014EEB49" w14:textId="77777777" w:rsidR="009706DC" w:rsidRPr="00993C40" w:rsidRDefault="009706DC" w:rsidP="00BC3D12">
      <w:pPr>
        <w:widowControl w:val="0"/>
        <w:tabs>
          <w:tab w:val="left" w:pos="2160"/>
        </w:tabs>
        <w:spacing w:after="0" w:line="240" w:lineRule="auto"/>
        <w:rPr>
          <w:rFonts w:ascii="Times New Roman" w:eastAsia="Times New Roman" w:hAnsi="Times New Roman" w:cs="Times New Roman"/>
          <w:snapToGrid w:val="0"/>
          <w:szCs w:val="20"/>
        </w:rPr>
      </w:pPr>
      <w:hyperlink w:anchor="NAVSUPWSSDA02" w:history="1">
        <w:r w:rsidRPr="00993C40">
          <w:rPr>
            <w:rStyle w:val="Hyperlink"/>
            <w:rFonts w:ascii="Times New Roman" w:eastAsia="Times New Roman" w:hAnsi="Times New Roman" w:cs="Times New Roman"/>
            <w:b/>
            <w:snapToGrid w:val="0"/>
            <w:szCs w:val="20"/>
          </w:rPr>
          <w:t>WSS</w:t>
        </w:r>
        <w:r w:rsidR="00A2208E"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napToGrid w:val="0"/>
            <w:szCs w:val="20"/>
          </w:rPr>
          <w:t>D</w:t>
        </w:r>
        <w:r w:rsidR="00A2208E" w:rsidRPr="00993C40">
          <w:rPr>
            <w:rStyle w:val="Hyperlink"/>
            <w:rFonts w:ascii="Times New Roman" w:eastAsia="Times New Roman" w:hAnsi="Times New Roman" w:cs="Times New Roman"/>
            <w:b/>
            <w:snapToGrid w:val="0"/>
            <w:szCs w:val="20"/>
          </w:rPr>
          <w:t>Z</w:t>
        </w:r>
        <w:r w:rsidRPr="00993C40">
          <w:rPr>
            <w:rStyle w:val="Hyperlink"/>
            <w:rFonts w:ascii="Times New Roman" w:eastAsia="Times New Roman" w:hAnsi="Times New Roman" w:cs="Times New Roman"/>
            <w:b/>
            <w:snapToGrid w:val="0"/>
            <w:szCs w:val="20"/>
          </w:rPr>
          <w:t>0</w:t>
        </w:r>
      </w:hyperlink>
      <w:r w:rsidR="00A2208E" w:rsidRPr="00993C40">
        <w:rPr>
          <w:rStyle w:val="Hyperlink"/>
          <w:rFonts w:ascii="Times New Roman" w:eastAsia="Times New Roman" w:hAnsi="Times New Roman" w:cs="Times New Roman"/>
          <w:b/>
          <w:snapToGrid w:val="0"/>
          <w:szCs w:val="20"/>
        </w:rPr>
        <w:t>1</w:t>
      </w:r>
      <w:r w:rsidR="00BC3D12" w:rsidRPr="00993C40">
        <w:rPr>
          <w:rFonts w:ascii="Times New Roman" w:eastAsia="Times New Roman" w:hAnsi="Times New Roman" w:cs="Times New Roman"/>
          <w:b/>
          <w:snapToGrid w:val="0"/>
          <w:szCs w:val="20"/>
        </w:rPr>
        <w:tab/>
      </w:r>
      <w:r w:rsidR="00BC3D12" w:rsidRPr="00993C40">
        <w:rPr>
          <w:rFonts w:ascii="Times New Roman" w:eastAsia="Times New Roman" w:hAnsi="Times New Roman" w:cs="Times New Roman"/>
          <w:snapToGrid w:val="0"/>
          <w:szCs w:val="20"/>
        </w:rPr>
        <w:t>M</w:t>
      </w:r>
      <w:r w:rsidRPr="00993C40">
        <w:rPr>
          <w:rFonts w:ascii="Times New Roman" w:eastAsia="Times New Roman" w:hAnsi="Times New Roman" w:cs="Times New Roman"/>
          <w:snapToGrid w:val="0"/>
          <w:szCs w:val="20"/>
        </w:rPr>
        <w:t>ARKINGS LEVEL I/SUBSAFE/DSS-SOC/TRIPER (</w:t>
      </w:r>
      <w:r w:rsidR="00501C3E" w:rsidRPr="00993C40">
        <w:rPr>
          <w:rFonts w:ascii="Times New Roman" w:eastAsia="Times New Roman" w:hAnsi="Times New Roman" w:cs="Times New Roman"/>
          <w:snapToGrid w:val="0"/>
          <w:szCs w:val="20"/>
        </w:rPr>
        <w:t>AUG 2009</w:t>
      </w:r>
      <w:r w:rsidRPr="00993C40">
        <w:rPr>
          <w:rFonts w:ascii="Times New Roman" w:eastAsia="Times New Roman" w:hAnsi="Times New Roman" w:cs="Times New Roman"/>
          <w:snapToGrid w:val="0"/>
          <w:szCs w:val="20"/>
        </w:rPr>
        <w:t>)</w:t>
      </w:r>
    </w:p>
    <w:p w14:paraId="4BA50EAF" w14:textId="77777777" w:rsidR="00106312" w:rsidRPr="00993C40" w:rsidRDefault="00106312" w:rsidP="00BC3D12">
      <w:pPr>
        <w:widowControl w:val="0"/>
        <w:tabs>
          <w:tab w:val="left" w:pos="2160"/>
        </w:tabs>
        <w:spacing w:after="0" w:line="240" w:lineRule="auto"/>
        <w:rPr>
          <w:rFonts w:ascii="Times New Roman" w:eastAsia="Times New Roman" w:hAnsi="Times New Roman" w:cs="Times New Roman"/>
          <w:snapToGrid w:val="0"/>
          <w:szCs w:val="20"/>
        </w:rPr>
      </w:pPr>
    </w:p>
    <w:p w14:paraId="16312E23" w14:textId="77777777" w:rsidR="00106312" w:rsidRPr="00993C40" w:rsidRDefault="00106312" w:rsidP="00BC3D12">
      <w:pPr>
        <w:widowControl w:val="0"/>
        <w:tabs>
          <w:tab w:val="left" w:pos="2160"/>
        </w:tabs>
        <w:spacing w:after="0" w:line="240" w:lineRule="auto"/>
        <w:rPr>
          <w:rFonts w:ascii="Times New Roman" w:eastAsia="Times New Roman" w:hAnsi="Times New Roman" w:cs="Times New Roman"/>
          <w:snapToGrid w:val="0"/>
          <w:szCs w:val="20"/>
        </w:rPr>
      </w:pPr>
      <w:hyperlink w:anchor="WSSTERMDZ02" w:history="1">
        <w:r w:rsidRPr="00993C40">
          <w:rPr>
            <w:rStyle w:val="Hyperlink"/>
            <w:rFonts w:ascii="Times New Roman" w:eastAsia="Times New Roman" w:hAnsi="Times New Roman" w:cs="Times New Roman"/>
            <w:b/>
            <w:snapToGrid w:val="0"/>
            <w:szCs w:val="20"/>
          </w:rPr>
          <w:t>WSSTERMDZ02</w:t>
        </w:r>
      </w:hyperlink>
      <w:r w:rsidRPr="00993C40">
        <w:rPr>
          <w:rFonts w:ascii="Times New Roman" w:eastAsia="Times New Roman" w:hAnsi="Times New Roman" w:cs="Times New Roman"/>
          <w:snapToGrid w:val="0"/>
          <w:szCs w:val="20"/>
        </w:rPr>
        <w:t xml:space="preserve">          RESERVED</w:t>
      </w:r>
    </w:p>
    <w:p w14:paraId="77C3BC7E" w14:textId="77777777" w:rsidR="00E16A32" w:rsidRPr="00993C40" w:rsidRDefault="00E16A32" w:rsidP="00BC3D12">
      <w:pPr>
        <w:widowControl w:val="0"/>
        <w:tabs>
          <w:tab w:val="left" w:pos="2160"/>
        </w:tabs>
        <w:spacing w:after="0" w:line="240" w:lineRule="auto"/>
        <w:rPr>
          <w:rFonts w:ascii="Times New Roman" w:eastAsia="Times New Roman" w:hAnsi="Times New Roman" w:cs="Times New Roman"/>
          <w:snapToGrid w:val="0"/>
          <w:szCs w:val="20"/>
        </w:rPr>
      </w:pPr>
    </w:p>
    <w:p w14:paraId="2B232E6D" w14:textId="77777777" w:rsidR="009706DC" w:rsidRPr="00993C40" w:rsidRDefault="00E166D5" w:rsidP="00BC3D12">
      <w:pPr>
        <w:tabs>
          <w:tab w:val="left" w:pos="1728"/>
        </w:tabs>
        <w:overflowPunct w:val="0"/>
        <w:autoSpaceDE w:val="0"/>
        <w:autoSpaceDN w:val="0"/>
        <w:adjustRightInd w:val="0"/>
        <w:spacing w:after="0" w:line="240" w:lineRule="auto"/>
        <w:textAlignment w:val="baseline"/>
        <w:rPr>
          <w:rFonts w:ascii="Times New Roman" w:eastAsia="Times New Roman" w:hAnsi="Times New Roman" w:cs="Times New Roman"/>
          <w:noProof/>
        </w:rPr>
      </w:pPr>
      <w:hyperlink w:anchor="WSSTERMDZ03" w:history="1">
        <w:r w:rsidRPr="00993C40">
          <w:rPr>
            <w:rStyle w:val="Hyperlink"/>
            <w:rFonts w:ascii="Times New Roman" w:eastAsia="Times New Roman" w:hAnsi="Times New Roman" w:cs="Times New Roman"/>
            <w:b/>
            <w:noProof/>
          </w:rPr>
          <w:t>WSSTERMDZ03</w:t>
        </w:r>
      </w:hyperlink>
      <w:r w:rsidR="00BC3D12" w:rsidRPr="00993C40">
        <w:rPr>
          <w:rFonts w:ascii="Times New Roman" w:eastAsia="Times New Roman" w:hAnsi="Times New Roman" w:cs="Times New Roman"/>
          <w:b/>
          <w:noProof/>
        </w:rPr>
        <w:tab/>
      </w:r>
      <w:r w:rsidR="00BF7E36" w:rsidRPr="00993C40">
        <w:rPr>
          <w:rFonts w:ascii="Times New Roman" w:eastAsia="Times New Roman" w:hAnsi="Times New Roman" w:cs="Times New Roman"/>
          <w:b/>
          <w:noProof/>
        </w:rPr>
        <w:tab/>
      </w:r>
      <w:r w:rsidR="009706DC" w:rsidRPr="00993C40">
        <w:rPr>
          <w:rFonts w:ascii="Times New Roman" w:eastAsia="Times New Roman" w:hAnsi="Times New Roman" w:cs="Times New Roman"/>
          <w:noProof/>
        </w:rPr>
        <w:t>PRESERVATION, PACKAGING, PACKING AND MARKING</w:t>
      </w:r>
    </w:p>
    <w:p w14:paraId="7FB8E0CA" w14:textId="04FDB097" w:rsidR="009706DC" w:rsidRPr="00993C40" w:rsidRDefault="00BC3D12" w:rsidP="00BC3D12">
      <w:pPr>
        <w:tabs>
          <w:tab w:val="left" w:pos="1728"/>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993C40">
        <w:rPr>
          <w:rFonts w:ascii="Times New Roman" w:eastAsia="Times New Roman" w:hAnsi="Times New Roman" w:cs="Times New Roman"/>
          <w:noProof/>
        </w:rPr>
        <w:tab/>
      </w:r>
      <w:r w:rsidRPr="00993C40">
        <w:rPr>
          <w:rFonts w:ascii="Times New Roman" w:eastAsia="Times New Roman" w:hAnsi="Times New Roman" w:cs="Times New Roman"/>
          <w:noProof/>
        </w:rPr>
        <w:tab/>
      </w:r>
      <w:r w:rsidR="009706DC" w:rsidRPr="00993C40">
        <w:rPr>
          <w:rFonts w:ascii="Times New Roman" w:eastAsia="Times New Roman" w:hAnsi="Times New Roman" w:cs="Times New Roman"/>
          <w:noProof/>
        </w:rPr>
        <w:t>(</w:t>
      </w:r>
      <w:r w:rsidR="2497BEC0" w:rsidRPr="00993C40">
        <w:rPr>
          <w:rFonts w:ascii="Times New Roman" w:eastAsia="Times New Roman" w:hAnsi="Times New Roman" w:cs="Times New Roman"/>
          <w:noProof/>
        </w:rPr>
        <w:t>DEC</w:t>
      </w:r>
      <w:r w:rsidR="00031E5E" w:rsidRPr="00993C40">
        <w:rPr>
          <w:rFonts w:ascii="Times New Roman" w:eastAsia="Times New Roman" w:hAnsi="Times New Roman" w:cs="Times New Roman"/>
          <w:noProof/>
        </w:rPr>
        <w:t xml:space="preserve"> 202</w:t>
      </w:r>
      <w:r w:rsidR="0C358A08" w:rsidRPr="00993C40">
        <w:rPr>
          <w:rFonts w:ascii="Times New Roman" w:eastAsia="Times New Roman" w:hAnsi="Times New Roman" w:cs="Times New Roman"/>
          <w:noProof/>
        </w:rPr>
        <w:t>5</w:t>
      </w:r>
      <w:r w:rsidR="009706DC" w:rsidRPr="00993C40">
        <w:rPr>
          <w:rFonts w:ascii="Times New Roman" w:eastAsia="Times New Roman" w:hAnsi="Times New Roman" w:cs="Times New Roman"/>
          <w:noProof/>
        </w:rPr>
        <w:t>)</w:t>
      </w:r>
    </w:p>
    <w:p w14:paraId="72949360" w14:textId="77777777" w:rsidR="00BC3D12" w:rsidRPr="00993C40" w:rsidRDefault="00BC3D12" w:rsidP="00BC3D12">
      <w:pPr>
        <w:widowControl w:val="0"/>
        <w:spacing w:after="0" w:line="240" w:lineRule="auto"/>
        <w:rPr>
          <w:rFonts w:ascii="Times New Roman" w:eastAsia="Times New Roman" w:hAnsi="Times New Roman" w:cs="Times New Roman"/>
          <w:b/>
          <w:snapToGrid w:val="0"/>
          <w:szCs w:val="20"/>
        </w:rPr>
      </w:pPr>
    </w:p>
    <w:p w14:paraId="48E6BC97" w14:textId="77777777" w:rsidR="00517EE3" w:rsidRPr="00993C40" w:rsidRDefault="00517EE3" w:rsidP="00BC3D12">
      <w:pPr>
        <w:widowControl w:val="0"/>
        <w:spacing w:after="0" w:line="240" w:lineRule="auto"/>
        <w:ind w:left="2160" w:hanging="2160"/>
        <w:rPr>
          <w:rFonts w:ascii="Times New Roman" w:eastAsia="Times New Roman" w:hAnsi="Times New Roman" w:cs="Times New Roman"/>
          <w:snapToGrid w:val="0"/>
          <w:szCs w:val="20"/>
        </w:rPr>
      </w:pPr>
      <w:hyperlink w:anchor="NAVSUPWSSEA01" w:history="1">
        <w:r w:rsidRPr="00993C40">
          <w:rPr>
            <w:rStyle w:val="Hyperlink"/>
            <w:rFonts w:ascii="Times New Roman" w:eastAsia="Times New Roman" w:hAnsi="Times New Roman" w:cs="Times New Roman"/>
            <w:b/>
            <w:snapToGrid w:val="0"/>
            <w:szCs w:val="20"/>
          </w:rPr>
          <w:t>WSS</w:t>
        </w:r>
        <w:r w:rsidR="00BF7E36"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napToGrid w:val="0"/>
            <w:szCs w:val="20"/>
          </w:rPr>
          <w:t>E</w:t>
        </w:r>
        <w:r w:rsidR="00BF7E36" w:rsidRPr="00993C40">
          <w:rPr>
            <w:rStyle w:val="Hyperlink"/>
            <w:rFonts w:ascii="Times New Roman" w:eastAsia="Times New Roman" w:hAnsi="Times New Roman" w:cs="Times New Roman"/>
            <w:b/>
            <w:snapToGrid w:val="0"/>
            <w:szCs w:val="20"/>
          </w:rPr>
          <w:t>Z</w:t>
        </w:r>
        <w:r w:rsidRPr="00993C40">
          <w:rPr>
            <w:rStyle w:val="Hyperlink"/>
            <w:rFonts w:ascii="Times New Roman" w:eastAsia="Times New Roman" w:hAnsi="Times New Roman" w:cs="Times New Roman"/>
            <w:b/>
            <w:snapToGrid w:val="0"/>
            <w:szCs w:val="20"/>
          </w:rPr>
          <w:t>01</w:t>
        </w:r>
      </w:hyperlink>
      <w:r w:rsidR="00BC3D12" w:rsidRPr="00993C40">
        <w:rPr>
          <w:rFonts w:ascii="Times New Roman" w:eastAsia="Times New Roman" w:hAnsi="Times New Roman" w:cs="Times New Roman"/>
          <w:b/>
          <w:snapToGrid w:val="0"/>
          <w:szCs w:val="20"/>
        </w:rPr>
        <w:tab/>
      </w:r>
      <w:r w:rsidRPr="00993C40">
        <w:rPr>
          <w:rFonts w:ascii="Times New Roman" w:eastAsia="Times New Roman" w:hAnsi="Times New Roman" w:cs="Times New Roman"/>
          <w:snapToGrid w:val="0"/>
          <w:szCs w:val="20"/>
        </w:rPr>
        <w:t>SOURCE INSPECTION &amp; ACCEPTANCE LEVEL I/DSS SOC MATERIALS (</w:t>
      </w:r>
      <w:r w:rsidR="00501C3E" w:rsidRPr="00993C40">
        <w:rPr>
          <w:rFonts w:ascii="Times New Roman" w:eastAsia="Times New Roman" w:hAnsi="Times New Roman" w:cs="Times New Roman"/>
          <w:snapToGrid w:val="0"/>
          <w:szCs w:val="20"/>
        </w:rPr>
        <w:t>MAR 2015</w:t>
      </w:r>
      <w:r w:rsidRPr="00993C40">
        <w:rPr>
          <w:rFonts w:ascii="Times New Roman" w:eastAsia="Times New Roman" w:hAnsi="Times New Roman" w:cs="Times New Roman"/>
          <w:snapToGrid w:val="0"/>
          <w:szCs w:val="20"/>
        </w:rPr>
        <w:t>)</w:t>
      </w:r>
    </w:p>
    <w:p w14:paraId="56DDCA4A" w14:textId="77777777" w:rsidR="00517EE3" w:rsidRPr="00993C40" w:rsidRDefault="00517EE3" w:rsidP="00BC3D12">
      <w:pPr>
        <w:widowControl w:val="0"/>
        <w:spacing w:after="0" w:line="240" w:lineRule="auto"/>
        <w:ind w:left="2160" w:hanging="2160"/>
        <w:rPr>
          <w:rFonts w:ascii="Times New Roman" w:eastAsia="Times New Roman" w:hAnsi="Times New Roman" w:cs="Times New Roman"/>
          <w:snapToGrid w:val="0"/>
          <w:szCs w:val="20"/>
        </w:rPr>
      </w:pPr>
    </w:p>
    <w:p w14:paraId="15A66622" w14:textId="77777777" w:rsidR="00662CF9" w:rsidRPr="00993C40" w:rsidRDefault="00662CF9" w:rsidP="00662CF9">
      <w:pPr>
        <w:widowControl w:val="0"/>
        <w:tabs>
          <w:tab w:val="left" w:pos="2160"/>
        </w:tabs>
        <w:spacing w:after="0" w:line="240" w:lineRule="auto"/>
        <w:rPr>
          <w:rFonts w:ascii="Times New Roman" w:eastAsia="Times New Roman" w:hAnsi="Times New Roman" w:cs="Times New Roman"/>
          <w:b/>
          <w:snapToGrid w:val="0"/>
          <w:szCs w:val="20"/>
        </w:rPr>
      </w:pPr>
      <w:hyperlink w:anchor="NAVSUPWSSEA02" w:history="1">
        <w:r w:rsidRPr="00993C40">
          <w:rPr>
            <w:rStyle w:val="Hyperlink"/>
            <w:rFonts w:ascii="Times New Roman" w:eastAsia="Times New Roman" w:hAnsi="Times New Roman" w:cs="Times New Roman"/>
            <w:b/>
            <w:snapToGrid w:val="0"/>
            <w:szCs w:val="20"/>
          </w:rPr>
          <w:t>WSS</w:t>
        </w:r>
        <w:r w:rsidR="00BF7E36"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napToGrid w:val="0"/>
            <w:szCs w:val="20"/>
          </w:rPr>
          <w:t>E</w:t>
        </w:r>
        <w:r w:rsidR="00BF7E36" w:rsidRPr="00993C40">
          <w:rPr>
            <w:rStyle w:val="Hyperlink"/>
            <w:rFonts w:ascii="Times New Roman" w:eastAsia="Times New Roman" w:hAnsi="Times New Roman" w:cs="Times New Roman"/>
            <w:b/>
            <w:snapToGrid w:val="0"/>
            <w:szCs w:val="20"/>
          </w:rPr>
          <w:t>Z</w:t>
        </w:r>
        <w:r w:rsidRPr="00993C40">
          <w:rPr>
            <w:rStyle w:val="Hyperlink"/>
            <w:rFonts w:ascii="Times New Roman" w:eastAsia="Times New Roman" w:hAnsi="Times New Roman" w:cs="Times New Roman"/>
            <w:b/>
            <w:snapToGrid w:val="0"/>
            <w:szCs w:val="20"/>
          </w:rPr>
          <w:t>02</w:t>
        </w:r>
      </w:hyperlink>
      <w:r w:rsidRPr="00993C40">
        <w:rPr>
          <w:rFonts w:ascii="Times New Roman" w:eastAsia="Times New Roman" w:hAnsi="Times New Roman" w:cs="Times New Roman"/>
          <w:b/>
          <w:snapToGrid w:val="0"/>
          <w:szCs w:val="20"/>
        </w:rPr>
        <w:tab/>
      </w:r>
      <w:r w:rsidRPr="00993C40">
        <w:rPr>
          <w:rFonts w:ascii="Times New Roman" w:eastAsia="Times New Roman" w:hAnsi="Times New Roman" w:cs="Times New Roman"/>
          <w:snapToGrid w:val="0"/>
          <w:szCs w:val="20"/>
        </w:rPr>
        <w:t>PRODUCTION LOT TESTING (</w:t>
      </w:r>
      <w:r w:rsidR="00501C3E" w:rsidRPr="00993C40">
        <w:rPr>
          <w:rFonts w:ascii="Times New Roman" w:eastAsia="Times New Roman" w:hAnsi="Times New Roman" w:cs="Times New Roman"/>
          <w:snapToGrid w:val="0"/>
          <w:szCs w:val="20"/>
        </w:rPr>
        <w:t>NOV 1992</w:t>
      </w:r>
      <w:r w:rsidRPr="00993C40">
        <w:rPr>
          <w:rFonts w:ascii="Times New Roman" w:eastAsia="Times New Roman" w:hAnsi="Times New Roman" w:cs="Times New Roman"/>
          <w:snapToGrid w:val="0"/>
          <w:szCs w:val="20"/>
        </w:rPr>
        <w:t>)</w:t>
      </w:r>
    </w:p>
    <w:p w14:paraId="2BA8D363" w14:textId="77777777" w:rsidR="00517EE3" w:rsidRPr="00993C40" w:rsidRDefault="00517EE3" w:rsidP="00BC3D12">
      <w:pPr>
        <w:widowControl w:val="0"/>
        <w:spacing w:after="0" w:line="240" w:lineRule="auto"/>
        <w:ind w:left="2160" w:hanging="2160"/>
        <w:rPr>
          <w:rFonts w:ascii="Times New Roman" w:eastAsia="Times New Roman" w:hAnsi="Times New Roman" w:cs="Times New Roman"/>
          <w:b/>
          <w:snapToGrid w:val="0"/>
          <w:szCs w:val="20"/>
        </w:rPr>
      </w:pPr>
    </w:p>
    <w:p w14:paraId="06C236D0" w14:textId="77777777" w:rsidR="00AB72CC" w:rsidRPr="00993C40" w:rsidRDefault="00AB72CC" w:rsidP="00AB72CC">
      <w:pPr>
        <w:autoSpaceDE w:val="0"/>
        <w:autoSpaceDN w:val="0"/>
        <w:adjustRightInd w:val="0"/>
        <w:spacing w:after="0" w:line="240" w:lineRule="auto"/>
        <w:jc w:val="both"/>
        <w:rPr>
          <w:rFonts w:ascii="Times New Roman" w:eastAsia="Times New Roman" w:hAnsi="Times New Roman" w:cs="Times New Roman"/>
          <w:bCs/>
          <w:noProof/>
        </w:rPr>
      </w:pPr>
      <w:hyperlink w:anchor="NAVSUPWSSEA03" w:history="1">
        <w:r w:rsidRPr="00993C40">
          <w:rPr>
            <w:rStyle w:val="Hyperlink"/>
            <w:rFonts w:ascii="Times New Roman" w:eastAsia="Times New Roman" w:hAnsi="Times New Roman" w:cs="Times New Roman"/>
            <w:b/>
            <w:bCs/>
            <w:noProof/>
          </w:rPr>
          <w:t>WSS</w:t>
        </w:r>
        <w:r w:rsidR="00BF7E36" w:rsidRPr="00993C40">
          <w:rPr>
            <w:rStyle w:val="Hyperlink"/>
            <w:rFonts w:ascii="Times New Roman" w:eastAsia="Times New Roman" w:hAnsi="Times New Roman" w:cs="Times New Roman"/>
            <w:b/>
            <w:bCs/>
            <w:noProof/>
          </w:rPr>
          <w:t>TERM</w:t>
        </w:r>
        <w:r w:rsidRPr="00993C40">
          <w:rPr>
            <w:rStyle w:val="Hyperlink"/>
            <w:rFonts w:ascii="Times New Roman" w:eastAsia="Times New Roman" w:hAnsi="Times New Roman" w:cs="Times New Roman"/>
            <w:b/>
            <w:bCs/>
            <w:noProof/>
          </w:rPr>
          <w:t>E</w:t>
        </w:r>
        <w:r w:rsidR="00BF7E36" w:rsidRPr="00993C40">
          <w:rPr>
            <w:rStyle w:val="Hyperlink"/>
            <w:rFonts w:ascii="Times New Roman" w:eastAsia="Times New Roman" w:hAnsi="Times New Roman" w:cs="Times New Roman"/>
            <w:b/>
            <w:bCs/>
            <w:noProof/>
          </w:rPr>
          <w:t>Z</w:t>
        </w:r>
        <w:r w:rsidRPr="00993C40">
          <w:rPr>
            <w:rStyle w:val="Hyperlink"/>
            <w:rFonts w:ascii="Times New Roman" w:eastAsia="Times New Roman" w:hAnsi="Times New Roman" w:cs="Times New Roman"/>
            <w:b/>
            <w:bCs/>
            <w:noProof/>
          </w:rPr>
          <w:t>03</w:t>
        </w:r>
      </w:hyperlink>
      <w:r w:rsidRPr="00993C40">
        <w:rPr>
          <w:rFonts w:ascii="Times New Roman" w:eastAsia="Times New Roman" w:hAnsi="Times New Roman" w:cs="Times New Roman"/>
          <w:b/>
          <w:bCs/>
          <w:noProof/>
        </w:rPr>
        <w:tab/>
      </w:r>
      <w:r w:rsidRPr="00993C40">
        <w:rPr>
          <w:rFonts w:ascii="Times New Roman" w:eastAsia="Times New Roman" w:hAnsi="Times New Roman" w:cs="Times New Roman"/>
          <w:bCs/>
          <w:noProof/>
        </w:rPr>
        <w:t>HIGHER-LEVEL CONTRACT QUALITY REQUIREMENT (</w:t>
      </w:r>
      <w:r w:rsidR="00501C3E" w:rsidRPr="00993C40">
        <w:rPr>
          <w:rFonts w:ascii="Times New Roman" w:eastAsia="Times New Roman" w:hAnsi="Times New Roman" w:cs="Times New Roman"/>
          <w:bCs/>
          <w:noProof/>
        </w:rPr>
        <w:t>DEC 2014</w:t>
      </w:r>
      <w:r w:rsidRPr="00993C40">
        <w:rPr>
          <w:rFonts w:ascii="Times New Roman" w:eastAsia="Times New Roman" w:hAnsi="Times New Roman" w:cs="Times New Roman"/>
          <w:bCs/>
          <w:noProof/>
        </w:rPr>
        <w:t>)</w:t>
      </w:r>
    </w:p>
    <w:p w14:paraId="63BD85BA" w14:textId="77777777" w:rsidR="00517EE3" w:rsidRPr="00993C40" w:rsidRDefault="00517EE3" w:rsidP="00517EE3">
      <w:pPr>
        <w:tabs>
          <w:tab w:val="left" w:pos="1728"/>
        </w:tabs>
        <w:overflowPunct w:val="0"/>
        <w:autoSpaceDE w:val="0"/>
        <w:autoSpaceDN w:val="0"/>
        <w:adjustRightInd w:val="0"/>
        <w:spacing w:after="0" w:line="240" w:lineRule="auto"/>
        <w:ind w:left="1728" w:hanging="1728"/>
        <w:textAlignment w:val="baseline"/>
        <w:rPr>
          <w:rFonts w:ascii="Times New Roman" w:eastAsia="Times New Roman" w:hAnsi="Times New Roman" w:cs="Times New Roman"/>
          <w:b/>
          <w:noProof/>
        </w:rPr>
      </w:pPr>
    </w:p>
    <w:p w14:paraId="78C02B4D" w14:textId="77777777" w:rsidR="00AB72CC" w:rsidRPr="00993C40" w:rsidRDefault="00AB72CC" w:rsidP="00AB72CC">
      <w:pPr>
        <w:tabs>
          <w:tab w:val="left" w:pos="2160"/>
        </w:tabs>
        <w:spacing w:after="0" w:line="240" w:lineRule="auto"/>
        <w:rPr>
          <w:rFonts w:ascii="Times New Roman" w:eastAsia="Times New Roman" w:hAnsi="Times New Roman" w:cs="Times New Roman"/>
          <w:b/>
          <w:szCs w:val="20"/>
        </w:rPr>
      </w:pPr>
      <w:hyperlink w:anchor="NAVSUPWSSEA04" w:history="1">
        <w:r w:rsidRPr="00993C40">
          <w:rPr>
            <w:rStyle w:val="Hyperlink"/>
            <w:rFonts w:ascii="Times New Roman" w:eastAsia="Times New Roman" w:hAnsi="Times New Roman" w:cs="Times New Roman"/>
            <w:b/>
            <w:szCs w:val="20"/>
          </w:rPr>
          <w:t>WSS</w:t>
        </w:r>
        <w:r w:rsidR="00BF7E36"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E</w:t>
        </w:r>
        <w:r w:rsidR="00BF7E36"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04</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INSPECTION AND ACCEPTANCE – SHORT VERSION (</w:t>
      </w:r>
      <w:r w:rsidR="00501C3E" w:rsidRPr="00993C40">
        <w:rPr>
          <w:rFonts w:ascii="Times New Roman" w:eastAsia="Times New Roman" w:hAnsi="Times New Roman" w:cs="Times New Roman"/>
          <w:szCs w:val="20"/>
        </w:rPr>
        <w:t>JUN 2002</w:t>
      </w:r>
      <w:r w:rsidRPr="00993C40">
        <w:rPr>
          <w:rFonts w:ascii="Times New Roman" w:eastAsia="Times New Roman" w:hAnsi="Times New Roman" w:cs="Times New Roman"/>
          <w:szCs w:val="20"/>
        </w:rPr>
        <w:t>)</w:t>
      </w:r>
    </w:p>
    <w:p w14:paraId="7F4A170A" w14:textId="77777777" w:rsidR="009706DC" w:rsidRPr="00993C40" w:rsidRDefault="009706DC" w:rsidP="009706DC">
      <w:pPr>
        <w:widowControl w:val="0"/>
        <w:tabs>
          <w:tab w:val="left" w:pos="2160"/>
        </w:tabs>
        <w:spacing w:after="0" w:line="240" w:lineRule="auto"/>
        <w:rPr>
          <w:rFonts w:ascii="Times New Roman" w:eastAsia="Times New Roman" w:hAnsi="Times New Roman" w:cs="Times New Roman"/>
          <w:b/>
          <w:snapToGrid w:val="0"/>
          <w:szCs w:val="20"/>
        </w:rPr>
      </w:pPr>
    </w:p>
    <w:p w14:paraId="5862D464" w14:textId="77777777" w:rsidR="008D2F4F" w:rsidRPr="00993C40" w:rsidRDefault="008D2F4F" w:rsidP="008D2F4F">
      <w:pPr>
        <w:tabs>
          <w:tab w:val="left" w:pos="2160"/>
        </w:tabs>
        <w:spacing w:after="0" w:line="240" w:lineRule="auto"/>
        <w:jc w:val="both"/>
        <w:rPr>
          <w:rFonts w:ascii="Times New Roman" w:eastAsia="Times New Roman" w:hAnsi="Times New Roman" w:cs="Times New Roman"/>
          <w:szCs w:val="20"/>
        </w:rPr>
      </w:pPr>
      <w:hyperlink w:anchor="NAVSUPWSSEA05" w:history="1">
        <w:r w:rsidRPr="00993C40">
          <w:rPr>
            <w:rStyle w:val="Hyperlink"/>
            <w:rFonts w:ascii="Times New Roman" w:eastAsia="Times New Roman" w:hAnsi="Times New Roman" w:cs="Times New Roman"/>
            <w:b/>
            <w:szCs w:val="20"/>
          </w:rPr>
          <w:t>WSS</w:t>
        </w:r>
        <w:r w:rsidR="00BF7E36"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E</w:t>
        </w:r>
        <w:r w:rsidR="00BF7E36"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05</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INSPECTION AND ACCEPTANCE (</w:t>
      </w:r>
      <w:r w:rsidR="00501C3E" w:rsidRPr="00993C40">
        <w:rPr>
          <w:rFonts w:ascii="Times New Roman" w:eastAsia="Times New Roman" w:hAnsi="Times New Roman" w:cs="Times New Roman"/>
          <w:szCs w:val="20"/>
        </w:rPr>
        <w:t>APR 2015</w:t>
      </w:r>
      <w:r w:rsidRPr="00993C40">
        <w:rPr>
          <w:rFonts w:ascii="Times New Roman" w:eastAsia="Times New Roman" w:hAnsi="Times New Roman" w:cs="Times New Roman"/>
          <w:szCs w:val="20"/>
        </w:rPr>
        <w:t>)</w:t>
      </w:r>
    </w:p>
    <w:p w14:paraId="627AE09C" w14:textId="77777777" w:rsidR="00106312" w:rsidRPr="00993C40" w:rsidRDefault="00106312" w:rsidP="008D2F4F">
      <w:pPr>
        <w:tabs>
          <w:tab w:val="left" w:pos="2160"/>
        </w:tabs>
        <w:spacing w:after="0" w:line="240" w:lineRule="auto"/>
        <w:jc w:val="both"/>
        <w:rPr>
          <w:rFonts w:ascii="Times New Roman" w:eastAsia="Times New Roman" w:hAnsi="Times New Roman" w:cs="Times New Roman"/>
          <w:szCs w:val="20"/>
        </w:rPr>
      </w:pPr>
    </w:p>
    <w:p w14:paraId="1F07AA2C" w14:textId="77777777" w:rsidR="00106312" w:rsidRPr="00993C40" w:rsidRDefault="00106312" w:rsidP="008D2F4F">
      <w:pPr>
        <w:tabs>
          <w:tab w:val="left" w:pos="2160"/>
        </w:tabs>
        <w:spacing w:after="0" w:line="240" w:lineRule="auto"/>
        <w:jc w:val="both"/>
        <w:rPr>
          <w:rFonts w:ascii="Times New Roman" w:eastAsia="Times New Roman" w:hAnsi="Times New Roman" w:cs="Times New Roman"/>
          <w:szCs w:val="20"/>
        </w:rPr>
      </w:pPr>
      <w:hyperlink w:anchor="WSSTERMEZ06" w:history="1">
        <w:r w:rsidRPr="00993C40">
          <w:rPr>
            <w:rStyle w:val="Hyperlink"/>
            <w:rFonts w:ascii="Times New Roman" w:eastAsia="Times New Roman" w:hAnsi="Times New Roman" w:cs="Times New Roman"/>
            <w:b/>
            <w:szCs w:val="20"/>
          </w:rPr>
          <w:t>WSSTERMEZ06</w:t>
        </w:r>
      </w:hyperlink>
      <w:r w:rsidRPr="00993C40">
        <w:rPr>
          <w:rFonts w:ascii="Times New Roman" w:eastAsia="Times New Roman" w:hAnsi="Times New Roman" w:cs="Times New Roman"/>
          <w:b/>
          <w:szCs w:val="20"/>
        </w:rPr>
        <w:t xml:space="preserve"> </w:t>
      </w:r>
      <w:r w:rsidRPr="00993C40">
        <w:rPr>
          <w:rFonts w:ascii="Times New Roman" w:eastAsia="Times New Roman" w:hAnsi="Times New Roman" w:cs="Times New Roman"/>
          <w:szCs w:val="20"/>
        </w:rPr>
        <w:t xml:space="preserve">         RESERVED</w:t>
      </w:r>
    </w:p>
    <w:p w14:paraId="04182A3D" w14:textId="77777777" w:rsidR="009706DC" w:rsidRPr="00993C40" w:rsidRDefault="009706DC" w:rsidP="008D2F4F">
      <w:pPr>
        <w:spacing w:after="0"/>
        <w:rPr>
          <w:rFonts w:ascii="Times New Roman" w:hAnsi="Times New Roman" w:cs="Times New Roman"/>
          <w:b/>
        </w:rPr>
      </w:pPr>
    </w:p>
    <w:p w14:paraId="2E1907E1" w14:textId="77777777" w:rsidR="008D2F4F" w:rsidRPr="00993C40" w:rsidRDefault="008D2F4F" w:rsidP="008D2F4F">
      <w:pPr>
        <w:tabs>
          <w:tab w:val="left" w:pos="2160"/>
        </w:tabs>
        <w:spacing w:after="0" w:line="240" w:lineRule="auto"/>
        <w:jc w:val="both"/>
        <w:rPr>
          <w:rFonts w:ascii="Times New Roman" w:eastAsia="Times New Roman" w:hAnsi="Times New Roman" w:cs="Times New Roman"/>
          <w:szCs w:val="24"/>
        </w:rPr>
      </w:pPr>
      <w:hyperlink w:anchor="NAVSUPWSSEA09" w:history="1">
        <w:r w:rsidRPr="00993C40">
          <w:rPr>
            <w:rStyle w:val="Hyperlink"/>
            <w:rFonts w:ascii="Times New Roman" w:eastAsia="Times New Roman" w:hAnsi="Times New Roman" w:cs="Times New Roman"/>
            <w:b/>
            <w:szCs w:val="24"/>
          </w:rPr>
          <w:t>WSS</w:t>
        </w:r>
        <w:r w:rsidR="00390C90" w:rsidRPr="00993C40">
          <w:rPr>
            <w:rStyle w:val="Hyperlink"/>
            <w:rFonts w:ascii="Times New Roman" w:eastAsia="Times New Roman" w:hAnsi="Times New Roman" w:cs="Times New Roman"/>
            <w:b/>
            <w:szCs w:val="24"/>
          </w:rPr>
          <w:t>TE</w:t>
        </w:r>
        <w:r w:rsidR="00390C90" w:rsidRPr="00993C40">
          <w:rPr>
            <w:rStyle w:val="Hyperlink"/>
            <w:rFonts w:ascii="Times New Roman" w:eastAsia="Times New Roman" w:hAnsi="Times New Roman" w:cs="Times New Roman"/>
            <w:b/>
            <w:szCs w:val="24"/>
          </w:rPr>
          <w:t>R</w:t>
        </w:r>
        <w:r w:rsidR="00390C90" w:rsidRPr="00993C40">
          <w:rPr>
            <w:rStyle w:val="Hyperlink"/>
            <w:rFonts w:ascii="Times New Roman" w:eastAsia="Times New Roman" w:hAnsi="Times New Roman" w:cs="Times New Roman"/>
            <w:b/>
            <w:szCs w:val="24"/>
          </w:rPr>
          <w:t>M</w:t>
        </w:r>
        <w:r w:rsidRPr="00993C40">
          <w:rPr>
            <w:rStyle w:val="Hyperlink"/>
            <w:rFonts w:ascii="Times New Roman" w:eastAsia="Times New Roman" w:hAnsi="Times New Roman" w:cs="Times New Roman"/>
            <w:b/>
            <w:szCs w:val="24"/>
          </w:rPr>
          <w:t>E</w:t>
        </w:r>
        <w:r w:rsidR="00390C90" w:rsidRPr="00993C40">
          <w:rPr>
            <w:rStyle w:val="Hyperlink"/>
            <w:rFonts w:ascii="Times New Roman" w:eastAsia="Times New Roman" w:hAnsi="Times New Roman" w:cs="Times New Roman"/>
            <w:b/>
            <w:szCs w:val="24"/>
          </w:rPr>
          <w:t>Z</w:t>
        </w:r>
        <w:r w:rsidRPr="00993C40">
          <w:rPr>
            <w:rStyle w:val="Hyperlink"/>
            <w:rFonts w:ascii="Times New Roman" w:eastAsia="Times New Roman" w:hAnsi="Times New Roman" w:cs="Times New Roman"/>
            <w:b/>
            <w:szCs w:val="24"/>
          </w:rPr>
          <w:t>0</w:t>
        </w:r>
      </w:hyperlink>
      <w:r w:rsidR="00390C90" w:rsidRPr="00993C40">
        <w:rPr>
          <w:rStyle w:val="Hyperlink"/>
          <w:rFonts w:ascii="Times New Roman" w:eastAsia="Times New Roman" w:hAnsi="Times New Roman" w:cs="Times New Roman"/>
          <w:b/>
          <w:szCs w:val="24"/>
        </w:rPr>
        <w:t>7</w:t>
      </w:r>
      <w:r w:rsidRPr="00993C40">
        <w:rPr>
          <w:rFonts w:ascii="Times New Roman" w:eastAsia="Times New Roman" w:hAnsi="Times New Roman" w:cs="Times New Roman"/>
          <w:b/>
          <w:szCs w:val="24"/>
        </w:rPr>
        <w:tab/>
      </w:r>
      <w:r w:rsidRPr="00993C40">
        <w:rPr>
          <w:rFonts w:ascii="Times New Roman" w:eastAsia="Times New Roman" w:hAnsi="Times New Roman" w:cs="Times New Roman"/>
          <w:szCs w:val="24"/>
        </w:rPr>
        <w:t>INSPECTION/ACCEPTANCE POINT (</w:t>
      </w:r>
      <w:r w:rsidR="00501C3E" w:rsidRPr="00993C40">
        <w:rPr>
          <w:rFonts w:ascii="Times New Roman" w:eastAsia="Times New Roman" w:hAnsi="Times New Roman" w:cs="Times New Roman"/>
          <w:szCs w:val="24"/>
        </w:rPr>
        <w:t>NOV 2002</w:t>
      </w:r>
      <w:r w:rsidRPr="00993C40">
        <w:rPr>
          <w:rFonts w:ascii="Times New Roman" w:eastAsia="Times New Roman" w:hAnsi="Times New Roman" w:cs="Times New Roman"/>
          <w:szCs w:val="24"/>
        </w:rPr>
        <w:t>)</w:t>
      </w:r>
    </w:p>
    <w:p w14:paraId="1150128A" w14:textId="77777777" w:rsidR="00F66E56" w:rsidRPr="00993C40" w:rsidRDefault="00F66E56" w:rsidP="008D2F4F">
      <w:pPr>
        <w:tabs>
          <w:tab w:val="left" w:pos="2160"/>
        </w:tabs>
        <w:spacing w:after="0" w:line="240" w:lineRule="auto"/>
        <w:jc w:val="both"/>
        <w:rPr>
          <w:rFonts w:ascii="Times New Roman" w:eastAsia="Times New Roman" w:hAnsi="Times New Roman" w:cs="Times New Roman"/>
          <w:szCs w:val="24"/>
        </w:rPr>
      </w:pPr>
    </w:p>
    <w:p w14:paraId="47E3FCC4" w14:textId="77777777" w:rsidR="00F66E56" w:rsidRPr="00993C40" w:rsidRDefault="00F66E56" w:rsidP="008D2F4F">
      <w:pPr>
        <w:tabs>
          <w:tab w:val="left" w:pos="2160"/>
        </w:tabs>
        <w:spacing w:after="0" w:line="240" w:lineRule="auto"/>
        <w:jc w:val="both"/>
        <w:rPr>
          <w:rFonts w:ascii="Times New Roman" w:eastAsia="Times New Roman" w:hAnsi="Times New Roman" w:cs="Times New Roman"/>
          <w:szCs w:val="24"/>
        </w:rPr>
      </w:pPr>
      <w:hyperlink w:anchor="WSSTERMFZ01" w:history="1">
        <w:r w:rsidRPr="00993C40">
          <w:rPr>
            <w:rStyle w:val="Hyperlink"/>
            <w:rFonts w:ascii="Times New Roman" w:eastAsia="Times New Roman" w:hAnsi="Times New Roman" w:cs="Times New Roman"/>
            <w:b/>
            <w:szCs w:val="24"/>
          </w:rPr>
          <w:t>WSSTERMFZ01</w:t>
        </w:r>
      </w:hyperlink>
      <w:r w:rsidRPr="00993C40">
        <w:rPr>
          <w:rFonts w:ascii="Times New Roman" w:eastAsia="Times New Roman" w:hAnsi="Times New Roman" w:cs="Times New Roman"/>
          <w:b/>
          <w:szCs w:val="24"/>
        </w:rPr>
        <w:t xml:space="preserve"> </w:t>
      </w:r>
      <w:r w:rsidR="00106312" w:rsidRPr="00993C40">
        <w:rPr>
          <w:rFonts w:ascii="Times New Roman" w:eastAsia="Times New Roman" w:hAnsi="Times New Roman" w:cs="Times New Roman"/>
          <w:szCs w:val="24"/>
        </w:rPr>
        <w:t xml:space="preserve">        </w:t>
      </w:r>
      <w:r w:rsidRPr="00993C40">
        <w:rPr>
          <w:rFonts w:ascii="Times New Roman" w:eastAsia="Times New Roman" w:hAnsi="Times New Roman" w:cs="Times New Roman"/>
          <w:szCs w:val="24"/>
        </w:rPr>
        <w:t>TIME OF DELIVERY (AWARD) (NOV 1992)</w:t>
      </w:r>
    </w:p>
    <w:p w14:paraId="1064D3BB" w14:textId="77777777" w:rsidR="008D2F4F" w:rsidRPr="00993C40" w:rsidRDefault="008D2F4F" w:rsidP="008D2F4F">
      <w:pPr>
        <w:spacing w:after="0"/>
        <w:rPr>
          <w:rFonts w:ascii="Times New Roman" w:hAnsi="Times New Roman" w:cs="Times New Roman"/>
          <w:b/>
        </w:rPr>
      </w:pPr>
    </w:p>
    <w:p w14:paraId="071B6F53" w14:textId="52D739C1" w:rsidR="000D71F5" w:rsidRPr="00993C40" w:rsidRDefault="000D71F5" w:rsidP="000D71F5">
      <w:pPr>
        <w:widowControl w:val="0"/>
        <w:tabs>
          <w:tab w:val="left" w:pos="2160"/>
        </w:tabs>
        <w:spacing w:after="0" w:line="240" w:lineRule="auto"/>
        <w:rPr>
          <w:rFonts w:ascii="Times New Roman" w:eastAsia="Times New Roman" w:hAnsi="Times New Roman" w:cs="Times New Roman"/>
          <w:snapToGrid w:val="0"/>
        </w:rPr>
      </w:pPr>
      <w:hyperlink w:anchor="NAVSUPWSSFA03" w:history="1">
        <w:r w:rsidRPr="00993C40">
          <w:rPr>
            <w:rStyle w:val="Hyperlink"/>
            <w:rFonts w:ascii="Times New Roman" w:eastAsia="Times New Roman" w:hAnsi="Times New Roman" w:cs="Times New Roman"/>
            <w:b/>
            <w:snapToGrid w:val="0"/>
            <w:szCs w:val="20"/>
          </w:rPr>
          <w:t>WSS</w:t>
        </w:r>
        <w:r w:rsidR="00390C90"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napToGrid w:val="0"/>
            <w:szCs w:val="20"/>
          </w:rPr>
          <w:t>F</w:t>
        </w:r>
        <w:r w:rsidR="00390C90" w:rsidRPr="00993C40">
          <w:rPr>
            <w:rStyle w:val="Hyperlink"/>
            <w:rFonts w:ascii="Times New Roman" w:eastAsia="Times New Roman" w:hAnsi="Times New Roman" w:cs="Times New Roman"/>
            <w:b/>
            <w:snapToGrid w:val="0"/>
            <w:szCs w:val="20"/>
          </w:rPr>
          <w:t>Z</w:t>
        </w:r>
        <w:r w:rsidRPr="00993C40">
          <w:rPr>
            <w:rStyle w:val="Hyperlink"/>
            <w:rFonts w:ascii="Times New Roman" w:eastAsia="Times New Roman" w:hAnsi="Times New Roman" w:cs="Times New Roman"/>
            <w:b/>
            <w:snapToGrid w:val="0"/>
            <w:szCs w:val="20"/>
          </w:rPr>
          <w:t>0</w:t>
        </w:r>
      </w:hyperlink>
      <w:r w:rsidR="00390C90" w:rsidRPr="00993C40">
        <w:rPr>
          <w:rStyle w:val="Hyperlink"/>
          <w:rFonts w:ascii="Times New Roman" w:eastAsia="Times New Roman" w:hAnsi="Times New Roman" w:cs="Times New Roman"/>
          <w:b/>
          <w:snapToGrid w:val="0"/>
          <w:szCs w:val="20"/>
        </w:rPr>
        <w:t>2</w:t>
      </w:r>
      <w:r w:rsidRPr="00993C40">
        <w:rPr>
          <w:rFonts w:ascii="Times New Roman" w:eastAsia="Times New Roman" w:hAnsi="Times New Roman" w:cs="Times New Roman"/>
          <w:b/>
          <w:snapToGrid w:val="0"/>
          <w:szCs w:val="20"/>
        </w:rPr>
        <w:tab/>
      </w:r>
      <w:r w:rsidRPr="00993C40">
        <w:rPr>
          <w:rFonts w:ascii="Times New Roman" w:eastAsia="Times New Roman" w:hAnsi="Times New Roman" w:cs="Times New Roman"/>
          <w:snapToGrid w:val="0"/>
          <w:szCs w:val="20"/>
        </w:rPr>
        <w:t>TRANSPORTATION ASSISTANCE (</w:t>
      </w:r>
      <w:r w:rsidR="00BA260C">
        <w:rPr>
          <w:rFonts w:ascii="Times New Roman" w:eastAsia="Times New Roman" w:hAnsi="Times New Roman" w:cs="Times New Roman"/>
          <w:snapToGrid w:val="0"/>
          <w:szCs w:val="20"/>
        </w:rPr>
        <w:t>FEB</w:t>
      </w:r>
      <w:r w:rsidR="00E91EF9" w:rsidRPr="00993C40">
        <w:rPr>
          <w:rFonts w:ascii="Times New Roman" w:eastAsia="Times New Roman" w:hAnsi="Times New Roman" w:cs="Times New Roman"/>
          <w:snapToGrid w:val="0"/>
          <w:szCs w:val="20"/>
        </w:rPr>
        <w:t xml:space="preserve"> 202</w:t>
      </w:r>
      <w:r w:rsidR="00BA260C">
        <w:rPr>
          <w:rFonts w:ascii="Times New Roman" w:eastAsia="Times New Roman" w:hAnsi="Times New Roman" w:cs="Times New Roman"/>
          <w:snapToGrid w:val="0"/>
          <w:szCs w:val="20"/>
        </w:rPr>
        <w:t>5</w:t>
      </w:r>
      <w:r w:rsidRPr="00993C40">
        <w:rPr>
          <w:rFonts w:ascii="Times New Roman" w:eastAsia="Times New Roman" w:hAnsi="Times New Roman" w:cs="Times New Roman"/>
          <w:snapToGrid w:val="0"/>
        </w:rPr>
        <w:t>)</w:t>
      </w:r>
    </w:p>
    <w:p w14:paraId="428A7415" w14:textId="77777777" w:rsidR="00106312" w:rsidRPr="00993C40" w:rsidRDefault="00106312" w:rsidP="000D71F5">
      <w:pPr>
        <w:widowControl w:val="0"/>
        <w:tabs>
          <w:tab w:val="left" w:pos="2160"/>
        </w:tabs>
        <w:spacing w:after="0" w:line="240" w:lineRule="auto"/>
        <w:rPr>
          <w:rFonts w:ascii="Times New Roman" w:eastAsia="Times New Roman" w:hAnsi="Times New Roman" w:cs="Times New Roman"/>
          <w:snapToGrid w:val="0"/>
        </w:rPr>
      </w:pPr>
    </w:p>
    <w:p w14:paraId="5494148E" w14:textId="77777777" w:rsidR="00106312" w:rsidRPr="00993C40" w:rsidRDefault="00106312" w:rsidP="000D71F5">
      <w:pPr>
        <w:widowControl w:val="0"/>
        <w:tabs>
          <w:tab w:val="left" w:pos="2160"/>
        </w:tabs>
        <w:spacing w:after="0" w:line="240" w:lineRule="auto"/>
        <w:rPr>
          <w:rFonts w:ascii="Times New Roman" w:eastAsia="Times New Roman" w:hAnsi="Times New Roman" w:cs="Times New Roman"/>
          <w:b/>
          <w:snapToGrid w:val="0"/>
        </w:rPr>
      </w:pPr>
      <w:hyperlink w:anchor="WSSTERMFZ03" w:history="1">
        <w:r w:rsidRPr="00993C40">
          <w:rPr>
            <w:rStyle w:val="Hyperlink"/>
            <w:rFonts w:ascii="Times New Roman" w:eastAsia="Times New Roman" w:hAnsi="Times New Roman" w:cs="Times New Roman"/>
            <w:b/>
            <w:snapToGrid w:val="0"/>
          </w:rPr>
          <w:t>WSSTERMFZ03</w:t>
        </w:r>
      </w:hyperlink>
      <w:r w:rsidRPr="00993C40">
        <w:rPr>
          <w:rFonts w:ascii="Times New Roman" w:eastAsia="Times New Roman" w:hAnsi="Times New Roman" w:cs="Times New Roman"/>
          <w:b/>
          <w:snapToGrid w:val="0"/>
        </w:rPr>
        <w:t xml:space="preserve">  </w:t>
      </w:r>
      <w:r w:rsidRPr="00993C40">
        <w:rPr>
          <w:rFonts w:ascii="Times New Roman" w:eastAsia="Times New Roman" w:hAnsi="Times New Roman" w:cs="Times New Roman"/>
          <w:snapToGrid w:val="0"/>
        </w:rPr>
        <w:t xml:space="preserve">        RESERVED</w:t>
      </w:r>
    </w:p>
    <w:p w14:paraId="4FE57E00" w14:textId="77777777" w:rsidR="000D71F5" w:rsidRPr="00993C40" w:rsidRDefault="000D71F5" w:rsidP="008D2F4F">
      <w:pPr>
        <w:spacing w:after="0"/>
        <w:rPr>
          <w:rFonts w:ascii="Times New Roman" w:hAnsi="Times New Roman" w:cs="Times New Roman"/>
          <w:b/>
        </w:rPr>
      </w:pPr>
    </w:p>
    <w:p w14:paraId="321FADDA" w14:textId="16926300" w:rsidR="00B52283" w:rsidRPr="00993C40" w:rsidRDefault="00B52283" w:rsidP="00B52283">
      <w:pPr>
        <w:tabs>
          <w:tab w:val="left" w:pos="1728"/>
        </w:tabs>
        <w:spacing w:after="0" w:line="240" w:lineRule="auto"/>
        <w:rPr>
          <w:rFonts w:ascii="Times New Roman" w:eastAsia="Times New Roman" w:hAnsi="Times New Roman" w:cs="Times New Roman"/>
          <w:b/>
          <w:szCs w:val="20"/>
        </w:rPr>
      </w:pPr>
      <w:hyperlink w:anchor="NAVSUPWSSFA05" w:history="1">
        <w:r w:rsidRPr="00993C40">
          <w:rPr>
            <w:rStyle w:val="Hyperlink"/>
            <w:rFonts w:ascii="Times New Roman" w:eastAsia="Times New Roman" w:hAnsi="Times New Roman" w:cs="Times New Roman"/>
            <w:b/>
            <w:szCs w:val="20"/>
          </w:rPr>
          <w:t>WSS</w:t>
        </w:r>
        <w:r w:rsidR="00390C90"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F</w:t>
        </w:r>
        <w:r w:rsidR="00390C90"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390C90" w:rsidRPr="00993C40">
        <w:rPr>
          <w:rStyle w:val="Hyperlink"/>
          <w:rFonts w:ascii="Times New Roman" w:eastAsia="Times New Roman" w:hAnsi="Times New Roman" w:cs="Times New Roman"/>
          <w:b/>
          <w:szCs w:val="20"/>
        </w:rPr>
        <w:t>4</w:t>
      </w:r>
      <w:r w:rsidRPr="00993C40">
        <w:rPr>
          <w:rFonts w:ascii="Times New Roman" w:eastAsia="Times New Roman" w:hAnsi="Times New Roman" w:cs="Times New Roman"/>
          <w:b/>
          <w:szCs w:val="20"/>
        </w:rPr>
        <w:tab/>
      </w:r>
      <w:r w:rsidR="00390C90"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SHIPPING AND MARKING INSTRUCTIONS (</w:t>
      </w:r>
      <w:r w:rsidR="0069334A">
        <w:rPr>
          <w:rFonts w:ascii="Times New Roman" w:eastAsia="Times New Roman" w:hAnsi="Times New Roman" w:cs="Times New Roman"/>
          <w:szCs w:val="20"/>
        </w:rPr>
        <w:t>APR</w:t>
      </w:r>
      <w:r w:rsidR="00501C3E" w:rsidRPr="00993C40">
        <w:rPr>
          <w:rFonts w:ascii="Times New Roman" w:eastAsia="Times New Roman" w:hAnsi="Times New Roman" w:cs="Times New Roman"/>
          <w:szCs w:val="20"/>
        </w:rPr>
        <w:t xml:space="preserve"> 20</w:t>
      </w:r>
      <w:r w:rsidR="0069334A">
        <w:rPr>
          <w:rFonts w:ascii="Times New Roman" w:eastAsia="Times New Roman" w:hAnsi="Times New Roman" w:cs="Times New Roman"/>
          <w:szCs w:val="20"/>
        </w:rPr>
        <w:t>15</w:t>
      </w:r>
      <w:r w:rsidRPr="00993C40">
        <w:rPr>
          <w:rFonts w:ascii="Times New Roman" w:eastAsia="Times New Roman" w:hAnsi="Times New Roman" w:cs="Times New Roman"/>
          <w:szCs w:val="20"/>
        </w:rPr>
        <w:t>)</w:t>
      </w:r>
    </w:p>
    <w:p w14:paraId="045D5499" w14:textId="77777777" w:rsidR="009706DC" w:rsidRPr="00993C40" w:rsidRDefault="009706DC" w:rsidP="00B52283">
      <w:pPr>
        <w:spacing w:after="0"/>
        <w:rPr>
          <w:rFonts w:ascii="Times New Roman" w:hAnsi="Times New Roman" w:cs="Times New Roman"/>
          <w:b/>
        </w:rPr>
      </w:pPr>
    </w:p>
    <w:p w14:paraId="0B83213D" w14:textId="0A0CC376" w:rsidR="00B52283" w:rsidRPr="00993C40" w:rsidRDefault="00B52283" w:rsidP="00B52283">
      <w:pPr>
        <w:tabs>
          <w:tab w:val="left" w:pos="1728"/>
        </w:tabs>
        <w:spacing w:after="0" w:line="240" w:lineRule="auto"/>
        <w:jc w:val="both"/>
        <w:rPr>
          <w:rFonts w:ascii="Times New Roman" w:eastAsia="Times New Roman" w:hAnsi="Times New Roman" w:cs="Times New Roman"/>
          <w:szCs w:val="24"/>
        </w:rPr>
      </w:pPr>
      <w:hyperlink w:anchor="NAVSUPWSSFA06" w:history="1">
        <w:r w:rsidRPr="00993C40">
          <w:rPr>
            <w:rStyle w:val="Hyperlink"/>
            <w:rFonts w:ascii="Times New Roman" w:eastAsia="Times New Roman" w:hAnsi="Times New Roman" w:cs="Times New Roman"/>
            <w:b/>
            <w:szCs w:val="24"/>
          </w:rPr>
          <w:t>WSS</w:t>
        </w:r>
        <w:r w:rsidR="00390C90" w:rsidRPr="00993C40">
          <w:rPr>
            <w:rStyle w:val="Hyperlink"/>
            <w:rFonts w:ascii="Times New Roman" w:eastAsia="Times New Roman" w:hAnsi="Times New Roman" w:cs="Times New Roman"/>
            <w:b/>
            <w:szCs w:val="24"/>
          </w:rPr>
          <w:t>TERM</w:t>
        </w:r>
        <w:r w:rsidRPr="00993C40">
          <w:rPr>
            <w:rStyle w:val="Hyperlink"/>
            <w:rFonts w:ascii="Times New Roman" w:eastAsia="Times New Roman" w:hAnsi="Times New Roman" w:cs="Times New Roman"/>
            <w:b/>
            <w:szCs w:val="24"/>
          </w:rPr>
          <w:t>F</w:t>
        </w:r>
        <w:r w:rsidR="00390C90" w:rsidRPr="00993C40">
          <w:rPr>
            <w:rStyle w:val="Hyperlink"/>
            <w:rFonts w:ascii="Times New Roman" w:eastAsia="Times New Roman" w:hAnsi="Times New Roman" w:cs="Times New Roman"/>
            <w:b/>
            <w:szCs w:val="24"/>
          </w:rPr>
          <w:t>Z</w:t>
        </w:r>
        <w:r w:rsidRPr="00993C40">
          <w:rPr>
            <w:rStyle w:val="Hyperlink"/>
            <w:rFonts w:ascii="Times New Roman" w:eastAsia="Times New Roman" w:hAnsi="Times New Roman" w:cs="Times New Roman"/>
            <w:b/>
            <w:szCs w:val="24"/>
          </w:rPr>
          <w:t>0</w:t>
        </w:r>
        <w:r w:rsidR="00390C90" w:rsidRPr="00993C40">
          <w:rPr>
            <w:rStyle w:val="Hyperlink"/>
            <w:rFonts w:ascii="Times New Roman" w:eastAsia="Times New Roman" w:hAnsi="Times New Roman" w:cs="Times New Roman"/>
            <w:b/>
            <w:szCs w:val="24"/>
          </w:rPr>
          <w:t>5</w:t>
        </w:r>
      </w:hyperlink>
      <w:r w:rsidRPr="00993C40">
        <w:rPr>
          <w:rFonts w:ascii="Times New Roman" w:eastAsia="Times New Roman" w:hAnsi="Times New Roman" w:cs="Times New Roman"/>
          <w:b/>
          <w:szCs w:val="24"/>
        </w:rPr>
        <w:tab/>
      </w:r>
      <w:r w:rsidR="00390C90" w:rsidRPr="00993C40">
        <w:rPr>
          <w:rFonts w:ascii="Times New Roman" w:eastAsia="Times New Roman" w:hAnsi="Times New Roman" w:cs="Times New Roman"/>
          <w:b/>
          <w:szCs w:val="24"/>
        </w:rPr>
        <w:tab/>
      </w:r>
      <w:r w:rsidRPr="00993C40">
        <w:rPr>
          <w:rFonts w:ascii="Times New Roman" w:eastAsia="Times New Roman" w:hAnsi="Times New Roman" w:cs="Times New Roman"/>
          <w:szCs w:val="24"/>
        </w:rPr>
        <w:t>FMS DELIVERY AND SHIPPING INSTRUCTIONS (</w:t>
      </w:r>
      <w:r w:rsidR="0034653E" w:rsidRPr="00993C40">
        <w:rPr>
          <w:rFonts w:ascii="Times New Roman" w:eastAsia="Times New Roman" w:hAnsi="Times New Roman" w:cs="Times New Roman"/>
          <w:szCs w:val="24"/>
        </w:rPr>
        <w:t>MAR 2004 rev. 1</w:t>
      </w:r>
      <w:r w:rsidRPr="00993C40">
        <w:rPr>
          <w:rFonts w:ascii="Times New Roman" w:eastAsia="Times New Roman" w:hAnsi="Times New Roman" w:cs="Times New Roman"/>
          <w:szCs w:val="24"/>
        </w:rPr>
        <w:t>)</w:t>
      </w:r>
    </w:p>
    <w:p w14:paraId="409EE8B8" w14:textId="77777777" w:rsidR="00B52283" w:rsidRPr="00993C40" w:rsidRDefault="00B52283" w:rsidP="00B52283">
      <w:pPr>
        <w:spacing w:after="0"/>
        <w:rPr>
          <w:rFonts w:ascii="Times New Roman" w:hAnsi="Times New Roman" w:cs="Times New Roman"/>
          <w:b/>
        </w:rPr>
      </w:pPr>
    </w:p>
    <w:p w14:paraId="2B52A03B" w14:textId="77777777" w:rsidR="000F781F" w:rsidRPr="00993C40" w:rsidRDefault="000F781F" w:rsidP="000F781F">
      <w:pPr>
        <w:keepNext/>
        <w:tabs>
          <w:tab w:val="left" w:pos="1728"/>
        </w:tabs>
        <w:spacing w:after="0" w:line="240" w:lineRule="auto"/>
        <w:jc w:val="both"/>
        <w:rPr>
          <w:rFonts w:ascii="Times New Roman" w:eastAsia="Times New Roman" w:hAnsi="Times New Roman" w:cs="Times New Roman"/>
          <w:bCs/>
          <w:szCs w:val="26"/>
        </w:rPr>
      </w:pPr>
      <w:hyperlink w:anchor="NAVSUPWSSFA08" w:history="1">
        <w:r w:rsidRPr="00993C40">
          <w:rPr>
            <w:rStyle w:val="Hyperlink"/>
            <w:rFonts w:ascii="Times New Roman" w:eastAsia="Times New Roman" w:hAnsi="Times New Roman" w:cs="Times New Roman"/>
            <w:b/>
            <w:bCs/>
            <w:szCs w:val="26"/>
          </w:rPr>
          <w:t>WSS</w:t>
        </w:r>
        <w:r w:rsidR="00390C90" w:rsidRPr="00993C40">
          <w:rPr>
            <w:rStyle w:val="Hyperlink"/>
            <w:rFonts w:ascii="Times New Roman" w:eastAsia="Times New Roman" w:hAnsi="Times New Roman" w:cs="Times New Roman"/>
            <w:b/>
            <w:bCs/>
            <w:szCs w:val="26"/>
          </w:rPr>
          <w:t>TERM</w:t>
        </w:r>
        <w:r w:rsidRPr="00993C40">
          <w:rPr>
            <w:rStyle w:val="Hyperlink"/>
            <w:rFonts w:ascii="Times New Roman" w:eastAsia="Times New Roman" w:hAnsi="Times New Roman" w:cs="Times New Roman"/>
            <w:b/>
            <w:bCs/>
            <w:szCs w:val="26"/>
          </w:rPr>
          <w:t>F</w:t>
        </w:r>
        <w:r w:rsidR="00390C90" w:rsidRPr="00993C40">
          <w:rPr>
            <w:rStyle w:val="Hyperlink"/>
            <w:rFonts w:ascii="Times New Roman" w:eastAsia="Times New Roman" w:hAnsi="Times New Roman" w:cs="Times New Roman"/>
            <w:b/>
            <w:bCs/>
            <w:szCs w:val="26"/>
          </w:rPr>
          <w:t>Z</w:t>
        </w:r>
        <w:r w:rsidRPr="00993C40">
          <w:rPr>
            <w:rStyle w:val="Hyperlink"/>
            <w:rFonts w:ascii="Times New Roman" w:eastAsia="Times New Roman" w:hAnsi="Times New Roman" w:cs="Times New Roman"/>
            <w:b/>
            <w:bCs/>
            <w:szCs w:val="26"/>
          </w:rPr>
          <w:t>0</w:t>
        </w:r>
      </w:hyperlink>
      <w:r w:rsidR="00390C90" w:rsidRPr="00993C40">
        <w:rPr>
          <w:rStyle w:val="Hyperlink"/>
          <w:rFonts w:ascii="Times New Roman" w:eastAsia="Times New Roman" w:hAnsi="Times New Roman" w:cs="Times New Roman"/>
          <w:b/>
          <w:bCs/>
          <w:szCs w:val="26"/>
        </w:rPr>
        <w:t>6</w:t>
      </w:r>
      <w:r w:rsidRPr="00993C40">
        <w:rPr>
          <w:rFonts w:ascii="Times New Roman" w:eastAsia="Times New Roman" w:hAnsi="Times New Roman" w:cs="Times New Roman"/>
          <w:b/>
          <w:bCs/>
          <w:szCs w:val="26"/>
        </w:rPr>
        <w:tab/>
      </w:r>
      <w:r w:rsidR="00390C90" w:rsidRPr="00993C40">
        <w:rPr>
          <w:rFonts w:ascii="Times New Roman" w:eastAsia="Times New Roman" w:hAnsi="Times New Roman" w:cs="Times New Roman"/>
          <w:b/>
          <w:bCs/>
          <w:szCs w:val="26"/>
        </w:rPr>
        <w:tab/>
      </w:r>
      <w:r w:rsidRPr="00993C40">
        <w:rPr>
          <w:rFonts w:ascii="Times New Roman" w:eastAsia="Times New Roman" w:hAnsi="Times New Roman" w:cs="Times New Roman"/>
          <w:bCs/>
          <w:szCs w:val="26"/>
        </w:rPr>
        <w:t>GENERAL INFORMATION-FOB-DESTINATION (</w:t>
      </w:r>
      <w:r w:rsidR="00501C3E" w:rsidRPr="00993C40">
        <w:rPr>
          <w:rFonts w:ascii="Times New Roman" w:eastAsia="Times New Roman" w:hAnsi="Times New Roman" w:cs="Times New Roman"/>
          <w:bCs/>
          <w:szCs w:val="26"/>
        </w:rPr>
        <w:t>JUN 2002</w:t>
      </w:r>
      <w:r w:rsidRPr="00993C40">
        <w:rPr>
          <w:rFonts w:ascii="Times New Roman" w:eastAsia="Times New Roman" w:hAnsi="Times New Roman" w:cs="Times New Roman"/>
          <w:bCs/>
          <w:szCs w:val="26"/>
        </w:rPr>
        <w:t>)</w:t>
      </w:r>
    </w:p>
    <w:p w14:paraId="1BD9B28E" w14:textId="77777777" w:rsidR="00106312" w:rsidRPr="00993C40" w:rsidRDefault="00106312" w:rsidP="000F781F">
      <w:pPr>
        <w:keepNext/>
        <w:tabs>
          <w:tab w:val="left" w:pos="1728"/>
        </w:tabs>
        <w:spacing w:after="0" w:line="240" w:lineRule="auto"/>
        <w:jc w:val="both"/>
        <w:rPr>
          <w:rFonts w:ascii="Times New Roman" w:eastAsia="Times New Roman" w:hAnsi="Times New Roman" w:cs="Times New Roman"/>
          <w:bCs/>
          <w:szCs w:val="26"/>
        </w:rPr>
      </w:pPr>
    </w:p>
    <w:p w14:paraId="09A3B121" w14:textId="77777777" w:rsidR="00106312" w:rsidRPr="00993C40" w:rsidRDefault="00106312" w:rsidP="000F781F">
      <w:pPr>
        <w:keepNext/>
        <w:tabs>
          <w:tab w:val="left" w:pos="1728"/>
        </w:tabs>
        <w:spacing w:after="0" w:line="240" w:lineRule="auto"/>
        <w:jc w:val="both"/>
        <w:rPr>
          <w:rFonts w:ascii="Times New Roman" w:eastAsia="Times New Roman" w:hAnsi="Times New Roman" w:cs="Times New Roman"/>
          <w:bCs/>
          <w:szCs w:val="26"/>
        </w:rPr>
      </w:pPr>
      <w:hyperlink w:anchor="WSSTERMFZ07" w:history="1">
        <w:r w:rsidRPr="00993C40">
          <w:rPr>
            <w:rStyle w:val="Hyperlink"/>
            <w:rFonts w:ascii="Times New Roman" w:eastAsia="Times New Roman" w:hAnsi="Times New Roman" w:cs="Times New Roman"/>
            <w:b/>
            <w:bCs/>
            <w:szCs w:val="26"/>
          </w:rPr>
          <w:t>WSSTERMFZ07</w:t>
        </w:r>
      </w:hyperlink>
      <w:r w:rsidRPr="00993C40">
        <w:rPr>
          <w:rFonts w:ascii="Times New Roman" w:eastAsia="Times New Roman" w:hAnsi="Times New Roman" w:cs="Times New Roman"/>
          <w:bCs/>
          <w:szCs w:val="26"/>
        </w:rPr>
        <w:t xml:space="preserve">  </w:t>
      </w:r>
      <w:r w:rsidR="00C756D1" w:rsidRPr="00993C40">
        <w:rPr>
          <w:rFonts w:ascii="Times New Roman" w:eastAsia="Times New Roman" w:hAnsi="Times New Roman" w:cs="Times New Roman"/>
          <w:bCs/>
          <w:szCs w:val="26"/>
        </w:rPr>
        <w:t xml:space="preserve">       </w:t>
      </w:r>
      <w:r w:rsidRPr="00993C40">
        <w:rPr>
          <w:rFonts w:ascii="Times New Roman" w:eastAsia="Times New Roman" w:hAnsi="Times New Roman" w:cs="Times New Roman"/>
          <w:bCs/>
          <w:szCs w:val="26"/>
        </w:rPr>
        <w:t xml:space="preserve"> RESERVED</w:t>
      </w:r>
    </w:p>
    <w:p w14:paraId="67CEF3A9" w14:textId="77777777" w:rsidR="00106312" w:rsidRPr="00993C40" w:rsidRDefault="00106312" w:rsidP="000F781F">
      <w:pPr>
        <w:keepNext/>
        <w:tabs>
          <w:tab w:val="left" w:pos="1728"/>
        </w:tabs>
        <w:spacing w:after="0" w:line="240" w:lineRule="auto"/>
        <w:jc w:val="both"/>
        <w:rPr>
          <w:rFonts w:ascii="Times New Roman" w:eastAsia="Times New Roman" w:hAnsi="Times New Roman" w:cs="Times New Roman"/>
          <w:bCs/>
          <w:szCs w:val="26"/>
        </w:rPr>
      </w:pPr>
    </w:p>
    <w:p w14:paraId="09668ED6" w14:textId="77777777" w:rsidR="00106312" w:rsidRPr="00993C40" w:rsidRDefault="00106312" w:rsidP="000F781F">
      <w:pPr>
        <w:keepNext/>
        <w:tabs>
          <w:tab w:val="left" w:pos="1728"/>
        </w:tabs>
        <w:spacing w:after="0" w:line="240" w:lineRule="auto"/>
        <w:jc w:val="both"/>
        <w:rPr>
          <w:rFonts w:ascii="Times New Roman" w:eastAsia="Times New Roman" w:hAnsi="Times New Roman" w:cs="Times New Roman"/>
          <w:bCs/>
          <w:szCs w:val="26"/>
        </w:rPr>
      </w:pPr>
      <w:hyperlink w:anchor="WSSTERMFZ08" w:history="1">
        <w:r w:rsidRPr="00993C40">
          <w:rPr>
            <w:rStyle w:val="Hyperlink"/>
            <w:rFonts w:ascii="Times New Roman" w:eastAsia="Times New Roman" w:hAnsi="Times New Roman" w:cs="Times New Roman"/>
            <w:b/>
            <w:bCs/>
            <w:szCs w:val="26"/>
          </w:rPr>
          <w:t>WSSTERMFZ08</w:t>
        </w:r>
      </w:hyperlink>
      <w:r w:rsidR="00C756D1" w:rsidRPr="00993C40">
        <w:rPr>
          <w:rFonts w:ascii="Times New Roman" w:eastAsia="Times New Roman" w:hAnsi="Times New Roman" w:cs="Times New Roman"/>
          <w:bCs/>
          <w:szCs w:val="26"/>
        </w:rPr>
        <w:t xml:space="preserve">        </w:t>
      </w:r>
      <w:r w:rsidRPr="00993C40">
        <w:rPr>
          <w:rFonts w:ascii="Times New Roman" w:eastAsia="Times New Roman" w:hAnsi="Times New Roman" w:cs="Times New Roman"/>
          <w:bCs/>
          <w:szCs w:val="26"/>
        </w:rPr>
        <w:t xml:space="preserve">  RESERVED</w:t>
      </w:r>
    </w:p>
    <w:p w14:paraId="3E82658F" w14:textId="77777777" w:rsidR="00106312" w:rsidRPr="00993C40" w:rsidRDefault="00106312" w:rsidP="000F781F">
      <w:pPr>
        <w:keepNext/>
        <w:tabs>
          <w:tab w:val="left" w:pos="1728"/>
        </w:tabs>
        <w:spacing w:after="0" w:line="240" w:lineRule="auto"/>
        <w:jc w:val="both"/>
        <w:rPr>
          <w:rFonts w:ascii="Times New Roman" w:eastAsia="Times New Roman" w:hAnsi="Times New Roman" w:cs="Times New Roman"/>
          <w:bCs/>
          <w:szCs w:val="26"/>
        </w:rPr>
      </w:pPr>
    </w:p>
    <w:p w14:paraId="2B7EF32C" w14:textId="77777777" w:rsidR="00106312" w:rsidRPr="00993C40" w:rsidRDefault="00106312" w:rsidP="000F781F">
      <w:pPr>
        <w:keepNext/>
        <w:tabs>
          <w:tab w:val="left" w:pos="1728"/>
        </w:tabs>
        <w:spacing w:after="0" w:line="240" w:lineRule="auto"/>
        <w:jc w:val="both"/>
        <w:rPr>
          <w:rFonts w:ascii="Times New Roman" w:eastAsia="Times New Roman" w:hAnsi="Times New Roman" w:cs="Times New Roman"/>
          <w:b/>
          <w:bCs/>
          <w:szCs w:val="26"/>
        </w:rPr>
      </w:pPr>
      <w:hyperlink w:anchor="WSSTERMFZ09" w:history="1">
        <w:r w:rsidRPr="00993C40">
          <w:rPr>
            <w:rStyle w:val="Hyperlink"/>
            <w:rFonts w:ascii="Times New Roman" w:eastAsia="Times New Roman" w:hAnsi="Times New Roman" w:cs="Times New Roman"/>
            <w:b/>
            <w:bCs/>
            <w:szCs w:val="26"/>
          </w:rPr>
          <w:t>WSSTERMFZ09</w:t>
        </w:r>
      </w:hyperlink>
      <w:r w:rsidRPr="00993C40">
        <w:rPr>
          <w:rFonts w:ascii="Times New Roman" w:eastAsia="Times New Roman" w:hAnsi="Times New Roman" w:cs="Times New Roman"/>
          <w:b/>
          <w:bCs/>
          <w:szCs w:val="26"/>
        </w:rPr>
        <w:t xml:space="preserve"> </w:t>
      </w:r>
      <w:r w:rsidR="00C756D1" w:rsidRPr="00993C40">
        <w:rPr>
          <w:rFonts w:ascii="Times New Roman" w:eastAsia="Times New Roman" w:hAnsi="Times New Roman" w:cs="Times New Roman"/>
          <w:bCs/>
          <w:szCs w:val="26"/>
        </w:rPr>
        <w:t xml:space="preserve">      </w:t>
      </w:r>
      <w:r w:rsidRPr="00993C40">
        <w:rPr>
          <w:rFonts w:ascii="Times New Roman" w:eastAsia="Times New Roman" w:hAnsi="Times New Roman" w:cs="Times New Roman"/>
          <w:bCs/>
          <w:szCs w:val="26"/>
        </w:rPr>
        <w:t xml:space="preserve">   RESERVED </w:t>
      </w:r>
    </w:p>
    <w:p w14:paraId="404398C1" w14:textId="77777777" w:rsidR="005911AB" w:rsidRPr="00993C40" w:rsidRDefault="005911AB" w:rsidP="00835283">
      <w:pPr>
        <w:tabs>
          <w:tab w:val="left" w:pos="1728"/>
        </w:tabs>
        <w:spacing w:after="0" w:line="240" w:lineRule="auto"/>
        <w:rPr>
          <w:rFonts w:ascii="Times New Roman" w:eastAsia="Times New Roman" w:hAnsi="Times New Roman" w:cs="Times New Roman"/>
          <w:bCs/>
          <w:snapToGrid w:val="0"/>
          <w:szCs w:val="20"/>
        </w:rPr>
      </w:pPr>
    </w:p>
    <w:p w14:paraId="7C47FFAC" w14:textId="27C66C93" w:rsidR="005911AB" w:rsidRPr="00993C40" w:rsidRDefault="005911AB" w:rsidP="005911AB">
      <w:pPr>
        <w:tabs>
          <w:tab w:val="left" w:pos="1728"/>
        </w:tabs>
        <w:spacing w:after="0" w:line="240" w:lineRule="auto"/>
        <w:ind w:left="2160" w:hanging="2160"/>
        <w:jc w:val="both"/>
        <w:rPr>
          <w:rFonts w:ascii="Times New Roman" w:eastAsia="SimSun" w:hAnsi="Times New Roman" w:cs="Times New Roman"/>
          <w:szCs w:val="24"/>
          <w:lang w:eastAsia="zh-CN"/>
        </w:rPr>
      </w:pPr>
      <w:hyperlink w:anchor="NAVSUPWSSFA16" w:history="1">
        <w:r w:rsidRPr="00993C40">
          <w:rPr>
            <w:rStyle w:val="Hyperlink"/>
            <w:rFonts w:ascii="Times New Roman" w:eastAsia="SimSun" w:hAnsi="Times New Roman" w:cs="Times New Roman"/>
            <w:b/>
            <w:szCs w:val="24"/>
            <w:lang w:eastAsia="zh-CN"/>
          </w:rPr>
          <w:t>WSS</w:t>
        </w:r>
        <w:r w:rsidR="00BC714A" w:rsidRPr="00993C40">
          <w:rPr>
            <w:rStyle w:val="Hyperlink"/>
            <w:rFonts w:ascii="Times New Roman" w:eastAsia="SimSun" w:hAnsi="Times New Roman" w:cs="Times New Roman"/>
            <w:b/>
            <w:szCs w:val="24"/>
            <w:lang w:eastAsia="zh-CN"/>
          </w:rPr>
          <w:t>TERM</w:t>
        </w:r>
        <w:r w:rsidRPr="00993C40">
          <w:rPr>
            <w:rStyle w:val="Hyperlink"/>
            <w:rFonts w:ascii="Times New Roman" w:eastAsia="SimSun" w:hAnsi="Times New Roman" w:cs="Times New Roman"/>
            <w:b/>
            <w:szCs w:val="24"/>
            <w:lang w:eastAsia="zh-CN"/>
          </w:rPr>
          <w:t>F</w:t>
        </w:r>
        <w:r w:rsidR="00BC714A" w:rsidRPr="00993C40">
          <w:rPr>
            <w:rStyle w:val="Hyperlink"/>
            <w:rFonts w:ascii="Times New Roman" w:eastAsia="SimSun" w:hAnsi="Times New Roman" w:cs="Times New Roman"/>
            <w:b/>
            <w:szCs w:val="24"/>
            <w:lang w:eastAsia="zh-CN"/>
          </w:rPr>
          <w:t>Z</w:t>
        </w:r>
        <w:r w:rsidRPr="00993C40">
          <w:rPr>
            <w:rStyle w:val="Hyperlink"/>
            <w:rFonts w:ascii="Times New Roman" w:eastAsia="SimSun" w:hAnsi="Times New Roman" w:cs="Times New Roman"/>
            <w:b/>
            <w:szCs w:val="24"/>
            <w:lang w:eastAsia="zh-CN"/>
          </w:rPr>
          <w:t>1</w:t>
        </w:r>
      </w:hyperlink>
      <w:r w:rsidR="00BC714A" w:rsidRPr="00993C40">
        <w:rPr>
          <w:rStyle w:val="Hyperlink"/>
          <w:rFonts w:ascii="Times New Roman" w:eastAsia="SimSun" w:hAnsi="Times New Roman" w:cs="Times New Roman"/>
          <w:b/>
          <w:szCs w:val="24"/>
          <w:lang w:eastAsia="zh-CN"/>
        </w:rPr>
        <w:t>0</w:t>
      </w:r>
      <w:r w:rsidRPr="00993C40">
        <w:rPr>
          <w:rFonts w:ascii="Times New Roman" w:eastAsia="SimSun" w:hAnsi="Times New Roman" w:cs="Times New Roman"/>
          <w:b/>
          <w:szCs w:val="24"/>
          <w:lang w:eastAsia="zh-CN"/>
        </w:rPr>
        <w:tab/>
      </w:r>
      <w:r w:rsidR="00BC714A" w:rsidRPr="00993C40">
        <w:rPr>
          <w:rFonts w:ascii="Times New Roman" w:eastAsia="SimSun" w:hAnsi="Times New Roman" w:cs="Times New Roman"/>
          <w:b/>
          <w:szCs w:val="24"/>
          <w:lang w:eastAsia="zh-CN"/>
        </w:rPr>
        <w:tab/>
      </w:r>
      <w:r w:rsidRPr="00993C40">
        <w:rPr>
          <w:rFonts w:ascii="Times New Roman" w:eastAsia="SimSun" w:hAnsi="Times New Roman" w:cs="Times New Roman"/>
          <w:szCs w:val="24"/>
          <w:lang w:eastAsia="zh-CN"/>
        </w:rPr>
        <w:t>REDISTRIBUTION ORDER/READY FOR ISSUE – NAVSUP WSS</w:t>
      </w:r>
      <w:r w:rsidRPr="00993C40">
        <w:rPr>
          <w:rFonts w:ascii="Times New Roman" w:eastAsia="SimSun" w:hAnsi="Times New Roman" w:cs="Times New Roman"/>
          <w:szCs w:val="24"/>
          <w:lang w:eastAsia="zh-CN"/>
        </w:rPr>
        <w:tab/>
      </w:r>
      <w:r w:rsidRPr="00993C40">
        <w:rPr>
          <w:rFonts w:ascii="Times New Roman" w:eastAsia="SimSun" w:hAnsi="Times New Roman" w:cs="Times New Roman"/>
          <w:szCs w:val="24"/>
          <w:lang w:eastAsia="zh-CN"/>
        </w:rPr>
        <w:tab/>
        <w:t xml:space="preserve">         TRANSPORTATION (FOB ORIGIN) (</w:t>
      </w:r>
      <w:r w:rsidR="00A266C8">
        <w:rPr>
          <w:rFonts w:ascii="Times New Roman" w:eastAsia="SimSun" w:hAnsi="Times New Roman" w:cs="Times New Roman"/>
          <w:szCs w:val="24"/>
          <w:lang w:eastAsia="zh-CN"/>
        </w:rPr>
        <w:t>FEB</w:t>
      </w:r>
      <w:r w:rsidR="00607943" w:rsidRPr="00993C40">
        <w:rPr>
          <w:rFonts w:ascii="Times New Roman" w:eastAsia="SimSun" w:hAnsi="Times New Roman" w:cs="Times New Roman"/>
          <w:szCs w:val="24"/>
          <w:lang w:eastAsia="zh-CN"/>
        </w:rPr>
        <w:t xml:space="preserve"> 202</w:t>
      </w:r>
      <w:r w:rsidR="00A266C8">
        <w:rPr>
          <w:rFonts w:ascii="Times New Roman" w:eastAsia="SimSun" w:hAnsi="Times New Roman" w:cs="Times New Roman"/>
          <w:szCs w:val="24"/>
          <w:lang w:eastAsia="zh-CN"/>
        </w:rPr>
        <w:t>5</w:t>
      </w:r>
      <w:r w:rsidRPr="00993C40">
        <w:rPr>
          <w:rFonts w:ascii="Times New Roman" w:eastAsia="SimSun" w:hAnsi="Times New Roman" w:cs="Times New Roman"/>
          <w:szCs w:val="24"/>
          <w:lang w:eastAsia="zh-CN"/>
        </w:rPr>
        <w:t>)</w:t>
      </w:r>
    </w:p>
    <w:p w14:paraId="71286856" w14:textId="77777777" w:rsidR="00464F36" w:rsidRPr="00993C40" w:rsidRDefault="00464F36" w:rsidP="005911AB">
      <w:pPr>
        <w:tabs>
          <w:tab w:val="left" w:pos="1728"/>
        </w:tabs>
        <w:spacing w:after="0" w:line="240" w:lineRule="auto"/>
        <w:ind w:left="2160" w:hanging="2160"/>
        <w:jc w:val="both"/>
        <w:rPr>
          <w:rFonts w:ascii="Times New Roman" w:eastAsia="SimSun" w:hAnsi="Times New Roman" w:cs="Times New Roman"/>
          <w:szCs w:val="24"/>
          <w:lang w:eastAsia="zh-CN"/>
        </w:rPr>
      </w:pPr>
    </w:p>
    <w:p w14:paraId="36379903" w14:textId="05996635" w:rsidR="00464F36" w:rsidRPr="00993C40" w:rsidRDefault="00464F36" w:rsidP="00464F36">
      <w:pPr>
        <w:tabs>
          <w:tab w:val="left" w:pos="1728"/>
        </w:tabs>
        <w:spacing w:after="0" w:line="240" w:lineRule="auto"/>
        <w:jc w:val="both"/>
        <w:rPr>
          <w:rFonts w:ascii="Times New Roman" w:eastAsia="Times New Roman" w:hAnsi="Times New Roman" w:cs="Times New Roman"/>
          <w:szCs w:val="24"/>
        </w:rPr>
      </w:pPr>
      <w:hyperlink w:anchor="NAVSUPWSSFA17" w:history="1">
        <w:r w:rsidRPr="00993C40">
          <w:rPr>
            <w:rStyle w:val="Hyperlink"/>
            <w:rFonts w:ascii="Times New Roman" w:eastAsia="Times New Roman" w:hAnsi="Times New Roman" w:cs="Times New Roman"/>
            <w:b/>
            <w:szCs w:val="24"/>
          </w:rPr>
          <w:t>WSS</w:t>
        </w:r>
        <w:r w:rsidR="00BC714A" w:rsidRPr="00993C40">
          <w:rPr>
            <w:rStyle w:val="Hyperlink"/>
            <w:rFonts w:ascii="Times New Roman" w:eastAsia="Times New Roman" w:hAnsi="Times New Roman" w:cs="Times New Roman"/>
            <w:b/>
            <w:szCs w:val="24"/>
          </w:rPr>
          <w:t>TERM</w:t>
        </w:r>
        <w:r w:rsidRPr="00993C40">
          <w:rPr>
            <w:rStyle w:val="Hyperlink"/>
            <w:rFonts w:ascii="Times New Roman" w:eastAsia="Times New Roman" w:hAnsi="Times New Roman" w:cs="Times New Roman"/>
            <w:b/>
            <w:szCs w:val="24"/>
          </w:rPr>
          <w:t>F</w:t>
        </w:r>
        <w:r w:rsidR="00BC714A" w:rsidRPr="00993C40">
          <w:rPr>
            <w:rStyle w:val="Hyperlink"/>
            <w:rFonts w:ascii="Times New Roman" w:eastAsia="Times New Roman" w:hAnsi="Times New Roman" w:cs="Times New Roman"/>
            <w:b/>
            <w:szCs w:val="24"/>
          </w:rPr>
          <w:t>Z</w:t>
        </w:r>
        <w:r w:rsidRPr="00993C40">
          <w:rPr>
            <w:rStyle w:val="Hyperlink"/>
            <w:rFonts w:ascii="Times New Roman" w:eastAsia="Times New Roman" w:hAnsi="Times New Roman" w:cs="Times New Roman"/>
            <w:b/>
            <w:szCs w:val="24"/>
          </w:rPr>
          <w:t>1</w:t>
        </w:r>
      </w:hyperlink>
      <w:r w:rsidR="00BC714A" w:rsidRPr="00993C40">
        <w:rPr>
          <w:rStyle w:val="Hyperlink"/>
          <w:rFonts w:ascii="Times New Roman" w:eastAsia="Times New Roman" w:hAnsi="Times New Roman" w:cs="Times New Roman"/>
          <w:b/>
          <w:szCs w:val="24"/>
        </w:rPr>
        <w:t>1</w:t>
      </w:r>
      <w:r w:rsidRPr="00993C40">
        <w:rPr>
          <w:rFonts w:ascii="Times New Roman" w:eastAsia="Times New Roman" w:hAnsi="Times New Roman" w:cs="Times New Roman"/>
          <w:b/>
          <w:szCs w:val="24"/>
        </w:rPr>
        <w:tab/>
      </w:r>
      <w:r w:rsidR="00BC714A" w:rsidRPr="00993C40">
        <w:rPr>
          <w:rFonts w:ascii="Times New Roman" w:eastAsia="Times New Roman" w:hAnsi="Times New Roman" w:cs="Times New Roman"/>
          <w:b/>
          <w:szCs w:val="24"/>
        </w:rPr>
        <w:tab/>
      </w:r>
      <w:r w:rsidR="00BD49CA">
        <w:rPr>
          <w:rFonts w:ascii="Times New Roman" w:eastAsia="Times New Roman" w:hAnsi="Times New Roman" w:cs="Times New Roman"/>
          <w:szCs w:val="24"/>
        </w:rPr>
        <w:t>RESERVED</w:t>
      </w:r>
    </w:p>
    <w:p w14:paraId="0DF5E5FA" w14:textId="77777777" w:rsidR="00464F36" w:rsidRPr="00993C40" w:rsidRDefault="00464F36" w:rsidP="005911AB">
      <w:pPr>
        <w:tabs>
          <w:tab w:val="left" w:pos="1728"/>
        </w:tabs>
        <w:spacing w:after="0" w:line="240" w:lineRule="auto"/>
        <w:ind w:left="2160" w:hanging="2160"/>
        <w:jc w:val="both"/>
        <w:rPr>
          <w:rFonts w:ascii="Times New Roman" w:eastAsia="SimSun" w:hAnsi="Times New Roman" w:cs="Times New Roman"/>
          <w:szCs w:val="24"/>
          <w:lang w:eastAsia="zh-CN"/>
        </w:rPr>
      </w:pPr>
    </w:p>
    <w:p w14:paraId="2D847227" w14:textId="3D217F1D" w:rsidR="00663CCE" w:rsidRDefault="00BC714A" w:rsidP="00663CCE">
      <w:pPr>
        <w:tabs>
          <w:tab w:val="left" w:pos="1728"/>
        </w:tabs>
        <w:spacing w:after="0" w:line="240" w:lineRule="auto"/>
        <w:jc w:val="both"/>
        <w:rPr>
          <w:rFonts w:ascii="Times New Roman" w:eastAsia="Times New Roman" w:hAnsi="Times New Roman" w:cs="Times New Roman"/>
          <w:szCs w:val="24"/>
        </w:rPr>
      </w:pPr>
      <w:hyperlink w:anchor="NAVSUPWSSFA19" w:history="1">
        <w:r w:rsidRPr="00993C40">
          <w:rPr>
            <w:rStyle w:val="Hyperlink"/>
            <w:rFonts w:ascii="Times New Roman" w:eastAsia="Times New Roman" w:hAnsi="Times New Roman" w:cs="Times New Roman"/>
            <w:b/>
            <w:szCs w:val="24"/>
          </w:rPr>
          <w:t>WS</w:t>
        </w:r>
        <w:r w:rsidR="00663CCE" w:rsidRPr="00993C40">
          <w:rPr>
            <w:rStyle w:val="Hyperlink"/>
            <w:rFonts w:ascii="Times New Roman" w:eastAsia="Times New Roman" w:hAnsi="Times New Roman" w:cs="Times New Roman"/>
            <w:b/>
            <w:szCs w:val="24"/>
          </w:rPr>
          <w:t>S</w:t>
        </w:r>
        <w:r w:rsidRPr="00993C40">
          <w:rPr>
            <w:rStyle w:val="Hyperlink"/>
            <w:rFonts w:ascii="Times New Roman" w:eastAsia="Times New Roman" w:hAnsi="Times New Roman" w:cs="Times New Roman"/>
            <w:b/>
            <w:szCs w:val="24"/>
          </w:rPr>
          <w:t>TERM</w:t>
        </w:r>
        <w:r w:rsidR="00663CCE" w:rsidRPr="00993C40">
          <w:rPr>
            <w:rStyle w:val="Hyperlink"/>
            <w:rFonts w:ascii="Times New Roman" w:eastAsia="Times New Roman" w:hAnsi="Times New Roman" w:cs="Times New Roman"/>
            <w:b/>
            <w:szCs w:val="24"/>
          </w:rPr>
          <w:t>F</w:t>
        </w:r>
        <w:r w:rsidRPr="00993C40">
          <w:rPr>
            <w:rStyle w:val="Hyperlink"/>
            <w:rFonts w:ascii="Times New Roman" w:eastAsia="Times New Roman" w:hAnsi="Times New Roman" w:cs="Times New Roman"/>
            <w:b/>
            <w:szCs w:val="24"/>
          </w:rPr>
          <w:t>Z</w:t>
        </w:r>
        <w:r w:rsidR="00663CCE" w:rsidRPr="00993C40">
          <w:rPr>
            <w:rStyle w:val="Hyperlink"/>
            <w:rFonts w:ascii="Times New Roman" w:eastAsia="Times New Roman" w:hAnsi="Times New Roman" w:cs="Times New Roman"/>
            <w:b/>
            <w:szCs w:val="24"/>
          </w:rPr>
          <w:t>1</w:t>
        </w:r>
      </w:hyperlink>
      <w:r w:rsidRPr="00993C40">
        <w:rPr>
          <w:rStyle w:val="Hyperlink"/>
          <w:rFonts w:ascii="Times New Roman" w:eastAsia="Times New Roman" w:hAnsi="Times New Roman" w:cs="Times New Roman"/>
          <w:b/>
          <w:szCs w:val="24"/>
        </w:rPr>
        <w:t>2</w:t>
      </w:r>
      <w:r w:rsidR="00663CCE" w:rsidRPr="00993C40">
        <w:rPr>
          <w:rFonts w:ascii="Times New Roman" w:eastAsia="Times New Roman" w:hAnsi="Times New Roman" w:cs="Times New Roman"/>
          <w:b/>
          <w:szCs w:val="24"/>
        </w:rPr>
        <w:tab/>
      </w:r>
      <w:r w:rsidRPr="00993C40">
        <w:rPr>
          <w:rFonts w:ascii="Times New Roman" w:eastAsia="Times New Roman" w:hAnsi="Times New Roman" w:cs="Times New Roman"/>
          <w:b/>
          <w:szCs w:val="24"/>
        </w:rPr>
        <w:tab/>
      </w:r>
      <w:r w:rsidR="000E3873">
        <w:rPr>
          <w:rFonts w:ascii="Times New Roman" w:eastAsia="Times New Roman" w:hAnsi="Times New Roman" w:cs="Times New Roman"/>
          <w:szCs w:val="24"/>
        </w:rPr>
        <w:t>RESERVED</w:t>
      </w:r>
    </w:p>
    <w:p w14:paraId="3D54A98B" w14:textId="77777777" w:rsidR="003D6240" w:rsidRDefault="003D6240" w:rsidP="00663CCE">
      <w:pPr>
        <w:tabs>
          <w:tab w:val="left" w:pos="1728"/>
        </w:tabs>
        <w:spacing w:after="0" w:line="240" w:lineRule="auto"/>
        <w:jc w:val="both"/>
        <w:rPr>
          <w:rFonts w:ascii="Times New Roman" w:eastAsia="Times New Roman" w:hAnsi="Times New Roman" w:cs="Times New Roman"/>
          <w:szCs w:val="24"/>
        </w:rPr>
      </w:pPr>
    </w:p>
    <w:p w14:paraId="45224160" w14:textId="3E411E05" w:rsidR="003D6240" w:rsidRDefault="003D6240" w:rsidP="003D6240">
      <w:pPr>
        <w:tabs>
          <w:tab w:val="left" w:pos="1728"/>
        </w:tabs>
        <w:spacing w:after="0" w:line="240" w:lineRule="auto"/>
        <w:ind w:left="2160" w:hanging="2160"/>
        <w:jc w:val="both"/>
        <w:rPr>
          <w:rFonts w:ascii="Times New Roman" w:eastAsia="Times New Roman" w:hAnsi="Times New Roman" w:cs="Times New Roman"/>
          <w:szCs w:val="24"/>
        </w:rPr>
      </w:pPr>
      <w:hyperlink w:anchor="WSSTERMFZ13" w:history="1">
        <w:r w:rsidRPr="003D6240">
          <w:rPr>
            <w:rStyle w:val="Hyperlink"/>
            <w:rFonts w:ascii="Times New Roman" w:hAnsi="Times New Roman" w:cs="Times New Roman"/>
            <w:b/>
            <w:bCs/>
          </w:rPr>
          <w:t>WSSTERMFZ13</w:t>
        </w:r>
      </w:hyperlink>
      <w:r w:rsidRPr="00993C40">
        <w:rPr>
          <w:rFonts w:ascii="Times New Roman" w:eastAsia="Times New Roman" w:hAnsi="Times New Roman" w:cs="Times New Roman"/>
          <w:b/>
          <w:szCs w:val="24"/>
        </w:rPr>
        <w:tab/>
      </w:r>
      <w:r w:rsidRPr="00993C40">
        <w:rPr>
          <w:rFonts w:ascii="Times New Roman" w:eastAsia="Times New Roman" w:hAnsi="Times New Roman" w:cs="Times New Roman"/>
          <w:b/>
          <w:szCs w:val="24"/>
        </w:rPr>
        <w:tab/>
      </w:r>
      <w:r>
        <w:rPr>
          <w:rFonts w:ascii="Times New Roman" w:eastAsia="Times New Roman" w:hAnsi="Times New Roman" w:cs="Times New Roman"/>
          <w:szCs w:val="24"/>
        </w:rPr>
        <w:t>RESERVED</w:t>
      </w:r>
      <w:r w:rsidRPr="003D6240">
        <w:t xml:space="preserve"> </w:t>
      </w:r>
      <w:r w:rsidRPr="003D6240">
        <w:rPr>
          <w:rFonts w:ascii="Times New Roman" w:eastAsia="Times New Roman" w:hAnsi="Times New Roman" w:cs="Times New Roman"/>
          <w:szCs w:val="24"/>
        </w:rPr>
        <w:t>NAVAL SUPPLY WEAPONS SYSTEM SUPPORT (NAVSUP WSS TRANSPORTATION) SHIPMENT REQUEST PROCEDURES (FEB 2025)</w:t>
      </w:r>
    </w:p>
    <w:p w14:paraId="10B59DDF" w14:textId="77777777" w:rsidR="003D6240" w:rsidRPr="00993C40" w:rsidRDefault="003D6240" w:rsidP="00663CCE">
      <w:pPr>
        <w:tabs>
          <w:tab w:val="left" w:pos="1728"/>
        </w:tabs>
        <w:spacing w:after="0" w:line="240" w:lineRule="auto"/>
        <w:jc w:val="both"/>
        <w:rPr>
          <w:rFonts w:ascii="Times New Roman" w:eastAsia="Times New Roman" w:hAnsi="Times New Roman" w:cs="Times New Roman"/>
          <w:szCs w:val="24"/>
        </w:rPr>
      </w:pPr>
    </w:p>
    <w:p w14:paraId="1F3F034A" w14:textId="77777777" w:rsidR="003D0475" w:rsidRPr="00993C40" w:rsidRDefault="003D0475" w:rsidP="003D0475">
      <w:pPr>
        <w:tabs>
          <w:tab w:val="left" w:pos="1728"/>
        </w:tabs>
        <w:spacing w:after="0" w:line="240" w:lineRule="auto"/>
        <w:jc w:val="both"/>
        <w:rPr>
          <w:rFonts w:ascii="Times New Roman" w:eastAsia="SimSun" w:hAnsi="Times New Roman" w:cs="Times New Roman"/>
          <w:lang w:eastAsia="zh-CN"/>
        </w:rPr>
      </w:pPr>
      <w:hyperlink w:anchor="NAVSUPWSSFA24" w:history="1">
        <w:r w:rsidRPr="00993C40">
          <w:rPr>
            <w:rStyle w:val="Hyperlink"/>
            <w:rFonts w:ascii="Times New Roman" w:eastAsia="SimSun" w:hAnsi="Times New Roman" w:cs="Times New Roman"/>
            <w:b/>
            <w:lang w:eastAsia="zh-CN"/>
          </w:rPr>
          <w:t>NAVSUPWSSFA24</w:t>
        </w:r>
      </w:hyperlink>
      <w:r w:rsidRPr="00993C40">
        <w:rPr>
          <w:rFonts w:ascii="Times New Roman" w:eastAsia="SimSun" w:hAnsi="Times New Roman" w:cs="Times New Roman"/>
          <w:b/>
          <w:lang w:eastAsia="zh-CN"/>
        </w:rPr>
        <w:tab/>
      </w:r>
      <w:r w:rsidR="00790FDD" w:rsidRPr="00993C40">
        <w:rPr>
          <w:rFonts w:ascii="Times New Roman" w:eastAsia="SimSun" w:hAnsi="Times New Roman" w:cs="Times New Roman"/>
          <w:lang w:eastAsia="zh-CN"/>
        </w:rPr>
        <w:t xml:space="preserve">COMMERCIAL ASSET VISIBILITY REPAIRABLES PORTAL (CAV RP) </w:t>
      </w:r>
    </w:p>
    <w:p w14:paraId="4F6E00D4" w14:textId="77777777" w:rsidR="00790FDD" w:rsidRPr="00993C40" w:rsidRDefault="00790FDD" w:rsidP="003D0475">
      <w:pPr>
        <w:tabs>
          <w:tab w:val="left" w:pos="1728"/>
        </w:tabs>
        <w:spacing w:after="0" w:line="240" w:lineRule="auto"/>
        <w:jc w:val="both"/>
        <w:rPr>
          <w:rFonts w:ascii="Times New Roman" w:eastAsia="SimSun" w:hAnsi="Times New Roman" w:cs="Times New Roman"/>
          <w:lang w:eastAsia="zh-CN"/>
        </w:rPr>
      </w:pPr>
      <w:r w:rsidRPr="00993C40">
        <w:rPr>
          <w:rFonts w:ascii="Times New Roman" w:eastAsia="SimSun" w:hAnsi="Times New Roman" w:cs="Times New Roman"/>
          <w:lang w:eastAsia="zh-CN"/>
        </w:rPr>
        <w:tab/>
      </w:r>
      <w:r w:rsidRPr="00993C40">
        <w:rPr>
          <w:rFonts w:ascii="Times New Roman" w:eastAsia="SimSun" w:hAnsi="Times New Roman" w:cs="Times New Roman"/>
          <w:lang w:eastAsia="zh-CN"/>
        </w:rPr>
        <w:tab/>
        <w:t>REPORTING (AUG 2023)</w:t>
      </w:r>
    </w:p>
    <w:p w14:paraId="4A22A1C7" w14:textId="77777777" w:rsidR="003D0475" w:rsidRPr="00993C40" w:rsidRDefault="003D0475" w:rsidP="00663CCE">
      <w:pPr>
        <w:rPr>
          <w:rFonts w:ascii="Times New Roman" w:hAnsi="Times New Roman" w:cs="Times New Roman"/>
        </w:rPr>
      </w:pPr>
    </w:p>
    <w:p w14:paraId="2DA52430" w14:textId="2D8B478E" w:rsidR="00753D62" w:rsidRPr="00993C40" w:rsidRDefault="003D0475" w:rsidP="0000285A">
      <w:pPr>
        <w:tabs>
          <w:tab w:val="left" w:pos="1728"/>
        </w:tabs>
        <w:spacing w:after="0" w:line="240" w:lineRule="auto"/>
        <w:ind w:left="2160" w:hanging="2160"/>
        <w:rPr>
          <w:rFonts w:ascii="Times New Roman" w:eastAsia="SimSun" w:hAnsi="Times New Roman" w:cs="Times New Roman"/>
          <w:szCs w:val="24"/>
          <w:lang w:eastAsia="zh-CN"/>
        </w:rPr>
      </w:pPr>
      <w:hyperlink w:anchor="NAVSUPWSSFA25" w:history="1">
        <w:r w:rsidRPr="00993C40">
          <w:rPr>
            <w:rStyle w:val="Hyperlink"/>
            <w:rFonts w:ascii="Times New Roman" w:eastAsia="SimSun" w:hAnsi="Times New Roman" w:cs="Times New Roman"/>
            <w:b/>
            <w:szCs w:val="24"/>
            <w:lang w:eastAsia="zh-CN"/>
          </w:rPr>
          <w:t>NAVSUPWSSFA25</w:t>
        </w:r>
      </w:hyperlink>
      <w:r w:rsidRPr="00993C40">
        <w:rPr>
          <w:rFonts w:ascii="Times New Roman" w:eastAsia="SimSun" w:hAnsi="Times New Roman" w:cs="Times New Roman"/>
          <w:b/>
          <w:szCs w:val="24"/>
          <w:lang w:eastAsia="zh-CN"/>
        </w:rPr>
        <w:tab/>
      </w:r>
      <w:r w:rsidRPr="00993C40">
        <w:rPr>
          <w:rFonts w:ascii="Times New Roman" w:eastAsia="SimSun" w:hAnsi="Times New Roman" w:cs="Times New Roman"/>
          <w:szCs w:val="24"/>
          <w:lang w:eastAsia="zh-CN"/>
        </w:rPr>
        <w:t>NAVSUP WEAPON SYSTEM SUPPORT (NAVSUP WSS) INVENTORY TRANSACTION</w:t>
      </w:r>
      <w:r w:rsidR="00CE73E1" w:rsidRPr="00993C40">
        <w:rPr>
          <w:rFonts w:ascii="Times New Roman" w:eastAsia="SimSun" w:hAnsi="Times New Roman" w:cs="Times New Roman"/>
          <w:szCs w:val="24"/>
          <w:lang w:eastAsia="zh-CN"/>
        </w:rPr>
        <w:t xml:space="preserve"> REPORTING (F.O.B. ORIGIN) (</w:t>
      </w:r>
      <w:r w:rsidR="005B505A">
        <w:rPr>
          <w:rFonts w:ascii="Times New Roman" w:eastAsia="SimSun" w:hAnsi="Times New Roman" w:cs="Times New Roman"/>
          <w:szCs w:val="24"/>
          <w:lang w:eastAsia="zh-CN"/>
        </w:rPr>
        <w:t>FEB</w:t>
      </w:r>
      <w:r w:rsidR="00CE73E1" w:rsidRPr="00993C40">
        <w:rPr>
          <w:rFonts w:ascii="Times New Roman" w:eastAsia="SimSun" w:hAnsi="Times New Roman" w:cs="Times New Roman"/>
          <w:szCs w:val="24"/>
          <w:lang w:eastAsia="zh-CN"/>
        </w:rPr>
        <w:t xml:space="preserve"> 202</w:t>
      </w:r>
      <w:r w:rsidR="005B505A">
        <w:rPr>
          <w:rFonts w:ascii="Times New Roman" w:eastAsia="SimSun" w:hAnsi="Times New Roman" w:cs="Times New Roman"/>
          <w:szCs w:val="24"/>
          <w:lang w:eastAsia="zh-CN"/>
        </w:rPr>
        <w:t>5</w:t>
      </w:r>
      <w:r w:rsidRPr="00993C40">
        <w:rPr>
          <w:rFonts w:ascii="Times New Roman" w:eastAsia="SimSun" w:hAnsi="Times New Roman" w:cs="Times New Roman"/>
          <w:szCs w:val="24"/>
          <w:lang w:eastAsia="zh-CN"/>
        </w:rPr>
        <w:t>)</w:t>
      </w:r>
    </w:p>
    <w:p w14:paraId="336A178F" w14:textId="77777777" w:rsidR="00106312" w:rsidRPr="00993C40" w:rsidRDefault="00106312" w:rsidP="0000285A">
      <w:pPr>
        <w:tabs>
          <w:tab w:val="left" w:pos="1728"/>
        </w:tabs>
        <w:spacing w:after="0" w:line="240" w:lineRule="auto"/>
        <w:ind w:left="2160" w:hanging="2160"/>
        <w:rPr>
          <w:rFonts w:ascii="Times New Roman" w:eastAsia="SimSun" w:hAnsi="Times New Roman" w:cs="Times New Roman"/>
          <w:szCs w:val="24"/>
          <w:lang w:eastAsia="zh-CN"/>
        </w:rPr>
      </w:pPr>
    </w:p>
    <w:p w14:paraId="0816A5CA" w14:textId="77777777" w:rsidR="00106312" w:rsidRPr="00993C40" w:rsidRDefault="00106312" w:rsidP="0000285A">
      <w:pPr>
        <w:tabs>
          <w:tab w:val="left" w:pos="1728"/>
        </w:tabs>
        <w:spacing w:after="0" w:line="240" w:lineRule="auto"/>
        <w:ind w:left="2160" w:hanging="2160"/>
        <w:rPr>
          <w:rFonts w:ascii="Times New Roman" w:eastAsia="SimSun" w:hAnsi="Times New Roman" w:cs="Times New Roman"/>
          <w:szCs w:val="24"/>
          <w:lang w:eastAsia="zh-CN"/>
        </w:rPr>
      </w:pPr>
      <w:hyperlink w:anchor="WSSTERMGZ01" w:history="1">
        <w:r w:rsidRPr="00993C40">
          <w:rPr>
            <w:rStyle w:val="Hyperlink"/>
            <w:rFonts w:ascii="Times New Roman" w:eastAsia="SimSun" w:hAnsi="Times New Roman" w:cs="Times New Roman"/>
            <w:b/>
            <w:szCs w:val="24"/>
            <w:lang w:eastAsia="zh-CN"/>
          </w:rPr>
          <w:t>WSSTERMGZ01</w:t>
        </w:r>
      </w:hyperlink>
      <w:r w:rsidRPr="00993C40">
        <w:rPr>
          <w:rFonts w:ascii="Times New Roman" w:eastAsia="SimSun" w:hAnsi="Times New Roman" w:cs="Times New Roman"/>
          <w:szCs w:val="24"/>
          <w:lang w:eastAsia="zh-CN"/>
        </w:rPr>
        <w:t xml:space="preserve">           RESERVED</w:t>
      </w:r>
    </w:p>
    <w:p w14:paraId="67E2EBE1" w14:textId="77777777" w:rsidR="00753D62" w:rsidRPr="00993C40" w:rsidRDefault="00753D62" w:rsidP="00753D62">
      <w:pPr>
        <w:tabs>
          <w:tab w:val="left" w:pos="1728"/>
        </w:tabs>
        <w:spacing w:after="0" w:line="240" w:lineRule="auto"/>
        <w:rPr>
          <w:rFonts w:ascii="Times New Roman" w:eastAsia="Times New Roman" w:hAnsi="Times New Roman" w:cs="Times New Roman"/>
          <w:szCs w:val="20"/>
        </w:rPr>
      </w:pPr>
    </w:p>
    <w:p w14:paraId="07800B1B" w14:textId="77777777" w:rsidR="00753D62" w:rsidRPr="00993C40" w:rsidRDefault="00753D62" w:rsidP="00753D62">
      <w:pPr>
        <w:tabs>
          <w:tab w:val="left" w:pos="2160"/>
        </w:tabs>
        <w:spacing w:after="0" w:line="240" w:lineRule="auto"/>
        <w:ind w:left="2160" w:hanging="2160"/>
        <w:jc w:val="both"/>
        <w:rPr>
          <w:rFonts w:ascii="Times New Roman" w:eastAsia="Times New Roman" w:hAnsi="Times New Roman" w:cs="Times New Roman"/>
          <w:bCs/>
          <w:szCs w:val="24"/>
        </w:rPr>
      </w:pPr>
      <w:hyperlink w:anchor="NAVSUPWSSGA02" w:history="1">
        <w:r w:rsidRPr="00993C40">
          <w:rPr>
            <w:rStyle w:val="Hyperlink"/>
            <w:rFonts w:ascii="Times New Roman" w:eastAsia="Times New Roman" w:hAnsi="Times New Roman" w:cs="Times New Roman"/>
            <w:b/>
            <w:bCs/>
            <w:szCs w:val="24"/>
          </w:rPr>
          <w:t>WSS</w:t>
        </w:r>
        <w:r w:rsidR="0031283E" w:rsidRPr="00993C40">
          <w:rPr>
            <w:rStyle w:val="Hyperlink"/>
            <w:rFonts w:ascii="Times New Roman" w:eastAsia="Times New Roman" w:hAnsi="Times New Roman" w:cs="Times New Roman"/>
            <w:b/>
            <w:bCs/>
            <w:szCs w:val="24"/>
          </w:rPr>
          <w:t>TERM</w:t>
        </w:r>
        <w:r w:rsidRPr="00993C40">
          <w:rPr>
            <w:rStyle w:val="Hyperlink"/>
            <w:rFonts w:ascii="Times New Roman" w:eastAsia="Times New Roman" w:hAnsi="Times New Roman" w:cs="Times New Roman"/>
            <w:b/>
            <w:bCs/>
            <w:szCs w:val="24"/>
          </w:rPr>
          <w:t>G</w:t>
        </w:r>
        <w:r w:rsidR="0031283E" w:rsidRPr="00993C40">
          <w:rPr>
            <w:rStyle w:val="Hyperlink"/>
            <w:rFonts w:ascii="Times New Roman" w:eastAsia="Times New Roman" w:hAnsi="Times New Roman" w:cs="Times New Roman"/>
            <w:b/>
            <w:bCs/>
            <w:szCs w:val="24"/>
          </w:rPr>
          <w:t>Z</w:t>
        </w:r>
        <w:r w:rsidRPr="00993C40">
          <w:rPr>
            <w:rStyle w:val="Hyperlink"/>
            <w:rFonts w:ascii="Times New Roman" w:eastAsia="Times New Roman" w:hAnsi="Times New Roman" w:cs="Times New Roman"/>
            <w:b/>
            <w:bCs/>
            <w:szCs w:val="24"/>
          </w:rPr>
          <w:t>02</w:t>
        </w:r>
      </w:hyperlink>
      <w:r w:rsidRPr="00993C40">
        <w:rPr>
          <w:rFonts w:ascii="Times New Roman" w:eastAsia="Times New Roman" w:hAnsi="Times New Roman" w:cs="Times New Roman"/>
          <w:b/>
          <w:bCs/>
          <w:szCs w:val="24"/>
        </w:rPr>
        <w:tab/>
      </w:r>
      <w:r w:rsidRPr="00993C40">
        <w:rPr>
          <w:rFonts w:ascii="Times New Roman" w:eastAsia="Times New Roman" w:hAnsi="Times New Roman" w:cs="Times New Roman"/>
          <w:bCs/>
          <w:szCs w:val="24"/>
        </w:rPr>
        <w:t>NOTE FOR CONTRACTOR/ADMINISTRATIVE CONTRACTING OFFICER</w:t>
      </w:r>
      <w:r w:rsidR="00501C3E" w:rsidRPr="00993C40">
        <w:rPr>
          <w:rFonts w:ascii="Times New Roman" w:eastAsia="Times New Roman" w:hAnsi="Times New Roman" w:cs="Times New Roman"/>
          <w:bCs/>
          <w:szCs w:val="24"/>
        </w:rPr>
        <w:t xml:space="preserve"> (JAN 2018)</w:t>
      </w:r>
    </w:p>
    <w:p w14:paraId="5636C1A8" w14:textId="77777777" w:rsidR="00106312" w:rsidRPr="00993C40" w:rsidRDefault="00106312" w:rsidP="00753D62">
      <w:pPr>
        <w:tabs>
          <w:tab w:val="left" w:pos="2160"/>
        </w:tabs>
        <w:spacing w:after="0" w:line="240" w:lineRule="auto"/>
        <w:ind w:left="2160" w:hanging="2160"/>
        <w:jc w:val="both"/>
        <w:rPr>
          <w:rFonts w:ascii="Times New Roman" w:eastAsia="Times New Roman" w:hAnsi="Times New Roman" w:cs="Times New Roman"/>
          <w:bCs/>
          <w:szCs w:val="24"/>
        </w:rPr>
      </w:pPr>
    </w:p>
    <w:p w14:paraId="0DB02260" w14:textId="77777777" w:rsidR="00106312" w:rsidRPr="00993C40" w:rsidRDefault="00106312" w:rsidP="00753D62">
      <w:pPr>
        <w:tabs>
          <w:tab w:val="left" w:pos="2160"/>
        </w:tabs>
        <w:spacing w:after="0" w:line="240" w:lineRule="auto"/>
        <w:ind w:left="2160" w:hanging="2160"/>
        <w:jc w:val="both"/>
        <w:rPr>
          <w:rFonts w:ascii="Times New Roman" w:eastAsia="Times New Roman" w:hAnsi="Times New Roman" w:cs="Times New Roman"/>
          <w:b/>
          <w:bCs/>
          <w:szCs w:val="24"/>
        </w:rPr>
      </w:pPr>
      <w:hyperlink w:anchor="WSSTERMGZ03" w:history="1">
        <w:r w:rsidRPr="00993C40">
          <w:rPr>
            <w:rStyle w:val="Hyperlink"/>
            <w:rFonts w:ascii="Times New Roman" w:eastAsia="Times New Roman" w:hAnsi="Times New Roman" w:cs="Times New Roman"/>
            <w:b/>
            <w:bCs/>
            <w:szCs w:val="24"/>
          </w:rPr>
          <w:t>WSSTERMGZ03</w:t>
        </w:r>
      </w:hyperlink>
      <w:r w:rsidRPr="00993C40">
        <w:rPr>
          <w:rFonts w:ascii="Times New Roman" w:eastAsia="Times New Roman" w:hAnsi="Times New Roman" w:cs="Times New Roman"/>
          <w:bCs/>
          <w:szCs w:val="24"/>
        </w:rPr>
        <w:t xml:space="preserve">           RESERVED</w:t>
      </w:r>
    </w:p>
    <w:p w14:paraId="39237645" w14:textId="77777777" w:rsidR="00753D62" w:rsidRPr="00993C40" w:rsidRDefault="00753D62" w:rsidP="00753D62">
      <w:pPr>
        <w:tabs>
          <w:tab w:val="left" w:pos="1728"/>
        </w:tabs>
        <w:spacing w:after="0" w:line="240" w:lineRule="auto"/>
        <w:rPr>
          <w:rFonts w:ascii="Times New Roman" w:eastAsia="Times New Roman" w:hAnsi="Times New Roman" w:cs="Times New Roman"/>
          <w:szCs w:val="20"/>
        </w:rPr>
      </w:pPr>
    </w:p>
    <w:p w14:paraId="207D1427" w14:textId="3D073E7C" w:rsidR="00032758" w:rsidRPr="00993C40" w:rsidRDefault="00032758" w:rsidP="00032758">
      <w:pPr>
        <w:tabs>
          <w:tab w:val="left" w:pos="1728"/>
        </w:tabs>
        <w:spacing w:after="0" w:line="240" w:lineRule="auto"/>
        <w:jc w:val="both"/>
        <w:rPr>
          <w:rFonts w:ascii="Times New Roman" w:eastAsia="Times New Roman" w:hAnsi="Times New Roman" w:cs="Times New Roman"/>
          <w:b/>
          <w:szCs w:val="20"/>
        </w:rPr>
      </w:pPr>
      <w:hyperlink w:anchor="NAVSUPWSSGA05" w:history="1">
        <w:r w:rsidRPr="00993C40">
          <w:rPr>
            <w:rStyle w:val="Hyperlink"/>
            <w:rFonts w:ascii="Times New Roman" w:eastAsia="Times New Roman" w:hAnsi="Times New Roman" w:cs="Times New Roman"/>
            <w:b/>
            <w:szCs w:val="20"/>
          </w:rPr>
          <w:t>WSS</w:t>
        </w:r>
        <w:r w:rsidR="00CE0C94"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G</w:t>
        </w:r>
        <w:r w:rsidR="00CE0C94"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CE0C94" w:rsidRPr="00993C40">
        <w:rPr>
          <w:rStyle w:val="Hyperlink"/>
          <w:rFonts w:ascii="Times New Roman" w:eastAsia="Times New Roman" w:hAnsi="Times New Roman" w:cs="Times New Roman"/>
          <w:b/>
          <w:szCs w:val="20"/>
        </w:rPr>
        <w:t>4</w:t>
      </w:r>
      <w:r w:rsidR="00CE0C94" w:rsidRPr="00993C40">
        <w:rPr>
          <w:rStyle w:val="Hyperlink"/>
          <w:rFonts w:ascii="Times New Roman" w:eastAsia="Times New Roman" w:hAnsi="Times New Roman" w:cs="Times New Roman"/>
          <w:b/>
          <w:szCs w:val="20"/>
        </w:rPr>
        <w:tab/>
      </w:r>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DELINQUENCY RATES FOR REPAIR CONTRACTS</w:t>
      </w:r>
      <w:r w:rsidR="00501C3E" w:rsidRPr="00993C40">
        <w:rPr>
          <w:rFonts w:ascii="Times New Roman" w:eastAsia="Times New Roman" w:hAnsi="Times New Roman" w:cs="Times New Roman"/>
          <w:szCs w:val="20"/>
        </w:rPr>
        <w:t xml:space="preserve"> (FEB </w:t>
      </w:r>
      <w:r w:rsidR="00D40404">
        <w:rPr>
          <w:rFonts w:ascii="Times New Roman" w:eastAsia="Times New Roman" w:hAnsi="Times New Roman" w:cs="Times New Roman"/>
          <w:szCs w:val="20"/>
        </w:rPr>
        <w:t>2025</w:t>
      </w:r>
      <w:r w:rsidR="00501C3E" w:rsidRPr="00993C40">
        <w:rPr>
          <w:rFonts w:ascii="Times New Roman" w:eastAsia="Times New Roman" w:hAnsi="Times New Roman" w:cs="Times New Roman"/>
          <w:szCs w:val="20"/>
        </w:rPr>
        <w:t>)</w:t>
      </w:r>
    </w:p>
    <w:p w14:paraId="797AE2E6" w14:textId="77777777" w:rsidR="00753D62" w:rsidRPr="00993C40" w:rsidRDefault="00753D62" w:rsidP="00753D62">
      <w:pPr>
        <w:tabs>
          <w:tab w:val="left" w:pos="1728"/>
        </w:tabs>
        <w:spacing w:after="0" w:line="240" w:lineRule="auto"/>
        <w:rPr>
          <w:rFonts w:ascii="Times New Roman" w:eastAsia="Times New Roman" w:hAnsi="Times New Roman" w:cs="Times New Roman"/>
          <w:szCs w:val="20"/>
        </w:rPr>
      </w:pPr>
    </w:p>
    <w:p w14:paraId="7A5F7D60" w14:textId="77777777" w:rsidR="00032758" w:rsidRPr="00993C40" w:rsidRDefault="00032758" w:rsidP="00753D62">
      <w:pPr>
        <w:tabs>
          <w:tab w:val="left" w:pos="1728"/>
        </w:tabs>
        <w:spacing w:after="0" w:line="240" w:lineRule="auto"/>
        <w:rPr>
          <w:rFonts w:ascii="Times New Roman" w:eastAsia="Times New Roman" w:hAnsi="Times New Roman" w:cs="Times New Roman"/>
          <w:szCs w:val="20"/>
        </w:rPr>
      </w:pPr>
    </w:p>
    <w:p w14:paraId="3C59B467" w14:textId="77777777" w:rsidR="00032758" w:rsidRPr="00993C40" w:rsidRDefault="00032758" w:rsidP="00032758">
      <w:pPr>
        <w:tabs>
          <w:tab w:val="left" w:pos="1728"/>
        </w:tabs>
        <w:spacing w:after="0" w:line="240" w:lineRule="auto"/>
        <w:jc w:val="both"/>
        <w:rPr>
          <w:rFonts w:ascii="Times New Roman" w:eastAsia="Times New Roman" w:hAnsi="Times New Roman" w:cs="Times New Roman"/>
          <w:b/>
          <w:szCs w:val="20"/>
        </w:rPr>
      </w:pPr>
      <w:hyperlink w:anchor="NAVSUPWSSGA06" w:history="1">
        <w:r w:rsidRPr="00993C40">
          <w:rPr>
            <w:rStyle w:val="Hyperlink"/>
            <w:rFonts w:ascii="Times New Roman" w:eastAsia="Times New Roman" w:hAnsi="Times New Roman" w:cs="Times New Roman"/>
            <w:b/>
            <w:szCs w:val="20"/>
          </w:rPr>
          <w:t>WSS</w:t>
        </w:r>
        <w:r w:rsidR="00CE0C94"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G</w:t>
        </w:r>
        <w:r w:rsidR="00CE0C94"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CE0C94" w:rsidRPr="00993C40">
        <w:rPr>
          <w:rStyle w:val="Hyperlink"/>
          <w:rFonts w:ascii="Times New Roman" w:eastAsia="Times New Roman" w:hAnsi="Times New Roman" w:cs="Times New Roman"/>
          <w:b/>
          <w:szCs w:val="20"/>
        </w:rPr>
        <w:t>5</w:t>
      </w:r>
      <w:r w:rsidR="00CE0C94" w:rsidRPr="00993C40">
        <w:rPr>
          <w:rStyle w:val="Hyperlink"/>
          <w:rFonts w:ascii="Times New Roman" w:eastAsia="Times New Roman" w:hAnsi="Times New Roman" w:cs="Times New Roman"/>
          <w:b/>
          <w:szCs w:val="20"/>
        </w:rPr>
        <w:tab/>
      </w:r>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NOTE TO POST CONTRACTUAL MATTERS-REPAIR</w:t>
      </w:r>
      <w:r w:rsidR="005230A1" w:rsidRPr="00993C40">
        <w:rPr>
          <w:rFonts w:ascii="Times New Roman" w:eastAsia="Times New Roman" w:hAnsi="Times New Roman" w:cs="Times New Roman"/>
          <w:szCs w:val="20"/>
        </w:rPr>
        <w:t xml:space="preserve"> (</w:t>
      </w:r>
      <w:r w:rsidR="00501C3E" w:rsidRPr="00993C40">
        <w:rPr>
          <w:rFonts w:ascii="Times New Roman" w:eastAsia="Times New Roman" w:hAnsi="Times New Roman" w:cs="Times New Roman"/>
          <w:szCs w:val="20"/>
        </w:rPr>
        <w:t>AUG 2021</w:t>
      </w:r>
      <w:r w:rsidR="005230A1" w:rsidRPr="00993C40">
        <w:rPr>
          <w:rFonts w:ascii="Times New Roman" w:eastAsia="Times New Roman" w:hAnsi="Times New Roman" w:cs="Times New Roman"/>
          <w:szCs w:val="20"/>
        </w:rPr>
        <w:t>)</w:t>
      </w:r>
    </w:p>
    <w:p w14:paraId="586A95E1" w14:textId="77777777" w:rsidR="00032758" w:rsidRPr="00993C40" w:rsidRDefault="00032758" w:rsidP="00753D62">
      <w:pPr>
        <w:tabs>
          <w:tab w:val="left" w:pos="1728"/>
        </w:tabs>
        <w:spacing w:after="0" w:line="240" w:lineRule="auto"/>
        <w:rPr>
          <w:rFonts w:ascii="Times New Roman" w:eastAsia="Times New Roman" w:hAnsi="Times New Roman" w:cs="Times New Roman"/>
          <w:szCs w:val="20"/>
        </w:rPr>
      </w:pPr>
    </w:p>
    <w:p w14:paraId="0C04B700" w14:textId="77777777" w:rsidR="00032758" w:rsidRPr="00993C40" w:rsidRDefault="00032758" w:rsidP="00753D62">
      <w:pPr>
        <w:tabs>
          <w:tab w:val="left" w:pos="1728"/>
        </w:tabs>
        <w:spacing w:after="0" w:line="240" w:lineRule="auto"/>
        <w:rPr>
          <w:rFonts w:ascii="Times New Roman" w:eastAsia="Times New Roman" w:hAnsi="Times New Roman" w:cs="Times New Roman"/>
          <w:szCs w:val="20"/>
        </w:rPr>
      </w:pPr>
    </w:p>
    <w:p w14:paraId="2BED41CF" w14:textId="4794B5E9" w:rsidR="00032758" w:rsidRPr="00993C40" w:rsidRDefault="00032758" w:rsidP="00032758">
      <w:pPr>
        <w:tabs>
          <w:tab w:val="left" w:pos="1728"/>
        </w:tabs>
        <w:spacing w:after="0" w:line="240" w:lineRule="auto"/>
        <w:jc w:val="both"/>
        <w:rPr>
          <w:rFonts w:ascii="Times New Roman" w:eastAsia="Times New Roman" w:hAnsi="Times New Roman" w:cs="Times New Roman"/>
          <w:b/>
          <w:szCs w:val="20"/>
          <w:u w:val="single"/>
        </w:rPr>
      </w:pPr>
      <w:hyperlink w:anchor="NAVSUPWSSGA08" w:history="1">
        <w:r w:rsidRPr="00993C40">
          <w:rPr>
            <w:rStyle w:val="Hyperlink"/>
            <w:rFonts w:ascii="Times New Roman" w:eastAsia="Times New Roman" w:hAnsi="Times New Roman" w:cs="Times New Roman"/>
            <w:b/>
            <w:szCs w:val="20"/>
          </w:rPr>
          <w:t>WSS</w:t>
        </w:r>
        <w:r w:rsidR="00615ECB"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G</w:t>
        </w:r>
        <w:r w:rsidR="00615ECB"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615ECB" w:rsidRPr="00993C40">
        <w:rPr>
          <w:rStyle w:val="Hyperlink"/>
          <w:rFonts w:ascii="Times New Roman" w:eastAsia="Times New Roman" w:hAnsi="Times New Roman" w:cs="Times New Roman"/>
          <w:b/>
          <w:szCs w:val="20"/>
        </w:rPr>
        <w:t>6</w:t>
      </w:r>
      <w:r w:rsidRPr="00993C40">
        <w:rPr>
          <w:rFonts w:ascii="Times New Roman" w:eastAsia="Times New Roman" w:hAnsi="Times New Roman" w:cs="Times New Roman"/>
          <w:b/>
          <w:szCs w:val="20"/>
        </w:rPr>
        <w:tab/>
      </w:r>
      <w:r w:rsidR="00615ECB"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CONTRACT ADMINISTRATION OFFICE (</w:t>
      </w:r>
      <w:r w:rsidR="00634E49">
        <w:rPr>
          <w:rFonts w:ascii="Times New Roman" w:eastAsia="Times New Roman" w:hAnsi="Times New Roman" w:cs="Times New Roman"/>
          <w:szCs w:val="20"/>
        </w:rPr>
        <w:t>FEB</w:t>
      </w:r>
      <w:r w:rsidR="00501C3E" w:rsidRPr="00993C40">
        <w:rPr>
          <w:rFonts w:ascii="Times New Roman" w:eastAsia="Times New Roman" w:hAnsi="Times New Roman" w:cs="Times New Roman"/>
          <w:szCs w:val="20"/>
        </w:rPr>
        <w:t xml:space="preserve"> 202</w:t>
      </w:r>
      <w:r w:rsidR="00634E49">
        <w:rPr>
          <w:rFonts w:ascii="Times New Roman" w:eastAsia="Times New Roman" w:hAnsi="Times New Roman" w:cs="Times New Roman"/>
          <w:szCs w:val="20"/>
        </w:rPr>
        <w:t>5</w:t>
      </w:r>
      <w:r w:rsidRPr="00993C40">
        <w:rPr>
          <w:rFonts w:ascii="Times New Roman" w:eastAsia="Times New Roman" w:hAnsi="Times New Roman" w:cs="Times New Roman"/>
          <w:szCs w:val="20"/>
        </w:rPr>
        <w:t>)</w:t>
      </w:r>
    </w:p>
    <w:p w14:paraId="48026EA0" w14:textId="77777777" w:rsidR="00032758" w:rsidRPr="00993C40" w:rsidRDefault="00032758" w:rsidP="00753D62">
      <w:pPr>
        <w:tabs>
          <w:tab w:val="left" w:pos="1728"/>
        </w:tabs>
        <w:spacing w:after="0" w:line="240" w:lineRule="auto"/>
        <w:rPr>
          <w:rFonts w:ascii="Times New Roman" w:eastAsia="Times New Roman" w:hAnsi="Times New Roman" w:cs="Times New Roman"/>
          <w:szCs w:val="20"/>
        </w:rPr>
      </w:pPr>
    </w:p>
    <w:p w14:paraId="205AD475" w14:textId="77777777" w:rsidR="00032758" w:rsidRPr="00993C40" w:rsidRDefault="00032758" w:rsidP="00753D62">
      <w:pPr>
        <w:tabs>
          <w:tab w:val="left" w:pos="1728"/>
        </w:tabs>
        <w:spacing w:after="0" w:line="240" w:lineRule="auto"/>
        <w:rPr>
          <w:rFonts w:ascii="Times New Roman" w:eastAsia="Times New Roman" w:hAnsi="Times New Roman" w:cs="Times New Roman"/>
          <w:szCs w:val="20"/>
        </w:rPr>
      </w:pPr>
    </w:p>
    <w:p w14:paraId="5795484C" w14:textId="17E51401" w:rsidR="00557AE1" w:rsidRPr="00993C40" w:rsidRDefault="00557AE1" w:rsidP="00557AE1">
      <w:pPr>
        <w:tabs>
          <w:tab w:val="left" w:pos="2160"/>
        </w:tabs>
        <w:spacing w:after="0" w:line="240" w:lineRule="auto"/>
        <w:ind w:left="2160" w:hanging="2160"/>
        <w:jc w:val="both"/>
        <w:rPr>
          <w:rFonts w:ascii="Times New Roman" w:eastAsia="Times New Roman" w:hAnsi="Times New Roman" w:cs="Times New Roman"/>
          <w:b/>
          <w:szCs w:val="24"/>
        </w:rPr>
      </w:pPr>
      <w:hyperlink w:anchor="NAVSUPWSSGA10" w:history="1">
        <w:r w:rsidRPr="00993C40">
          <w:rPr>
            <w:rStyle w:val="Hyperlink"/>
            <w:rFonts w:ascii="Times New Roman" w:eastAsia="Times New Roman" w:hAnsi="Times New Roman" w:cs="Times New Roman"/>
            <w:b/>
            <w:szCs w:val="24"/>
          </w:rPr>
          <w:t>WSS</w:t>
        </w:r>
        <w:r w:rsidR="00615ECB" w:rsidRPr="00993C40">
          <w:rPr>
            <w:rStyle w:val="Hyperlink"/>
            <w:rFonts w:ascii="Times New Roman" w:eastAsia="Times New Roman" w:hAnsi="Times New Roman" w:cs="Times New Roman"/>
            <w:b/>
            <w:szCs w:val="24"/>
          </w:rPr>
          <w:t>TERM</w:t>
        </w:r>
        <w:r w:rsidRPr="00993C40">
          <w:rPr>
            <w:rStyle w:val="Hyperlink"/>
            <w:rFonts w:ascii="Times New Roman" w:eastAsia="Times New Roman" w:hAnsi="Times New Roman" w:cs="Times New Roman"/>
            <w:b/>
            <w:szCs w:val="24"/>
          </w:rPr>
          <w:t>G</w:t>
        </w:r>
        <w:r w:rsidR="00615ECB" w:rsidRPr="00993C40">
          <w:rPr>
            <w:rStyle w:val="Hyperlink"/>
            <w:rFonts w:ascii="Times New Roman" w:eastAsia="Times New Roman" w:hAnsi="Times New Roman" w:cs="Times New Roman"/>
            <w:b/>
            <w:szCs w:val="24"/>
          </w:rPr>
          <w:t>Z</w:t>
        </w:r>
      </w:hyperlink>
      <w:r w:rsidR="00615ECB" w:rsidRPr="00993C40">
        <w:rPr>
          <w:rStyle w:val="Hyperlink"/>
          <w:rFonts w:ascii="Times New Roman" w:eastAsia="Times New Roman" w:hAnsi="Times New Roman" w:cs="Times New Roman"/>
          <w:b/>
          <w:szCs w:val="24"/>
        </w:rPr>
        <w:t>07</w:t>
      </w:r>
      <w:r w:rsidRPr="00993C40">
        <w:rPr>
          <w:rFonts w:ascii="Times New Roman" w:eastAsia="Times New Roman" w:hAnsi="Times New Roman" w:cs="Times New Roman"/>
          <w:b/>
          <w:szCs w:val="24"/>
        </w:rPr>
        <w:tab/>
      </w:r>
      <w:r w:rsidRPr="00993C40">
        <w:rPr>
          <w:rFonts w:ascii="Times New Roman" w:eastAsia="Times New Roman" w:hAnsi="Times New Roman" w:cs="Times New Roman"/>
          <w:szCs w:val="24"/>
        </w:rPr>
        <w:t xml:space="preserve">BOA DD250'S </w:t>
      </w:r>
      <w:r w:rsidR="00874B16" w:rsidRPr="00993C40">
        <w:rPr>
          <w:rFonts w:ascii="Times New Roman" w:eastAsia="Times New Roman" w:hAnsi="Times New Roman" w:cs="Times New Roman"/>
          <w:szCs w:val="24"/>
        </w:rPr>
        <w:t xml:space="preserve">FOR THE PURCHASING OFFICE AND STATUS CONTROL ACTIVITY/INVENTORY MANAGER </w:t>
      </w:r>
      <w:r w:rsidRPr="00993C40">
        <w:rPr>
          <w:rFonts w:ascii="Times New Roman" w:eastAsia="Times New Roman" w:hAnsi="Times New Roman" w:cs="Times New Roman"/>
          <w:szCs w:val="24"/>
        </w:rPr>
        <w:t>(</w:t>
      </w:r>
      <w:r w:rsidR="00AA6286">
        <w:rPr>
          <w:rFonts w:ascii="Times New Roman" w:eastAsia="Times New Roman" w:hAnsi="Times New Roman" w:cs="Times New Roman"/>
          <w:szCs w:val="24"/>
        </w:rPr>
        <w:t>FEB</w:t>
      </w:r>
      <w:r w:rsidRPr="00993C40">
        <w:rPr>
          <w:rFonts w:ascii="Times New Roman" w:eastAsia="Times New Roman" w:hAnsi="Times New Roman" w:cs="Times New Roman"/>
          <w:szCs w:val="24"/>
        </w:rPr>
        <w:t xml:space="preserve"> 20</w:t>
      </w:r>
      <w:r w:rsidR="00AA6286">
        <w:rPr>
          <w:rFonts w:ascii="Times New Roman" w:eastAsia="Times New Roman" w:hAnsi="Times New Roman" w:cs="Times New Roman"/>
          <w:szCs w:val="24"/>
        </w:rPr>
        <w:t>25</w:t>
      </w:r>
      <w:r w:rsidRPr="00993C40">
        <w:rPr>
          <w:rFonts w:ascii="Times New Roman" w:eastAsia="Times New Roman" w:hAnsi="Times New Roman" w:cs="Times New Roman"/>
          <w:szCs w:val="24"/>
        </w:rPr>
        <w:t>)</w:t>
      </w:r>
    </w:p>
    <w:p w14:paraId="15036381" w14:textId="77777777" w:rsidR="00032758" w:rsidRPr="00993C40" w:rsidRDefault="00032758" w:rsidP="00753D62">
      <w:pPr>
        <w:tabs>
          <w:tab w:val="left" w:pos="1728"/>
        </w:tabs>
        <w:spacing w:after="0" w:line="240" w:lineRule="auto"/>
        <w:rPr>
          <w:rFonts w:ascii="Times New Roman" w:eastAsia="Times New Roman" w:hAnsi="Times New Roman" w:cs="Times New Roman"/>
          <w:szCs w:val="20"/>
        </w:rPr>
      </w:pPr>
    </w:p>
    <w:p w14:paraId="3E0D01D0" w14:textId="26D348C0" w:rsidR="00557AE1" w:rsidRPr="00993C40" w:rsidRDefault="00557AE1" w:rsidP="00557AE1">
      <w:pPr>
        <w:tabs>
          <w:tab w:val="left" w:pos="1728"/>
        </w:tabs>
        <w:spacing w:after="0" w:line="240" w:lineRule="auto"/>
        <w:jc w:val="both"/>
        <w:rPr>
          <w:rFonts w:ascii="Times New Roman" w:eastAsia="Times New Roman" w:hAnsi="Times New Roman" w:cs="Times New Roman"/>
          <w:szCs w:val="24"/>
        </w:rPr>
      </w:pPr>
      <w:hyperlink w:anchor="NAVSUPWSSGA11" w:history="1">
        <w:r w:rsidRPr="00993C40">
          <w:rPr>
            <w:rStyle w:val="Hyperlink"/>
            <w:rFonts w:ascii="Times New Roman" w:eastAsia="Times New Roman" w:hAnsi="Times New Roman" w:cs="Times New Roman"/>
            <w:b/>
            <w:szCs w:val="24"/>
          </w:rPr>
          <w:t>WSS</w:t>
        </w:r>
        <w:r w:rsidR="00615ECB" w:rsidRPr="00993C40">
          <w:rPr>
            <w:rStyle w:val="Hyperlink"/>
            <w:rFonts w:ascii="Times New Roman" w:eastAsia="Times New Roman" w:hAnsi="Times New Roman" w:cs="Times New Roman"/>
            <w:b/>
            <w:szCs w:val="24"/>
          </w:rPr>
          <w:t>TERM</w:t>
        </w:r>
        <w:r w:rsidRPr="00993C40">
          <w:rPr>
            <w:rStyle w:val="Hyperlink"/>
            <w:rFonts w:ascii="Times New Roman" w:eastAsia="Times New Roman" w:hAnsi="Times New Roman" w:cs="Times New Roman"/>
            <w:b/>
            <w:szCs w:val="24"/>
          </w:rPr>
          <w:t>G</w:t>
        </w:r>
        <w:r w:rsidR="00615ECB" w:rsidRPr="00993C40">
          <w:rPr>
            <w:rStyle w:val="Hyperlink"/>
            <w:rFonts w:ascii="Times New Roman" w:eastAsia="Times New Roman" w:hAnsi="Times New Roman" w:cs="Times New Roman"/>
            <w:b/>
            <w:szCs w:val="24"/>
          </w:rPr>
          <w:t>Z</w:t>
        </w:r>
      </w:hyperlink>
      <w:r w:rsidR="00615ECB" w:rsidRPr="00993C40">
        <w:rPr>
          <w:rStyle w:val="Hyperlink"/>
          <w:rFonts w:ascii="Times New Roman" w:eastAsia="Times New Roman" w:hAnsi="Times New Roman" w:cs="Times New Roman"/>
          <w:b/>
          <w:szCs w:val="24"/>
        </w:rPr>
        <w:t>08</w:t>
      </w:r>
      <w:r w:rsidRPr="00993C40">
        <w:rPr>
          <w:rFonts w:ascii="Times New Roman" w:eastAsia="Times New Roman" w:hAnsi="Times New Roman" w:cs="Times New Roman"/>
          <w:b/>
          <w:szCs w:val="24"/>
        </w:rPr>
        <w:tab/>
      </w:r>
      <w:r w:rsidR="00615ECB" w:rsidRPr="00993C40">
        <w:rPr>
          <w:rFonts w:ascii="Times New Roman" w:eastAsia="Times New Roman" w:hAnsi="Times New Roman" w:cs="Times New Roman"/>
          <w:b/>
          <w:szCs w:val="24"/>
        </w:rPr>
        <w:tab/>
      </w:r>
      <w:r w:rsidRPr="00993C40">
        <w:rPr>
          <w:rFonts w:ascii="Times New Roman" w:eastAsia="Times New Roman" w:hAnsi="Times New Roman" w:cs="Times New Roman"/>
          <w:szCs w:val="24"/>
        </w:rPr>
        <w:t>BOA CONTRACT ADMINISTRATION OFFICE (</w:t>
      </w:r>
      <w:r w:rsidR="003B1096">
        <w:rPr>
          <w:rFonts w:ascii="Times New Roman" w:eastAsia="Times New Roman" w:hAnsi="Times New Roman" w:cs="Times New Roman"/>
          <w:szCs w:val="24"/>
        </w:rPr>
        <w:t>FEB</w:t>
      </w:r>
      <w:r w:rsidRPr="00993C40">
        <w:rPr>
          <w:rFonts w:ascii="Times New Roman" w:eastAsia="Times New Roman" w:hAnsi="Times New Roman" w:cs="Times New Roman"/>
          <w:szCs w:val="24"/>
        </w:rPr>
        <w:t xml:space="preserve"> 20</w:t>
      </w:r>
      <w:r w:rsidR="003B1096">
        <w:rPr>
          <w:rFonts w:ascii="Times New Roman" w:eastAsia="Times New Roman" w:hAnsi="Times New Roman" w:cs="Times New Roman"/>
          <w:szCs w:val="24"/>
        </w:rPr>
        <w:t>25</w:t>
      </w:r>
      <w:r w:rsidRPr="00993C40">
        <w:rPr>
          <w:rFonts w:ascii="Times New Roman" w:eastAsia="Times New Roman" w:hAnsi="Times New Roman" w:cs="Times New Roman"/>
          <w:szCs w:val="24"/>
        </w:rPr>
        <w:t>)</w:t>
      </w:r>
    </w:p>
    <w:p w14:paraId="140B5A03" w14:textId="77777777" w:rsidR="000846AE" w:rsidRPr="00993C40" w:rsidRDefault="000846AE" w:rsidP="00557AE1">
      <w:pPr>
        <w:tabs>
          <w:tab w:val="left" w:pos="1728"/>
        </w:tabs>
        <w:spacing w:after="0" w:line="240" w:lineRule="auto"/>
        <w:jc w:val="both"/>
        <w:rPr>
          <w:rFonts w:ascii="Times New Roman" w:eastAsia="Times New Roman" w:hAnsi="Times New Roman" w:cs="Times New Roman"/>
          <w:szCs w:val="24"/>
        </w:rPr>
      </w:pPr>
    </w:p>
    <w:p w14:paraId="1288E994" w14:textId="77777777" w:rsidR="000846AE" w:rsidRPr="00993C40" w:rsidRDefault="000846AE" w:rsidP="000846AE">
      <w:pPr>
        <w:tabs>
          <w:tab w:val="left" w:pos="1728"/>
        </w:tabs>
        <w:spacing w:after="0" w:line="240" w:lineRule="auto"/>
        <w:jc w:val="both"/>
        <w:rPr>
          <w:rFonts w:ascii="Times New Roman" w:eastAsia="Times New Roman" w:hAnsi="Times New Roman" w:cs="Times New Roman"/>
          <w:b/>
          <w:szCs w:val="20"/>
        </w:rPr>
      </w:pPr>
      <w:hyperlink w:anchor="NAVSUPWSSHA01" w:history="1">
        <w:r w:rsidRPr="00993C40">
          <w:rPr>
            <w:rStyle w:val="Hyperlink"/>
            <w:rFonts w:ascii="Times New Roman" w:eastAsia="Times New Roman" w:hAnsi="Times New Roman" w:cs="Times New Roman"/>
            <w:b/>
            <w:szCs w:val="20"/>
          </w:rPr>
          <w:t>WSSTERMHZ01</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MONETARY LIMITATION REPAIR PURCHASE ORDERS (JUNE 2005)</w:t>
      </w:r>
    </w:p>
    <w:p w14:paraId="297586FE" w14:textId="77777777" w:rsidR="00032758" w:rsidRPr="00993C40" w:rsidRDefault="00032758" w:rsidP="00753D62">
      <w:pPr>
        <w:tabs>
          <w:tab w:val="left" w:pos="1728"/>
        </w:tabs>
        <w:spacing w:after="0" w:line="240" w:lineRule="auto"/>
        <w:rPr>
          <w:rFonts w:ascii="Times New Roman" w:eastAsia="Times New Roman" w:hAnsi="Times New Roman" w:cs="Times New Roman"/>
          <w:szCs w:val="20"/>
        </w:rPr>
      </w:pPr>
    </w:p>
    <w:p w14:paraId="1CC888E8" w14:textId="357205A6" w:rsidR="009D0671" w:rsidRPr="00993C40" w:rsidRDefault="009D0671" w:rsidP="009D0671">
      <w:pPr>
        <w:spacing w:after="0" w:line="240" w:lineRule="auto"/>
        <w:rPr>
          <w:rFonts w:ascii="Times New Roman" w:hAnsi="Times New Roman" w:cs="Times New Roman"/>
          <w:b/>
          <w:szCs w:val="21"/>
        </w:rPr>
      </w:pPr>
      <w:hyperlink w:anchor="NAVSUPWSSHA01LN" w:history="1">
        <w:r w:rsidRPr="00993C40">
          <w:rPr>
            <w:rStyle w:val="Hyperlink"/>
            <w:rFonts w:ascii="Times New Roman" w:hAnsi="Times New Roman" w:cs="Times New Roman"/>
            <w:b/>
            <w:szCs w:val="21"/>
          </w:rPr>
          <w:t>WSS</w:t>
        </w:r>
        <w:r w:rsidR="00615ECB" w:rsidRPr="00993C40">
          <w:rPr>
            <w:rStyle w:val="Hyperlink"/>
            <w:rFonts w:ascii="Times New Roman" w:hAnsi="Times New Roman" w:cs="Times New Roman"/>
            <w:b/>
            <w:szCs w:val="21"/>
          </w:rPr>
          <w:t>TERM</w:t>
        </w:r>
        <w:r w:rsidRPr="00993C40">
          <w:rPr>
            <w:rStyle w:val="Hyperlink"/>
            <w:rFonts w:ascii="Times New Roman" w:hAnsi="Times New Roman" w:cs="Times New Roman"/>
            <w:b/>
            <w:szCs w:val="21"/>
          </w:rPr>
          <w:t>H</w:t>
        </w:r>
        <w:r w:rsidR="00615ECB" w:rsidRPr="00993C40">
          <w:rPr>
            <w:rStyle w:val="Hyperlink"/>
            <w:rFonts w:ascii="Times New Roman" w:hAnsi="Times New Roman" w:cs="Times New Roman"/>
            <w:b/>
            <w:szCs w:val="21"/>
          </w:rPr>
          <w:t>Z</w:t>
        </w:r>
        <w:r w:rsidRPr="00993C40">
          <w:rPr>
            <w:rStyle w:val="Hyperlink"/>
            <w:rFonts w:ascii="Times New Roman" w:hAnsi="Times New Roman" w:cs="Times New Roman"/>
            <w:b/>
            <w:szCs w:val="21"/>
          </w:rPr>
          <w:t>0</w:t>
        </w:r>
        <w:r w:rsidR="00615ECB" w:rsidRPr="00993C40">
          <w:rPr>
            <w:rStyle w:val="Hyperlink"/>
            <w:rFonts w:ascii="Times New Roman" w:hAnsi="Times New Roman" w:cs="Times New Roman"/>
            <w:b/>
            <w:szCs w:val="21"/>
          </w:rPr>
          <w:t>2</w:t>
        </w:r>
      </w:hyperlink>
      <w:r w:rsidRPr="00993C40">
        <w:rPr>
          <w:rFonts w:ascii="Times New Roman" w:hAnsi="Times New Roman" w:cs="Times New Roman"/>
          <w:b/>
          <w:szCs w:val="21"/>
        </w:rPr>
        <w:tab/>
      </w:r>
      <w:r w:rsidR="00874B16" w:rsidRPr="00993C40">
        <w:rPr>
          <w:rFonts w:ascii="Times New Roman" w:hAnsi="Times New Roman" w:cs="Times New Roman"/>
          <w:szCs w:val="21"/>
        </w:rPr>
        <w:t>QUALITY ASSURANCE REPRESENTATIVE</w:t>
      </w:r>
      <w:r w:rsidR="00A6592E" w:rsidRPr="00993C40">
        <w:rPr>
          <w:rFonts w:ascii="Times New Roman" w:hAnsi="Times New Roman" w:cs="Times New Roman"/>
          <w:szCs w:val="21"/>
        </w:rPr>
        <w:t xml:space="preserve"> (QAR) (MA</w:t>
      </w:r>
      <w:r w:rsidR="007C54A1">
        <w:rPr>
          <w:rFonts w:ascii="Times New Roman" w:hAnsi="Times New Roman" w:cs="Times New Roman"/>
          <w:szCs w:val="21"/>
        </w:rPr>
        <w:t>Y</w:t>
      </w:r>
      <w:r w:rsidR="00A6592E" w:rsidRPr="00993C40">
        <w:rPr>
          <w:rFonts w:ascii="Times New Roman" w:hAnsi="Times New Roman" w:cs="Times New Roman"/>
          <w:szCs w:val="21"/>
        </w:rPr>
        <w:t xml:space="preserve"> 202</w:t>
      </w:r>
      <w:r w:rsidR="007C54A1">
        <w:rPr>
          <w:rFonts w:ascii="Times New Roman" w:hAnsi="Times New Roman" w:cs="Times New Roman"/>
          <w:szCs w:val="21"/>
        </w:rPr>
        <w:t>5</w:t>
      </w:r>
      <w:r w:rsidRPr="00993C40">
        <w:rPr>
          <w:rFonts w:ascii="Times New Roman" w:hAnsi="Times New Roman" w:cs="Times New Roman"/>
          <w:szCs w:val="21"/>
        </w:rPr>
        <w:t>)</w:t>
      </w:r>
    </w:p>
    <w:p w14:paraId="5438DC76" w14:textId="77777777" w:rsidR="009D0671" w:rsidRPr="00993C40" w:rsidRDefault="009D0671" w:rsidP="00753D62">
      <w:pPr>
        <w:tabs>
          <w:tab w:val="left" w:pos="1728"/>
        </w:tabs>
        <w:spacing w:after="0" w:line="240" w:lineRule="auto"/>
        <w:rPr>
          <w:rFonts w:ascii="Times New Roman" w:eastAsia="Times New Roman" w:hAnsi="Times New Roman" w:cs="Times New Roman"/>
          <w:szCs w:val="20"/>
        </w:rPr>
      </w:pPr>
    </w:p>
    <w:p w14:paraId="246E6CD7" w14:textId="51F75D6E" w:rsidR="00F85C3A" w:rsidRPr="00993C40" w:rsidRDefault="00F85C3A" w:rsidP="00F85C3A">
      <w:pPr>
        <w:tabs>
          <w:tab w:val="left" w:pos="1728"/>
        </w:tabs>
        <w:spacing w:after="0" w:line="240" w:lineRule="auto"/>
        <w:jc w:val="both"/>
        <w:rPr>
          <w:rFonts w:ascii="Times New Roman" w:eastAsia="Times New Roman" w:hAnsi="Times New Roman" w:cs="Times New Roman"/>
          <w:b/>
          <w:szCs w:val="20"/>
        </w:rPr>
      </w:pPr>
      <w:hyperlink w:anchor="NAVSUPWSSHA02" w:history="1">
        <w:r w:rsidRPr="00993C40">
          <w:rPr>
            <w:rStyle w:val="Hyperlink"/>
            <w:rFonts w:ascii="Times New Roman" w:eastAsia="Times New Roman" w:hAnsi="Times New Roman" w:cs="Times New Roman"/>
            <w:b/>
            <w:szCs w:val="20"/>
          </w:rPr>
          <w:t>WSS</w:t>
        </w:r>
        <w:r w:rsidR="00615ECB"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H</w:t>
        </w:r>
        <w:r w:rsidR="00615ECB"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615ECB" w:rsidRPr="00993C40">
        <w:rPr>
          <w:rStyle w:val="Hyperlink"/>
          <w:rFonts w:ascii="Times New Roman" w:eastAsia="Times New Roman" w:hAnsi="Times New Roman" w:cs="Times New Roman"/>
          <w:b/>
          <w:szCs w:val="20"/>
        </w:rPr>
        <w:t>3</w:t>
      </w:r>
      <w:r w:rsidRPr="00993C40">
        <w:rPr>
          <w:rFonts w:ascii="Times New Roman" w:eastAsia="Times New Roman" w:hAnsi="Times New Roman" w:cs="Times New Roman"/>
          <w:b/>
          <w:szCs w:val="20"/>
        </w:rPr>
        <w:tab/>
      </w:r>
      <w:r w:rsidR="00615ECB"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FIRM FIXED PRICE REPAIR PURCHASE ORDERS (</w:t>
      </w:r>
      <w:r w:rsidR="00C85A8C">
        <w:rPr>
          <w:rFonts w:ascii="Times New Roman" w:eastAsia="Times New Roman" w:hAnsi="Times New Roman" w:cs="Times New Roman"/>
          <w:szCs w:val="20"/>
        </w:rPr>
        <w:t>MAR</w:t>
      </w:r>
      <w:r w:rsidRPr="00993C40">
        <w:rPr>
          <w:rFonts w:ascii="Times New Roman" w:eastAsia="Times New Roman" w:hAnsi="Times New Roman" w:cs="Times New Roman"/>
          <w:szCs w:val="20"/>
        </w:rPr>
        <w:t xml:space="preserve"> 2004)</w:t>
      </w:r>
    </w:p>
    <w:p w14:paraId="3B524301" w14:textId="77777777" w:rsidR="00753D62" w:rsidRPr="00993C40" w:rsidRDefault="00753D62" w:rsidP="00753D62">
      <w:pPr>
        <w:tabs>
          <w:tab w:val="left" w:pos="1728"/>
        </w:tabs>
        <w:spacing w:after="0" w:line="240" w:lineRule="auto"/>
        <w:rPr>
          <w:rFonts w:ascii="Times New Roman" w:eastAsia="Times New Roman" w:hAnsi="Times New Roman" w:cs="Times New Roman"/>
          <w:szCs w:val="20"/>
        </w:rPr>
      </w:pPr>
    </w:p>
    <w:p w14:paraId="5DE16177" w14:textId="38CBE669" w:rsidR="00F85C3A" w:rsidRPr="00993C40" w:rsidRDefault="00F85C3A" w:rsidP="00F85C3A">
      <w:pPr>
        <w:tabs>
          <w:tab w:val="left" w:pos="2160"/>
        </w:tabs>
        <w:spacing w:after="0" w:line="240" w:lineRule="auto"/>
        <w:ind w:left="2160" w:hanging="2160"/>
        <w:jc w:val="both"/>
        <w:rPr>
          <w:rFonts w:ascii="Times New Roman" w:eastAsia="Times New Roman" w:hAnsi="Times New Roman" w:cs="Times New Roman"/>
          <w:b/>
          <w:szCs w:val="20"/>
          <w:u w:val="single"/>
        </w:rPr>
      </w:pPr>
      <w:hyperlink w:anchor="NAVSUPWSSHA04" w:history="1">
        <w:r w:rsidRPr="00993C40">
          <w:rPr>
            <w:rStyle w:val="Hyperlink"/>
            <w:rFonts w:ascii="Times New Roman" w:eastAsia="Times New Roman" w:hAnsi="Times New Roman" w:cs="Times New Roman"/>
            <w:b/>
            <w:szCs w:val="20"/>
          </w:rPr>
          <w:t>WSS</w:t>
        </w:r>
        <w:r w:rsidR="000C194C"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H</w:t>
        </w:r>
        <w:r w:rsidR="000C194C"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04</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TRANSMISSION ABROAD OF EQUIPMENT OR TECHNICAL DATA (</w:t>
      </w:r>
      <w:r w:rsidR="00E06CCE">
        <w:rPr>
          <w:rFonts w:ascii="Times New Roman" w:eastAsia="Times New Roman" w:hAnsi="Times New Roman" w:cs="Times New Roman"/>
          <w:szCs w:val="20"/>
        </w:rPr>
        <w:t>FEB</w:t>
      </w:r>
      <w:r w:rsidRPr="00993C40">
        <w:rPr>
          <w:rFonts w:ascii="Times New Roman" w:eastAsia="Times New Roman" w:hAnsi="Times New Roman" w:cs="Times New Roman"/>
          <w:szCs w:val="20"/>
        </w:rPr>
        <w:t xml:space="preserve"> </w:t>
      </w:r>
      <w:r w:rsidR="00E06CCE">
        <w:rPr>
          <w:rFonts w:ascii="Times New Roman" w:eastAsia="Times New Roman" w:hAnsi="Times New Roman" w:cs="Times New Roman"/>
          <w:szCs w:val="20"/>
        </w:rPr>
        <w:t>2025</w:t>
      </w:r>
      <w:r w:rsidRPr="00993C40">
        <w:rPr>
          <w:rFonts w:ascii="Times New Roman" w:eastAsia="Times New Roman" w:hAnsi="Times New Roman" w:cs="Times New Roman"/>
          <w:szCs w:val="20"/>
        </w:rPr>
        <w:t>)</w:t>
      </w:r>
    </w:p>
    <w:p w14:paraId="2A6505D9" w14:textId="77777777" w:rsidR="00F85C3A" w:rsidRPr="00993C40" w:rsidRDefault="00F85C3A" w:rsidP="00753D62">
      <w:pPr>
        <w:tabs>
          <w:tab w:val="left" w:pos="1728"/>
        </w:tabs>
        <w:spacing w:after="0" w:line="240" w:lineRule="auto"/>
        <w:rPr>
          <w:rFonts w:ascii="Times New Roman" w:eastAsia="Times New Roman" w:hAnsi="Times New Roman" w:cs="Times New Roman"/>
          <w:szCs w:val="20"/>
        </w:rPr>
      </w:pPr>
    </w:p>
    <w:p w14:paraId="009E13BA" w14:textId="0D933671" w:rsidR="00FE5537" w:rsidRPr="00993C40" w:rsidRDefault="00FE5537" w:rsidP="00FE5537">
      <w:pPr>
        <w:tabs>
          <w:tab w:val="left" w:pos="2160"/>
        </w:tabs>
        <w:spacing w:after="0" w:line="240" w:lineRule="auto"/>
        <w:ind w:left="2160" w:hanging="2160"/>
        <w:jc w:val="both"/>
        <w:rPr>
          <w:rFonts w:ascii="Times New Roman" w:eastAsia="Times New Roman" w:hAnsi="Times New Roman" w:cs="Times New Roman"/>
          <w:szCs w:val="20"/>
        </w:rPr>
      </w:pPr>
      <w:hyperlink w:anchor="NAVSUPWSSHA05" w:history="1">
        <w:r w:rsidRPr="00993C40">
          <w:rPr>
            <w:rStyle w:val="Hyperlink"/>
            <w:rFonts w:ascii="Times New Roman" w:eastAsia="Times New Roman" w:hAnsi="Times New Roman" w:cs="Times New Roman"/>
            <w:b/>
            <w:szCs w:val="20"/>
          </w:rPr>
          <w:t>WSS</w:t>
        </w:r>
        <w:r w:rsidR="000C194C" w:rsidRPr="00993C40">
          <w:rPr>
            <w:rStyle w:val="Hyperlink"/>
            <w:rFonts w:ascii="Times New Roman" w:eastAsia="Times New Roman" w:hAnsi="Times New Roman" w:cs="Times New Roman"/>
            <w:b/>
            <w:szCs w:val="20"/>
          </w:rPr>
          <w:t>TERM</w:t>
        </w:r>
        <w:r w:rsidR="00DE4079" w:rsidRPr="00993C40">
          <w:rPr>
            <w:rStyle w:val="Hyperlink"/>
            <w:rFonts w:ascii="Times New Roman" w:eastAsia="Times New Roman" w:hAnsi="Times New Roman" w:cs="Times New Roman"/>
            <w:b/>
            <w:szCs w:val="20"/>
          </w:rPr>
          <w:t>HZ</w:t>
        </w:r>
        <w:r w:rsidRPr="00993C40">
          <w:rPr>
            <w:rStyle w:val="Hyperlink"/>
            <w:rFonts w:ascii="Times New Roman" w:eastAsia="Times New Roman" w:hAnsi="Times New Roman" w:cs="Times New Roman"/>
            <w:b/>
            <w:szCs w:val="20"/>
          </w:rPr>
          <w:t>05</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SALE OF EQUIPMENT OR RELEASE OF TECHNICAL DATA RELATING TO NUCLEAR PROPULSION OF NAVAL VESSELS (</w:t>
      </w:r>
      <w:r w:rsidR="00CC6A15">
        <w:rPr>
          <w:rFonts w:ascii="Times New Roman" w:eastAsia="Times New Roman" w:hAnsi="Times New Roman" w:cs="Times New Roman"/>
          <w:szCs w:val="20"/>
        </w:rPr>
        <w:t>DEC</w:t>
      </w:r>
      <w:r w:rsidRPr="00993C40">
        <w:rPr>
          <w:rFonts w:ascii="Times New Roman" w:eastAsia="Times New Roman" w:hAnsi="Times New Roman" w:cs="Times New Roman"/>
          <w:szCs w:val="20"/>
        </w:rPr>
        <w:t xml:space="preserve"> </w:t>
      </w:r>
      <w:r w:rsidR="00CC6A15">
        <w:rPr>
          <w:rFonts w:ascii="Times New Roman" w:eastAsia="Times New Roman" w:hAnsi="Times New Roman" w:cs="Times New Roman"/>
          <w:szCs w:val="20"/>
        </w:rPr>
        <w:t>2020</w:t>
      </w:r>
      <w:r w:rsidRPr="00993C40">
        <w:rPr>
          <w:rFonts w:ascii="Times New Roman" w:eastAsia="Times New Roman" w:hAnsi="Times New Roman" w:cs="Times New Roman"/>
          <w:szCs w:val="20"/>
        </w:rPr>
        <w:t>)</w:t>
      </w:r>
    </w:p>
    <w:p w14:paraId="4B677B65" w14:textId="77777777" w:rsidR="00106312" w:rsidRPr="00993C40" w:rsidRDefault="00106312" w:rsidP="00FE5537">
      <w:pPr>
        <w:tabs>
          <w:tab w:val="left" w:pos="2160"/>
        </w:tabs>
        <w:spacing w:after="0" w:line="240" w:lineRule="auto"/>
        <w:ind w:left="2160" w:hanging="2160"/>
        <w:jc w:val="both"/>
        <w:rPr>
          <w:rFonts w:ascii="Times New Roman" w:eastAsia="Times New Roman" w:hAnsi="Times New Roman" w:cs="Times New Roman"/>
          <w:szCs w:val="20"/>
        </w:rPr>
      </w:pPr>
    </w:p>
    <w:p w14:paraId="5BF5ADB4" w14:textId="77777777" w:rsidR="00106312" w:rsidRPr="00993C40" w:rsidRDefault="00106312" w:rsidP="00FE5537">
      <w:pPr>
        <w:tabs>
          <w:tab w:val="left" w:pos="2160"/>
        </w:tabs>
        <w:spacing w:after="0" w:line="240" w:lineRule="auto"/>
        <w:ind w:left="2160" w:hanging="2160"/>
        <w:jc w:val="both"/>
        <w:rPr>
          <w:rFonts w:ascii="Times New Roman" w:eastAsia="Times New Roman" w:hAnsi="Times New Roman" w:cs="Times New Roman"/>
          <w:b/>
          <w:szCs w:val="20"/>
        </w:rPr>
      </w:pPr>
      <w:hyperlink w:anchor="WSSTERMHZ06" w:history="1">
        <w:r w:rsidRPr="00993C40">
          <w:rPr>
            <w:rStyle w:val="Hyperlink"/>
            <w:rFonts w:ascii="Times New Roman" w:eastAsia="Times New Roman" w:hAnsi="Times New Roman" w:cs="Times New Roman"/>
            <w:b/>
            <w:szCs w:val="20"/>
          </w:rPr>
          <w:t>WSSTERMHZ06</w:t>
        </w:r>
      </w:hyperlink>
      <w:r w:rsidRPr="00993C40">
        <w:rPr>
          <w:rFonts w:ascii="Times New Roman" w:eastAsia="Times New Roman" w:hAnsi="Times New Roman" w:cs="Times New Roman"/>
          <w:szCs w:val="20"/>
        </w:rPr>
        <w:t xml:space="preserve">         RESERVED</w:t>
      </w:r>
    </w:p>
    <w:p w14:paraId="7B15B9CA" w14:textId="77777777" w:rsidR="00F85C3A" w:rsidRPr="00993C40" w:rsidRDefault="00F85C3A" w:rsidP="00753D62">
      <w:pPr>
        <w:tabs>
          <w:tab w:val="left" w:pos="1728"/>
        </w:tabs>
        <w:spacing w:after="0" w:line="240" w:lineRule="auto"/>
        <w:rPr>
          <w:rFonts w:ascii="Times New Roman" w:eastAsia="Times New Roman" w:hAnsi="Times New Roman" w:cs="Times New Roman"/>
          <w:szCs w:val="20"/>
        </w:rPr>
      </w:pPr>
    </w:p>
    <w:p w14:paraId="0B856DB3" w14:textId="6FE25705" w:rsidR="00FE5537" w:rsidRPr="00993C40" w:rsidRDefault="00FE5537" w:rsidP="00FE5537">
      <w:pPr>
        <w:tabs>
          <w:tab w:val="left" w:pos="2160"/>
        </w:tabs>
        <w:spacing w:after="0" w:line="240" w:lineRule="auto"/>
        <w:ind w:left="2160" w:hanging="2160"/>
        <w:jc w:val="both"/>
        <w:rPr>
          <w:rFonts w:ascii="Times New Roman" w:eastAsia="Times New Roman" w:hAnsi="Times New Roman" w:cs="Times New Roman"/>
          <w:szCs w:val="20"/>
        </w:rPr>
      </w:pPr>
      <w:hyperlink w:anchor="NAVSUPWSSHA10" w:history="1">
        <w:r w:rsidRPr="00993C40">
          <w:rPr>
            <w:rStyle w:val="Hyperlink"/>
            <w:rFonts w:ascii="Times New Roman" w:eastAsia="Times New Roman" w:hAnsi="Times New Roman" w:cs="Times New Roman"/>
            <w:b/>
            <w:szCs w:val="20"/>
          </w:rPr>
          <w:t>WSS</w:t>
        </w:r>
        <w:r w:rsidR="000C194C"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H</w:t>
        </w:r>
        <w:r w:rsidR="000C194C" w:rsidRPr="00993C40">
          <w:rPr>
            <w:rStyle w:val="Hyperlink"/>
            <w:rFonts w:ascii="Times New Roman" w:eastAsia="Times New Roman" w:hAnsi="Times New Roman" w:cs="Times New Roman"/>
            <w:b/>
            <w:szCs w:val="20"/>
          </w:rPr>
          <w:t>Z</w:t>
        </w:r>
      </w:hyperlink>
      <w:r w:rsidR="000C194C" w:rsidRPr="00993C40">
        <w:rPr>
          <w:rStyle w:val="Hyperlink"/>
          <w:rFonts w:ascii="Times New Roman" w:eastAsia="Times New Roman" w:hAnsi="Times New Roman" w:cs="Times New Roman"/>
          <w:b/>
          <w:szCs w:val="20"/>
        </w:rPr>
        <w:t>07</w:t>
      </w:r>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GOVERNMENT SOURCE APPROVAL REQUIRED PRIOR TO AWARD (</w:t>
      </w:r>
      <w:r w:rsidR="00CC6A15">
        <w:rPr>
          <w:rFonts w:ascii="Times New Roman" w:eastAsia="Times New Roman" w:hAnsi="Times New Roman" w:cs="Times New Roman"/>
          <w:szCs w:val="20"/>
        </w:rPr>
        <w:t>FEB</w:t>
      </w:r>
      <w:r w:rsidRPr="00993C40">
        <w:rPr>
          <w:rFonts w:ascii="Times New Roman" w:eastAsia="Times New Roman" w:hAnsi="Times New Roman" w:cs="Times New Roman"/>
          <w:szCs w:val="20"/>
        </w:rPr>
        <w:t xml:space="preserve"> 20</w:t>
      </w:r>
      <w:r w:rsidR="00CC6A15">
        <w:rPr>
          <w:rFonts w:ascii="Times New Roman" w:eastAsia="Times New Roman" w:hAnsi="Times New Roman" w:cs="Times New Roman"/>
          <w:szCs w:val="20"/>
        </w:rPr>
        <w:t>25</w:t>
      </w:r>
      <w:r w:rsidRPr="00993C40">
        <w:rPr>
          <w:rFonts w:ascii="Times New Roman" w:eastAsia="Times New Roman" w:hAnsi="Times New Roman" w:cs="Times New Roman"/>
          <w:szCs w:val="20"/>
        </w:rPr>
        <w:t>)</w:t>
      </w:r>
    </w:p>
    <w:p w14:paraId="18CE347C" w14:textId="77777777" w:rsidR="00106312" w:rsidRPr="00993C40" w:rsidRDefault="00106312" w:rsidP="00FE5537">
      <w:pPr>
        <w:tabs>
          <w:tab w:val="left" w:pos="2160"/>
        </w:tabs>
        <w:spacing w:after="0" w:line="240" w:lineRule="auto"/>
        <w:ind w:left="2160" w:hanging="2160"/>
        <w:jc w:val="both"/>
        <w:rPr>
          <w:rFonts w:ascii="Times New Roman" w:eastAsia="Times New Roman" w:hAnsi="Times New Roman" w:cs="Times New Roman"/>
          <w:szCs w:val="20"/>
        </w:rPr>
      </w:pPr>
    </w:p>
    <w:p w14:paraId="39C04553" w14:textId="77777777" w:rsidR="00106312" w:rsidRPr="00993C40" w:rsidRDefault="00106312" w:rsidP="00FE5537">
      <w:pPr>
        <w:tabs>
          <w:tab w:val="left" w:pos="2160"/>
        </w:tabs>
        <w:spacing w:after="0" w:line="240" w:lineRule="auto"/>
        <w:ind w:left="2160" w:hanging="2160"/>
        <w:jc w:val="both"/>
        <w:rPr>
          <w:rFonts w:ascii="Times New Roman" w:eastAsia="Times New Roman" w:hAnsi="Times New Roman" w:cs="Times New Roman"/>
          <w:b/>
          <w:szCs w:val="20"/>
        </w:rPr>
      </w:pPr>
      <w:hyperlink w:anchor="WSSTERMHZ08" w:history="1">
        <w:r w:rsidRPr="00993C40">
          <w:rPr>
            <w:rStyle w:val="Hyperlink"/>
            <w:rFonts w:ascii="Times New Roman" w:eastAsia="Times New Roman" w:hAnsi="Times New Roman" w:cs="Times New Roman"/>
            <w:b/>
            <w:szCs w:val="20"/>
          </w:rPr>
          <w:t>WSSTERMHZ08</w:t>
        </w:r>
      </w:hyperlink>
      <w:r w:rsidRPr="00993C40">
        <w:rPr>
          <w:rFonts w:ascii="Times New Roman" w:eastAsia="Times New Roman" w:hAnsi="Times New Roman" w:cs="Times New Roman"/>
          <w:b/>
          <w:szCs w:val="20"/>
        </w:rPr>
        <w:t xml:space="preserve"> </w:t>
      </w:r>
      <w:r w:rsidRPr="00993C40">
        <w:rPr>
          <w:rFonts w:ascii="Times New Roman" w:eastAsia="Times New Roman" w:hAnsi="Times New Roman" w:cs="Times New Roman"/>
          <w:szCs w:val="20"/>
        </w:rPr>
        <w:t xml:space="preserve">        RESERVED </w:t>
      </w:r>
    </w:p>
    <w:p w14:paraId="2030578C" w14:textId="77777777" w:rsidR="00F85C3A" w:rsidRPr="00993C40" w:rsidRDefault="00F85C3A" w:rsidP="00753D62">
      <w:pPr>
        <w:tabs>
          <w:tab w:val="left" w:pos="1728"/>
        </w:tabs>
        <w:spacing w:after="0" w:line="240" w:lineRule="auto"/>
        <w:rPr>
          <w:rFonts w:ascii="Times New Roman" w:eastAsia="Times New Roman" w:hAnsi="Times New Roman" w:cs="Times New Roman"/>
          <w:szCs w:val="20"/>
        </w:rPr>
      </w:pPr>
    </w:p>
    <w:p w14:paraId="799B59E4" w14:textId="2101EBD0" w:rsidR="00F85C3A" w:rsidRPr="00993C40" w:rsidRDefault="003C4920" w:rsidP="0000285A">
      <w:pPr>
        <w:tabs>
          <w:tab w:val="left" w:pos="2160"/>
        </w:tabs>
        <w:spacing w:after="0" w:line="240" w:lineRule="auto"/>
        <w:ind w:left="2160" w:hanging="2160"/>
        <w:jc w:val="both"/>
        <w:rPr>
          <w:rFonts w:ascii="Times New Roman" w:eastAsia="Times New Roman" w:hAnsi="Times New Roman" w:cs="Times New Roman"/>
          <w:szCs w:val="20"/>
        </w:rPr>
      </w:pPr>
      <w:hyperlink w:anchor="NAVSUPWSSHA14" w:history="1">
        <w:r w:rsidRPr="00993C40">
          <w:rPr>
            <w:rStyle w:val="Hyperlink"/>
            <w:rFonts w:ascii="Times New Roman" w:eastAsia="Times New Roman" w:hAnsi="Times New Roman" w:cs="Times New Roman"/>
            <w:b/>
            <w:szCs w:val="20"/>
          </w:rPr>
          <w:t>WSS</w:t>
        </w:r>
        <w:r w:rsidR="000C194C"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H</w:t>
        </w:r>
        <w:r w:rsidR="000C194C" w:rsidRPr="00993C40">
          <w:rPr>
            <w:rStyle w:val="Hyperlink"/>
            <w:rFonts w:ascii="Times New Roman" w:eastAsia="Times New Roman" w:hAnsi="Times New Roman" w:cs="Times New Roman"/>
            <w:b/>
            <w:szCs w:val="20"/>
          </w:rPr>
          <w:t>Z</w:t>
        </w:r>
      </w:hyperlink>
      <w:r w:rsidR="000C194C" w:rsidRPr="00993C40">
        <w:rPr>
          <w:rStyle w:val="Hyperlink"/>
          <w:rFonts w:ascii="Times New Roman" w:eastAsia="Times New Roman" w:hAnsi="Times New Roman" w:cs="Times New Roman"/>
          <w:b/>
          <w:szCs w:val="20"/>
        </w:rPr>
        <w:t>09</w:t>
      </w:r>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REPAIR PURCHASE ORDER REQUIRED REPORTS (NAVSUPWSS-P) (</w:t>
      </w:r>
      <w:r w:rsidR="000F787C">
        <w:rPr>
          <w:rFonts w:ascii="Times New Roman" w:eastAsia="Times New Roman" w:hAnsi="Times New Roman" w:cs="Times New Roman"/>
          <w:szCs w:val="20"/>
        </w:rPr>
        <w:t>FEB</w:t>
      </w:r>
      <w:r w:rsidRPr="00993C40">
        <w:rPr>
          <w:rFonts w:ascii="Times New Roman" w:eastAsia="Times New Roman" w:hAnsi="Times New Roman" w:cs="Times New Roman"/>
          <w:szCs w:val="20"/>
        </w:rPr>
        <w:t xml:space="preserve"> 20</w:t>
      </w:r>
      <w:r w:rsidR="000F787C">
        <w:rPr>
          <w:rFonts w:ascii="Times New Roman" w:eastAsia="Times New Roman" w:hAnsi="Times New Roman" w:cs="Times New Roman"/>
          <w:szCs w:val="20"/>
        </w:rPr>
        <w:t>25</w:t>
      </w:r>
      <w:r w:rsidRPr="00993C40">
        <w:rPr>
          <w:rFonts w:ascii="Times New Roman" w:eastAsia="Times New Roman" w:hAnsi="Times New Roman" w:cs="Times New Roman"/>
          <w:szCs w:val="20"/>
        </w:rPr>
        <w:t>)</w:t>
      </w:r>
    </w:p>
    <w:p w14:paraId="57D47D55" w14:textId="77777777" w:rsidR="00106312" w:rsidRPr="00993C40" w:rsidRDefault="00106312" w:rsidP="0000285A">
      <w:pPr>
        <w:tabs>
          <w:tab w:val="left" w:pos="2160"/>
        </w:tabs>
        <w:spacing w:after="0" w:line="240" w:lineRule="auto"/>
        <w:ind w:left="2160" w:hanging="2160"/>
        <w:jc w:val="both"/>
        <w:rPr>
          <w:rFonts w:ascii="Times New Roman" w:eastAsia="Times New Roman" w:hAnsi="Times New Roman" w:cs="Times New Roman"/>
          <w:szCs w:val="20"/>
        </w:rPr>
      </w:pPr>
    </w:p>
    <w:p w14:paraId="0DD90950" w14:textId="77777777" w:rsidR="00106312" w:rsidRPr="00993C40" w:rsidRDefault="00106312" w:rsidP="0000285A">
      <w:pPr>
        <w:tabs>
          <w:tab w:val="left" w:pos="2160"/>
        </w:tabs>
        <w:spacing w:after="0" w:line="240" w:lineRule="auto"/>
        <w:ind w:left="2160" w:hanging="2160"/>
        <w:jc w:val="both"/>
        <w:rPr>
          <w:rFonts w:ascii="Times New Roman" w:eastAsia="Times New Roman" w:hAnsi="Times New Roman" w:cs="Times New Roman"/>
          <w:szCs w:val="20"/>
        </w:rPr>
      </w:pPr>
      <w:hyperlink w:anchor="WSSTERMHZ10" w:history="1">
        <w:r w:rsidRPr="00993C40">
          <w:rPr>
            <w:rStyle w:val="Hyperlink"/>
            <w:rFonts w:ascii="Times New Roman" w:eastAsia="Times New Roman" w:hAnsi="Times New Roman" w:cs="Times New Roman"/>
            <w:b/>
            <w:szCs w:val="20"/>
          </w:rPr>
          <w:t>WSSTERMHZ10</w:t>
        </w:r>
      </w:hyperlink>
      <w:r w:rsidRPr="00993C40">
        <w:rPr>
          <w:rFonts w:ascii="Times New Roman" w:eastAsia="Times New Roman" w:hAnsi="Times New Roman" w:cs="Times New Roman"/>
          <w:szCs w:val="20"/>
        </w:rPr>
        <w:t xml:space="preserve">          RESERVED </w:t>
      </w:r>
    </w:p>
    <w:p w14:paraId="5A46F6F6" w14:textId="77777777" w:rsidR="00106312" w:rsidRPr="00993C40" w:rsidRDefault="00106312" w:rsidP="0000285A">
      <w:pPr>
        <w:tabs>
          <w:tab w:val="left" w:pos="2160"/>
        </w:tabs>
        <w:spacing w:after="0" w:line="240" w:lineRule="auto"/>
        <w:ind w:left="2160" w:hanging="2160"/>
        <w:jc w:val="both"/>
        <w:rPr>
          <w:rFonts w:ascii="Times New Roman" w:eastAsia="Times New Roman" w:hAnsi="Times New Roman" w:cs="Times New Roman"/>
          <w:szCs w:val="20"/>
        </w:rPr>
      </w:pPr>
    </w:p>
    <w:p w14:paraId="6F7D1E58" w14:textId="77777777" w:rsidR="00106312" w:rsidRPr="00993C40" w:rsidRDefault="00106312" w:rsidP="0000285A">
      <w:pPr>
        <w:tabs>
          <w:tab w:val="left" w:pos="2160"/>
        </w:tabs>
        <w:spacing w:after="0" w:line="240" w:lineRule="auto"/>
        <w:ind w:left="2160" w:hanging="2160"/>
        <w:jc w:val="both"/>
        <w:rPr>
          <w:rFonts w:ascii="Times New Roman" w:eastAsia="Times New Roman" w:hAnsi="Times New Roman" w:cs="Times New Roman"/>
          <w:szCs w:val="20"/>
        </w:rPr>
      </w:pPr>
      <w:hyperlink w:anchor="WSSTERMHZ11" w:history="1">
        <w:r w:rsidRPr="00993C40">
          <w:rPr>
            <w:rStyle w:val="Hyperlink"/>
            <w:rFonts w:ascii="Times New Roman" w:eastAsia="Times New Roman" w:hAnsi="Times New Roman" w:cs="Times New Roman"/>
            <w:b/>
            <w:szCs w:val="20"/>
          </w:rPr>
          <w:t>WSSTERMHZ11</w:t>
        </w:r>
      </w:hyperlink>
      <w:r w:rsidRPr="00993C40">
        <w:rPr>
          <w:rFonts w:ascii="Times New Roman" w:eastAsia="Times New Roman" w:hAnsi="Times New Roman" w:cs="Times New Roman"/>
          <w:szCs w:val="20"/>
        </w:rPr>
        <w:t xml:space="preserve">          RESERVED </w:t>
      </w:r>
    </w:p>
    <w:p w14:paraId="2E021426" w14:textId="77777777" w:rsidR="00F85C3A" w:rsidRPr="00993C40" w:rsidRDefault="00F85C3A" w:rsidP="00753D62">
      <w:pPr>
        <w:tabs>
          <w:tab w:val="left" w:pos="1728"/>
        </w:tabs>
        <w:spacing w:after="0" w:line="240" w:lineRule="auto"/>
        <w:rPr>
          <w:rFonts w:ascii="Times New Roman" w:eastAsia="Times New Roman" w:hAnsi="Times New Roman" w:cs="Times New Roman"/>
          <w:szCs w:val="20"/>
        </w:rPr>
      </w:pPr>
    </w:p>
    <w:p w14:paraId="20CBCB26" w14:textId="4EF31008" w:rsidR="003C4920" w:rsidRPr="00993C40" w:rsidRDefault="003C4920" w:rsidP="003C4920">
      <w:pPr>
        <w:widowControl w:val="0"/>
        <w:tabs>
          <w:tab w:val="left" w:pos="2160"/>
        </w:tabs>
        <w:spacing w:after="0" w:line="240" w:lineRule="auto"/>
        <w:ind w:left="2160" w:hanging="2160"/>
        <w:jc w:val="both"/>
        <w:rPr>
          <w:rFonts w:ascii="Times New Roman" w:eastAsia="Times New Roman" w:hAnsi="Times New Roman" w:cs="Times New Roman"/>
          <w:b/>
          <w:snapToGrid w:val="0"/>
          <w:szCs w:val="20"/>
        </w:rPr>
      </w:pPr>
      <w:hyperlink w:anchor="NAVSUPWSSHA22" w:history="1">
        <w:r w:rsidRPr="00993C40">
          <w:rPr>
            <w:rStyle w:val="Hyperlink"/>
            <w:rFonts w:ascii="Times New Roman" w:eastAsia="Times New Roman" w:hAnsi="Times New Roman" w:cs="Times New Roman"/>
            <w:b/>
            <w:snapToGrid w:val="0"/>
            <w:szCs w:val="20"/>
          </w:rPr>
          <w:t>WSS</w:t>
        </w:r>
        <w:r w:rsidR="000C194C"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napToGrid w:val="0"/>
            <w:szCs w:val="20"/>
          </w:rPr>
          <w:t>H</w:t>
        </w:r>
        <w:r w:rsidR="000C194C" w:rsidRPr="00993C40">
          <w:rPr>
            <w:rStyle w:val="Hyperlink"/>
            <w:rFonts w:ascii="Times New Roman" w:eastAsia="Times New Roman" w:hAnsi="Times New Roman" w:cs="Times New Roman"/>
            <w:b/>
            <w:snapToGrid w:val="0"/>
            <w:szCs w:val="20"/>
          </w:rPr>
          <w:t>Z12</w:t>
        </w:r>
      </w:hyperlink>
      <w:r w:rsidRPr="00993C40">
        <w:rPr>
          <w:rFonts w:ascii="Times New Roman" w:eastAsia="Times New Roman" w:hAnsi="Times New Roman" w:cs="Times New Roman"/>
          <w:b/>
          <w:snapToGrid w:val="0"/>
          <w:szCs w:val="20"/>
        </w:rPr>
        <w:tab/>
      </w:r>
      <w:r w:rsidRPr="00993C40">
        <w:rPr>
          <w:rFonts w:ascii="Times New Roman" w:eastAsia="Times New Roman" w:hAnsi="Times New Roman" w:cs="Times New Roman"/>
          <w:snapToGrid w:val="0"/>
          <w:szCs w:val="20"/>
        </w:rPr>
        <w:t>PROTECTION OR DISCLOSURE OF TECHNICAL DATA – NAVAL NUCLEAR PROPULSION INFORMATION (NNPI) (</w:t>
      </w:r>
      <w:r w:rsidR="0030758C">
        <w:rPr>
          <w:rFonts w:ascii="Times New Roman" w:eastAsia="Times New Roman" w:hAnsi="Times New Roman" w:cs="Times New Roman"/>
          <w:snapToGrid w:val="0"/>
          <w:szCs w:val="20"/>
        </w:rPr>
        <w:t>DEC</w:t>
      </w:r>
      <w:r w:rsidRPr="00993C40">
        <w:rPr>
          <w:rFonts w:ascii="Times New Roman" w:eastAsia="Times New Roman" w:hAnsi="Times New Roman" w:cs="Times New Roman"/>
          <w:snapToGrid w:val="0"/>
          <w:szCs w:val="20"/>
        </w:rPr>
        <w:t xml:space="preserve"> 20</w:t>
      </w:r>
      <w:r w:rsidR="0030758C">
        <w:rPr>
          <w:rFonts w:ascii="Times New Roman" w:eastAsia="Times New Roman" w:hAnsi="Times New Roman" w:cs="Times New Roman"/>
          <w:snapToGrid w:val="0"/>
          <w:szCs w:val="20"/>
        </w:rPr>
        <w:t>20</w:t>
      </w:r>
      <w:r w:rsidRPr="00993C40">
        <w:rPr>
          <w:rFonts w:ascii="Times New Roman" w:eastAsia="Times New Roman" w:hAnsi="Times New Roman" w:cs="Times New Roman"/>
          <w:snapToGrid w:val="0"/>
          <w:szCs w:val="20"/>
        </w:rPr>
        <w:t>)</w:t>
      </w:r>
    </w:p>
    <w:p w14:paraId="453D465F" w14:textId="77777777" w:rsidR="003C4920" w:rsidRPr="00993C40" w:rsidRDefault="003C4920" w:rsidP="00753D62">
      <w:pPr>
        <w:tabs>
          <w:tab w:val="left" w:pos="1728"/>
        </w:tabs>
        <w:spacing w:after="0" w:line="240" w:lineRule="auto"/>
        <w:rPr>
          <w:rFonts w:ascii="Times New Roman" w:eastAsia="Times New Roman" w:hAnsi="Times New Roman" w:cs="Times New Roman"/>
          <w:szCs w:val="20"/>
        </w:rPr>
      </w:pPr>
    </w:p>
    <w:p w14:paraId="5AC194FC" w14:textId="59CA3B3A" w:rsidR="005A1DBE" w:rsidRPr="00993C40" w:rsidRDefault="005A1DBE" w:rsidP="005A1DBE">
      <w:pPr>
        <w:tabs>
          <w:tab w:val="left" w:pos="2160"/>
        </w:tabs>
        <w:spacing w:after="0" w:line="240" w:lineRule="auto"/>
        <w:jc w:val="both"/>
        <w:rPr>
          <w:rFonts w:ascii="Times New Roman" w:eastAsia="Times New Roman" w:hAnsi="Times New Roman" w:cs="Times New Roman"/>
          <w:szCs w:val="20"/>
        </w:rPr>
      </w:pPr>
      <w:hyperlink w:anchor="NAVSUPWSSIA04" w:history="1">
        <w:r w:rsidRPr="00993C40">
          <w:rPr>
            <w:rStyle w:val="Hyperlink"/>
            <w:rFonts w:ascii="Times New Roman" w:eastAsia="Times New Roman" w:hAnsi="Times New Roman" w:cs="Times New Roman"/>
            <w:b/>
            <w:szCs w:val="20"/>
          </w:rPr>
          <w:t>WSS</w:t>
        </w:r>
        <w:r w:rsidR="000C194C" w:rsidRPr="00993C40">
          <w:rPr>
            <w:rStyle w:val="Hyperlink"/>
            <w:rFonts w:ascii="Times New Roman" w:eastAsia="Times New Roman" w:hAnsi="Times New Roman" w:cs="Times New Roman"/>
            <w:b/>
            <w:szCs w:val="20"/>
          </w:rPr>
          <w:t>TERMHZ13</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ACCIDENT REPORTING (</w:t>
      </w:r>
      <w:r w:rsidR="00AE4542">
        <w:rPr>
          <w:rFonts w:ascii="Times New Roman" w:eastAsia="Times New Roman" w:hAnsi="Times New Roman" w:cs="Times New Roman"/>
          <w:szCs w:val="20"/>
        </w:rPr>
        <w:t>FEB</w:t>
      </w:r>
      <w:r w:rsidRPr="00993C40">
        <w:rPr>
          <w:rFonts w:ascii="Times New Roman" w:eastAsia="Times New Roman" w:hAnsi="Times New Roman" w:cs="Times New Roman"/>
          <w:szCs w:val="20"/>
        </w:rPr>
        <w:t xml:space="preserve"> </w:t>
      </w:r>
      <w:r w:rsidR="00AE4542">
        <w:rPr>
          <w:rFonts w:ascii="Times New Roman" w:eastAsia="Times New Roman" w:hAnsi="Times New Roman" w:cs="Times New Roman"/>
          <w:szCs w:val="20"/>
        </w:rPr>
        <w:t>2025</w:t>
      </w:r>
      <w:r w:rsidRPr="00993C40">
        <w:rPr>
          <w:rFonts w:ascii="Times New Roman" w:eastAsia="Times New Roman" w:hAnsi="Times New Roman" w:cs="Times New Roman"/>
          <w:szCs w:val="20"/>
        </w:rPr>
        <w:t>)</w:t>
      </w:r>
    </w:p>
    <w:p w14:paraId="4F7D65A8" w14:textId="77777777" w:rsidR="00F66E56" w:rsidRPr="00993C40" w:rsidRDefault="00F66E56" w:rsidP="005A1DBE">
      <w:pPr>
        <w:tabs>
          <w:tab w:val="left" w:pos="2160"/>
        </w:tabs>
        <w:spacing w:after="0" w:line="240" w:lineRule="auto"/>
        <w:jc w:val="both"/>
        <w:rPr>
          <w:rFonts w:ascii="Times New Roman" w:eastAsia="Times New Roman" w:hAnsi="Times New Roman" w:cs="Times New Roman"/>
          <w:szCs w:val="20"/>
        </w:rPr>
      </w:pPr>
    </w:p>
    <w:p w14:paraId="18B1BD45" w14:textId="77777777" w:rsidR="00F66E56" w:rsidRPr="00993C40" w:rsidRDefault="00F66E56" w:rsidP="00F66E56">
      <w:pPr>
        <w:tabs>
          <w:tab w:val="left" w:pos="2160"/>
        </w:tabs>
        <w:spacing w:after="0" w:line="240" w:lineRule="auto"/>
        <w:ind w:left="2160" w:hanging="2160"/>
        <w:jc w:val="both"/>
        <w:rPr>
          <w:rFonts w:ascii="Times New Roman" w:eastAsia="Times New Roman" w:hAnsi="Times New Roman" w:cs="Times New Roman"/>
          <w:szCs w:val="20"/>
        </w:rPr>
      </w:pPr>
      <w:hyperlink w:anchor="WSSTERMHZ14" w:history="1">
        <w:r w:rsidRPr="00993C40">
          <w:rPr>
            <w:rStyle w:val="Hyperlink"/>
            <w:rFonts w:ascii="Times New Roman" w:eastAsia="Times New Roman" w:hAnsi="Times New Roman" w:cs="Times New Roman"/>
            <w:b/>
            <w:szCs w:val="20"/>
          </w:rPr>
          <w:t>WSSTERMHZ14</w:t>
        </w:r>
      </w:hyperlink>
      <w:r w:rsidRPr="00993C40">
        <w:rPr>
          <w:rFonts w:ascii="Times New Roman" w:eastAsia="Times New Roman" w:hAnsi="Times New Roman" w:cs="Times New Roman"/>
          <w:b/>
          <w:szCs w:val="20"/>
        </w:rPr>
        <w:t xml:space="preserve"> </w:t>
      </w:r>
      <w:r w:rsidRPr="00993C40">
        <w:rPr>
          <w:rFonts w:ascii="Times New Roman" w:eastAsia="Times New Roman" w:hAnsi="Times New Roman" w:cs="Times New Roman"/>
          <w:szCs w:val="20"/>
        </w:rPr>
        <w:t xml:space="preserve">        </w:t>
      </w:r>
      <w:r w:rsidRPr="00993C40">
        <w:rPr>
          <w:rFonts w:ascii="Times New Roman" w:eastAsia="Times New Roman" w:hAnsi="Times New Roman" w:cs="Times New Roman"/>
          <w:szCs w:val="20"/>
        </w:rPr>
        <w:tab/>
        <w:t>INSPECTION SYSTEM PROGRAM PLANS, OR PREMANUFACTURING OR TEST PROCEDURES (NOV 1992)</w:t>
      </w:r>
    </w:p>
    <w:p w14:paraId="75B6AE5F" w14:textId="77777777" w:rsidR="00106312" w:rsidRPr="00993C40" w:rsidRDefault="00106312" w:rsidP="00F66E56">
      <w:pPr>
        <w:tabs>
          <w:tab w:val="left" w:pos="2160"/>
        </w:tabs>
        <w:spacing w:after="0" w:line="240" w:lineRule="auto"/>
        <w:ind w:left="2160" w:hanging="2160"/>
        <w:jc w:val="both"/>
        <w:rPr>
          <w:rFonts w:ascii="Times New Roman" w:eastAsia="Times New Roman" w:hAnsi="Times New Roman" w:cs="Times New Roman"/>
          <w:szCs w:val="20"/>
        </w:rPr>
      </w:pPr>
    </w:p>
    <w:p w14:paraId="7C4C5617" w14:textId="6CABEED9" w:rsidR="00106312" w:rsidRPr="00993C40" w:rsidRDefault="00106312" w:rsidP="00F66E56">
      <w:pPr>
        <w:tabs>
          <w:tab w:val="left" w:pos="2160"/>
        </w:tabs>
        <w:spacing w:after="0" w:line="240" w:lineRule="auto"/>
        <w:ind w:left="2160" w:hanging="2160"/>
        <w:jc w:val="both"/>
        <w:rPr>
          <w:rFonts w:ascii="Times New Roman" w:eastAsia="Times New Roman" w:hAnsi="Times New Roman" w:cs="Times New Roman"/>
          <w:b/>
          <w:szCs w:val="20"/>
        </w:rPr>
      </w:pPr>
      <w:hyperlink w:anchor="WSSTERMHZ15" w:history="1">
        <w:r w:rsidRPr="00993C40">
          <w:rPr>
            <w:rStyle w:val="Hyperlink"/>
            <w:rFonts w:ascii="Times New Roman" w:eastAsia="Times New Roman" w:hAnsi="Times New Roman" w:cs="Times New Roman"/>
            <w:b/>
            <w:szCs w:val="20"/>
          </w:rPr>
          <w:t>WSSTE</w:t>
        </w:r>
        <w:r w:rsidRPr="00993C40">
          <w:rPr>
            <w:rStyle w:val="Hyperlink"/>
            <w:rFonts w:ascii="Times New Roman" w:eastAsia="Times New Roman" w:hAnsi="Times New Roman" w:cs="Times New Roman"/>
            <w:b/>
            <w:szCs w:val="20"/>
          </w:rPr>
          <w:t>R</w:t>
        </w:r>
        <w:r w:rsidRPr="00993C40">
          <w:rPr>
            <w:rStyle w:val="Hyperlink"/>
            <w:rFonts w:ascii="Times New Roman" w:eastAsia="Times New Roman" w:hAnsi="Times New Roman" w:cs="Times New Roman"/>
            <w:b/>
            <w:szCs w:val="20"/>
          </w:rPr>
          <w:t>MHZ15</w:t>
        </w:r>
      </w:hyperlink>
      <w:r w:rsidRPr="00993C40">
        <w:rPr>
          <w:rFonts w:ascii="Times New Roman" w:eastAsia="Times New Roman" w:hAnsi="Times New Roman" w:cs="Times New Roman"/>
          <w:szCs w:val="20"/>
        </w:rPr>
        <w:t xml:space="preserve">         RESERVED </w:t>
      </w:r>
    </w:p>
    <w:p w14:paraId="178F99A2" w14:textId="77777777" w:rsidR="003C4920" w:rsidRPr="00993C40" w:rsidRDefault="003C4920" w:rsidP="00753D62">
      <w:pPr>
        <w:tabs>
          <w:tab w:val="left" w:pos="1728"/>
        </w:tabs>
        <w:spacing w:after="0" w:line="240" w:lineRule="auto"/>
        <w:rPr>
          <w:rFonts w:ascii="Times New Roman" w:eastAsia="Times New Roman" w:hAnsi="Times New Roman" w:cs="Times New Roman"/>
          <w:szCs w:val="20"/>
        </w:rPr>
      </w:pPr>
    </w:p>
    <w:p w14:paraId="7B059744" w14:textId="028E8BF5" w:rsidR="00585E5A" w:rsidRDefault="00585E5A" w:rsidP="00585E5A">
      <w:pPr>
        <w:tabs>
          <w:tab w:val="left" w:pos="2160"/>
        </w:tabs>
        <w:spacing w:after="0" w:line="240" w:lineRule="auto"/>
        <w:jc w:val="both"/>
        <w:rPr>
          <w:rFonts w:ascii="Times New Roman" w:eastAsia="SimSun" w:hAnsi="Times New Roman" w:cs="Times New Roman"/>
          <w:szCs w:val="24"/>
          <w:lang w:eastAsia="zh-CN"/>
        </w:rPr>
      </w:pPr>
      <w:hyperlink w:anchor="NAVSUPWSSIA12" w:history="1">
        <w:r w:rsidRPr="00993C40">
          <w:rPr>
            <w:rStyle w:val="Hyperlink"/>
            <w:rFonts w:ascii="Times New Roman" w:eastAsia="SimSun" w:hAnsi="Times New Roman" w:cs="Times New Roman"/>
            <w:b/>
            <w:szCs w:val="24"/>
            <w:lang w:eastAsia="zh-CN"/>
          </w:rPr>
          <w:t>WSS</w:t>
        </w:r>
        <w:r w:rsidR="00CC5738" w:rsidRPr="00993C40">
          <w:rPr>
            <w:rStyle w:val="Hyperlink"/>
            <w:rFonts w:ascii="Times New Roman" w:eastAsia="SimSun" w:hAnsi="Times New Roman" w:cs="Times New Roman"/>
            <w:b/>
            <w:szCs w:val="24"/>
            <w:lang w:eastAsia="zh-CN"/>
          </w:rPr>
          <w:t>TERMHZ16</w:t>
        </w:r>
      </w:hyperlink>
      <w:r w:rsidRPr="00993C40">
        <w:rPr>
          <w:rFonts w:ascii="Times New Roman" w:eastAsia="SimSun" w:hAnsi="Times New Roman" w:cs="Times New Roman"/>
          <w:b/>
          <w:szCs w:val="24"/>
          <w:lang w:eastAsia="zh-CN"/>
        </w:rPr>
        <w:tab/>
      </w:r>
      <w:r w:rsidRPr="00993C40">
        <w:rPr>
          <w:rFonts w:ascii="Times New Roman" w:eastAsia="SimSun" w:hAnsi="Times New Roman" w:cs="Times New Roman"/>
          <w:szCs w:val="24"/>
          <w:lang w:eastAsia="zh-CN"/>
        </w:rPr>
        <w:t>PROGRESS PAYMENTS – FIRST ARTICLE APPROVAL (MAY 2002)</w:t>
      </w:r>
    </w:p>
    <w:p w14:paraId="319BE702" w14:textId="44FA09A0" w:rsidR="000E59EC" w:rsidRDefault="000E59EC" w:rsidP="00585E5A">
      <w:pPr>
        <w:tabs>
          <w:tab w:val="left" w:pos="2160"/>
        </w:tabs>
        <w:spacing w:after="0" w:line="240" w:lineRule="auto"/>
        <w:jc w:val="both"/>
        <w:rPr>
          <w:rFonts w:ascii="Times New Roman" w:eastAsia="SimSun" w:hAnsi="Times New Roman" w:cs="Times New Roman"/>
          <w:szCs w:val="24"/>
          <w:lang w:eastAsia="zh-CN"/>
        </w:rPr>
      </w:pPr>
    </w:p>
    <w:p w14:paraId="4AC1C679" w14:textId="3F2F9388" w:rsidR="000E59EC" w:rsidRDefault="00C369CC" w:rsidP="00585E5A">
      <w:pPr>
        <w:tabs>
          <w:tab w:val="left" w:pos="2160"/>
        </w:tabs>
        <w:spacing w:after="0" w:line="240" w:lineRule="auto"/>
        <w:jc w:val="both"/>
        <w:rPr>
          <w:rFonts w:ascii="Times New Roman" w:eastAsia="SimSun" w:hAnsi="Times New Roman" w:cs="Times New Roman"/>
          <w:szCs w:val="24"/>
          <w:lang w:eastAsia="zh-CN"/>
        </w:rPr>
      </w:pPr>
      <w:r>
        <w:rPr>
          <w:rFonts w:ascii="Times New Roman" w:eastAsia="SimSun" w:hAnsi="Times New Roman" w:cs="Times New Roman"/>
          <w:b/>
          <w:szCs w:val="24"/>
          <w:lang w:eastAsia="zh-CN"/>
        </w:rPr>
        <w:fldChar w:fldCharType="begin"/>
      </w:r>
      <w:r>
        <w:rPr>
          <w:rFonts w:ascii="Times New Roman" w:eastAsia="SimSun" w:hAnsi="Times New Roman" w:cs="Times New Roman"/>
          <w:b/>
          <w:szCs w:val="24"/>
          <w:lang w:eastAsia="zh-CN"/>
        </w:rPr>
        <w:instrText>HYPERLINK  \l "WSSTERMHZ17"</w:instrText>
      </w:r>
      <w:r>
        <w:rPr>
          <w:rFonts w:ascii="Times New Roman" w:eastAsia="SimSun" w:hAnsi="Times New Roman" w:cs="Times New Roman"/>
          <w:b/>
          <w:szCs w:val="24"/>
          <w:lang w:eastAsia="zh-CN"/>
        </w:rPr>
      </w:r>
      <w:r>
        <w:rPr>
          <w:rFonts w:ascii="Times New Roman" w:eastAsia="SimSun" w:hAnsi="Times New Roman" w:cs="Times New Roman"/>
          <w:b/>
          <w:szCs w:val="24"/>
          <w:lang w:eastAsia="zh-CN"/>
        </w:rPr>
        <w:fldChar w:fldCharType="separate"/>
      </w:r>
      <w:r w:rsidR="000E59EC" w:rsidRPr="00C369CC">
        <w:rPr>
          <w:rStyle w:val="Hyperlink"/>
          <w:rFonts w:ascii="Times New Roman" w:eastAsia="SimSun" w:hAnsi="Times New Roman" w:cs="Times New Roman"/>
          <w:b/>
          <w:szCs w:val="24"/>
          <w:lang w:eastAsia="zh-CN"/>
        </w:rPr>
        <w:t>WSST</w:t>
      </w:r>
      <w:r w:rsidR="000E59EC" w:rsidRPr="00C369CC">
        <w:rPr>
          <w:rStyle w:val="Hyperlink"/>
          <w:rFonts w:ascii="Times New Roman" w:eastAsia="SimSun" w:hAnsi="Times New Roman" w:cs="Times New Roman"/>
          <w:b/>
          <w:szCs w:val="24"/>
          <w:lang w:eastAsia="zh-CN"/>
        </w:rPr>
        <w:t>E</w:t>
      </w:r>
      <w:r w:rsidR="000E59EC" w:rsidRPr="00C369CC">
        <w:rPr>
          <w:rStyle w:val="Hyperlink"/>
          <w:rFonts w:ascii="Times New Roman" w:eastAsia="SimSun" w:hAnsi="Times New Roman" w:cs="Times New Roman"/>
          <w:b/>
          <w:szCs w:val="24"/>
          <w:lang w:eastAsia="zh-CN"/>
        </w:rPr>
        <w:t>R</w:t>
      </w:r>
      <w:r w:rsidR="000E59EC" w:rsidRPr="00C369CC">
        <w:rPr>
          <w:rStyle w:val="Hyperlink"/>
          <w:rFonts w:ascii="Times New Roman" w:eastAsia="SimSun" w:hAnsi="Times New Roman" w:cs="Times New Roman"/>
          <w:b/>
          <w:szCs w:val="24"/>
          <w:lang w:eastAsia="zh-CN"/>
        </w:rPr>
        <w:t>M</w:t>
      </w:r>
      <w:r w:rsidR="000E59EC" w:rsidRPr="00C369CC">
        <w:rPr>
          <w:rStyle w:val="Hyperlink"/>
          <w:rFonts w:ascii="Times New Roman" w:eastAsia="SimSun" w:hAnsi="Times New Roman" w:cs="Times New Roman"/>
          <w:b/>
          <w:szCs w:val="24"/>
          <w:lang w:eastAsia="zh-CN"/>
        </w:rPr>
        <w:t>HZ17</w:t>
      </w:r>
      <w:r>
        <w:rPr>
          <w:rFonts w:ascii="Times New Roman" w:eastAsia="SimSun" w:hAnsi="Times New Roman" w:cs="Times New Roman"/>
          <w:b/>
          <w:szCs w:val="24"/>
          <w:lang w:eastAsia="zh-CN"/>
        </w:rPr>
        <w:fldChar w:fldCharType="end"/>
      </w:r>
      <w:r w:rsidR="000E59EC" w:rsidRPr="000E59EC">
        <w:rPr>
          <w:rFonts w:ascii="Times New Roman" w:eastAsia="SimSun" w:hAnsi="Times New Roman" w:cs="Times New Roman"/>
          <w:b/>
          <w:szCs w:val="24"/>
          <w:lang w:eastAsia="zh-CN"/>
        </w:rPr>
        <w:t xml:space="preserve">   </w:t>
      </w:r>
      <w:r w:rsidR="000E59EC" w:rsidRPr="000E59EC">
        <w:rPr>
          <w:rFonts w:ascii="Times New Roman" w:eastAsia="SimSun" w:hAnsi="Times New Roman" w:cs="Times New Roman"/>
          <w:szCs w:val="24"/>
          <w:lang w:eastAsia="zh-CN"/>
        </w:rPr>
        <w:t xml:space="preserve"> </w:t>
      </w:r>
      <w:r w:rsidR="000E59EC">
        <w:rPr>
          <w:rFonts w:ascii="Times New Roman" w:eastAsia="SimSun" w:hAnsi="Times New Roman" w:cs="Times New Roman"/>
          <w:szCs w:val="24"/>
          <w:lang w:eastAsia="zh-CN"/>
        </w:rPr>
        <w:t xml:space="preserve">     </w:t>
      </w:r>
      <w:r w:rsidR="000E59EC" w:rsidRPr="000E59EC">
        <w:rPr>
          <w:rFonts w:ascii="Times New Roman" w:eastAsia="SimSun" w:hAnsi="Times New Roman" w:cs="Times New Roman"/>
          <w:szCs w:val="24"/>
          <w:lang w:eastAsia="zh-CN"/>
        </w:rPr>
        <w:t>MANDATORY USE OF WORKFLOW PRO (WFP) MOD ASSIST MODULE</w:t>
      </w:r>
      <w:r w:rsidR="000E59EC">
        <w:rPr>
          <w:rFonts w:ascii="Times New Roman" w:eastAsia="SimSun" w:hAnsi="Times New Roman" w:cs="Times New Roman"/>
          <w:szCs w:val="24"/>
          <w:lang w:eastAsia="zh-CN"/>
        </w:rPr>
        <w:t xml:space="preserve"> </w:t>
      </w:r>
    </w:p>
    <w:p w14:paraId="47501E0F" w14:textId="06E7E694" w:rsidR="000E59EC" w:rsidRPr="000E59EC" w:rsidRDefault="000E59EC" w:rsidP="00585E5A">
      <w:pPr>
        <w:tabs>
          <w:tab w:val="left" w:pos="2160"/>
        </w:tabs>
        <w:spacing w:after="0" w:line="240" w:lineRule="auto"/>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ab/>
        <w:t>(FEB 2026)</w:t>
      </w:r>
    </w:p>
    <w:p w14:paraId="20890D7B" w14:textId="77777777" w:rsidR="00765A18" w:rsidRPr="00993C40" w:rsidRDefault="00765A18" w:rsidP="00753D62">
      <w:pPr>
        <w:tabs>
          <w:tab w:val="left" w:pos="1728"/>
        </w:tabs>
        <w:spacing w:after="0" w:line="240" w:lineRule="auto"/>
        <w:rPr>
          <w:rFonts w:ascii="Times New Roman" w:eastAsia="Times New Roman" w:hAnsi="Times New Roman" w:cs="Times New Roman"/>
          <w:szCs w:val="20"/>
        </w:rPr>
      </w:pPr>
    </w:p>
    <w:p w14:paraId="44D6F23D" w14:textId="77777777" w:rsidR="00585E5A" w:rsidRPr="00993C40" w:rsidRDefault="00585E5A" w:rsidP="00585E5A">
      <w:pPr>
        <w:widowControl w:val="0"/>
        <w:tabs>
          <w:tab w:val="left" w:pos="1728"/>
        </w:tabs>
        <w:spacing w:after="0" w:line="240" w:lineRule="auto"/>
        <w:jc w:val="both"/>
        <w:rPr>
          <w:rFonts w:ascii="Times New Roman" w:eastAsia="Times New Roman" w:hAnsi="Times New Roman" w:cs="Times New Roman"/>
          <w:b/>
          <w:snapToGrid w:val="0"/>
          <w:szCs w:val="20"/>
        </w:rPr>
      </w:pPr>
      <w:hyperlink w:anchor="NAVSUPWSSJA01" w:history="1">
        <w:r w:rsidRPr="00993C40">
          <w:rPr>
            <w:rStyle w:val="Hyperlink"/>
            <w:rFonts w:ascii="Times New Roman" w:eastAsia="Times New Roman" w:hAnsi="Times New Roman" w:cs="Times New Roman"/>
            <w:b/>
            <w:snapToGrid w:val="0"/>
            <w:szCs w:val="20"/>
          </w:rPr>
          <w:t>WSS</w:t>
        </w:r>
        <w:r w:rsidR="00CC5738"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napToGrid w:val="0"/>
            <w:szCs w:val="20"/>
          </w:rPr>
          <w:t>J</w:t>
        </w:r>
        <w:r w:rsidR="00CC5738" w:rsidRPr="00993C40">
          <w:rPr>
            <w:rStyle w:val="Hyperlink"/>
            <w:rFonts w:ascii="Times New Roman" w:eastAsia="Times New Roman" w:hAnsi="Times New Roman" w:cs="Times New Roman"/>
            <w:b/>
            <w:snapToGrid w:val="0"/>
            <w:szCs w:val="20"/>
          </w:rPr>
          <w:t>Z</w:t>
        </w:r>
        <w:r w:rsidRPr="00993C40">
          <w:rPr>
            <w:rStyle w:val="Hyperlink"/>
            <w:rFonts w:ascii="Times New Roman" w:eastAsia="Times New Roman" w:hAnsi="Times New Roman" w:cs="Times New Roman"/>
            <w:b/>
            <w:snapToGrid w:val="0"/>
            <w:szCs w:val="20"/>
          </w:rPr>
          <w:t>01</w:t>
        </w:r>
      </w:hyperlink>
      <w:r w:rsidRPr="00993C40">
        <w:rPr>
          <w:rFonts w:ascii="Times New Roman" w:eastAsia="Times New Roman" w:hAnsi="Times New Roman" w:cs="Times New Roman"/>
          <w:b/>
          <w:snapToGrid w:val="0"/>
          <w:szCs w:val="20"/>
        </w:rPr>
        <w:tab/>
      </w:r>
      <w:r w:rsidR="00CC5738" w:rsidRPr="00993C40">
        <w:rPr>
          <w:rFonts w:ascii="Times New Roman" w:eastAsia="Times New Roman" w:hAnsi="Times New Roman" w:cs="Times New Roman"/>
          <w:b/>
          <w:snapToGrid w:val="0"/>
          <w:szCs w:val="20"/>
        </w:rPr>
        <w:tab/>
      </w:r>
      <w:r w:rsidRPr="00993C40">
        <w:rPr>
          <w:rFonts w:ascii="Times New Roman" w:eastAsia="Times New Roman" w:hAnsi="Times New Roman" w:cs="Times New Roman"/>
          <w:snapToGrid w:val="0"/>
          <w:szCs w:val="20"/>
        </w:rPr>
        <w:t>LIST OF AWARD ATTACHMENTS (MAY 2001)</w:t>
      </w:r>
    </w:p>
    <w:p w14:paraId="0517DDBD" w14:textId="77777777" w:rsidR="00585E5A" w:rsidRPr="00993C40" w:rsidRDefault="00585E5A" w:rsidP="00753D62">
      <w:pPr>
        <w:tabs>
          <w:tab w:val="left" w:pos="1728"/>
        </w:tabs>
        <w:spacing w:after="0" w:line="240" w:lineRule="auto"/>
        <w:rPr>
          <w:rFonts w:ascii="Times New Roman" w:eastAsia="Times New Roman" w:hAnsi="Times New Roman" w:cs="Times New Roman"/>
          <w:szCs w:val="20"/>
        </w:rPr>
      </w:pPr>
    </w:p>
    <w:p w14:paraId="7FA24B63" w14:textId="77777777" w:rsidR="00585E5A" w:rsidRPr="00993C40" w:rsidRDefault="00585E5A" w:rsidP="00585E5A">
      <w:pPr>
        <w:widowControl w:val="0"/>
        <w:tabs>
          <w:tab w:val="left" w:pos="1728"/>
        </w:tabs>
        <w:spacing w:after="0" w:line="240" w:lineRule="auto"/>
        <w:jc w:val="both"/>
        <w:rPr>
          <w:rFonts w:ascii="Times New Roman" w:eastAsia="Times New Roman" w:hAnsi="Times New Roman" w:cs="Times New Roman"/>
          <w:b/>
          <w:snapToGrid w:val="0"/>
          <w:szCs w:val="20"/>
          <w:u w:val="single"/>
        </w:rPr>
      </w:pPr>
      <w:hyperlink w:anchor="NAVSUPWSSJA02" w:history="1">
        <w:r w:rsidRPr="00993C40">
          <w:rPr>
            <w:rStyle w:val="Hyperlink"/>
            <w:rFonts w:ascii="Times New Roman" w:eastAsia="Times New Roman" w:hAnsi="Times New Roman" w:cs="Times New Roman"/>
            <w:b/>
            <w:snapToGrid w:val="0"/>
            <w:szCs w:val="20"/>
          </w:rPr>
          <w:t>WSS</w:t>
        </w:r>
        <w:r w:rsidR="00CC5738"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napToGrid w:val="0"/>
            <w:szCs w:val="20"/>
          </w:rPr>
          <w:t>J</w:t>
        </w:r>
        <w:r w:rsidR="00CC5738" w:rsidRPr="00993C40">
          <w:rPr>
            <w:rStyle w:val="Hyperlink"/>
            <w:rFonts w:ascii="Times New Roman" w:eastAsia="Times New Roman" w:hAnsi="Times New Roman" w:cs="Times New Roman"/>
            <w:b/>
            <w:snapToGrid w:val="0"/>
            <w:szCs w:val="20"/>
          </w:rPr>
          <w:t>Z</w:t>
        </w:r>
        <w:r w:rsidRPr="00993C40">
          <w:rPr>
            <w:rStyle w:val="Hyperlink"/>
            <w:rFonts w:ascii="Times New Roman" w:eastAsia="Times New Roman" w:hAnsi="Times New Roman" w:cs="Times New Roman"/>
            <w:b/>
            <w:snapToGrid w:val="0"/>
            <w:szCs w:val="20"/>
          </w:rPr>
          <w:t>02</w:t>
        </w:r>
      </w:hyperlink>
      <w:r w:rsidRPr="00993C40">
        <w:rPr>
          <w:rFonts w:ascii="Times New Roman" w:eastAsia="Times New Roman" w:hAnsi="Times New Roman" w:cs="Times New Roman"/>
          <w:b/>
          <w:snapToGrid w:val="0"/>
          <w:szCs w:val="20"/>
        </w:rPr>
        <w:tab/>
      </w:r>
      <w:r w:rsidR="00CC5738" w:rsidRPr="00993C40">
        <w:rPr>
          <w:rFonts w:ascii="Times New Roman" w:eastAsia="Times New Roman" w:hAnsi="Times New Roman" w:cs="Times New Roman"/>
          <w:b/>
          <w:snapToGrid w:val="0"/>
          <w:szCs w:val="20"/>
        </w:rPr>
        <w:tab/>
      </w:r>
      <w:r w:rsidRPr="00993C40">
        <w:rPr>
          <w:rFonts w:ascii="Times New Roman" w:eastAsia="Times New Roman" w:hAnsi="Times New Roman" w:cs="Times New Roman"/>
          <w:snapToGrid w:val="0"/>
          <w:szCs w:val="20"/>
        </w:rPr>
        <w:t>LIST OF SOLICITATION ATTACHMENTS (MAY 2001)</w:t>
      </w:r>
    </w:p>
    <w:p w14:paraId="103309DB" w14:textId="77777777" w:rsidR="00585E5A" w:rsidRPr="00993C40" w:rsidRDefault="00585E5A" w:rsidP="00753D62">
      <w:pPr>
        <w:tabs>
          <w:tab w:val="left" w:pos="1728"/>
        </w:tabs>
        <w:spacing w:after="0" w:line="240" w:lineRule="auto"/>
        <w:rPr>
          <w:rFonts w:ascii="Times New Roman" w:eastAsia="Times New Roman" w:hAnsi="Times New Roman" w:cs="Times New Roman"/>
          <w:szCs w:val="20"/>
        </w:rPr>
      </w:pPr>
    </w:p>
    <w:p w14:paraId="110DD7D3" w14:textId="28773693" w:rsidR="001978A5" w:rsidRPr="00993C40" w:rsidRDefault="001978A5" w:rsidP="001978A5">
      <w:pPr>
        <w:tabs>
          <w:tab w:val="left" w:pos="1728"/>
        </w:tabs>
        <w:spacing w:after="0" w:line="240" w:lineRule="auto"/>
        <w:jc w:val="both"/>
        <w:rPr>
          <w:rFonts w:ascii="Times New Roman" w:eastAsia="Times New Roman" w:hAnsi="Times New Roman" w:cs="Times New Roman"/>
          <w:szCs w:val="20"/>
        </w:rPr>
      </w:pPr>
      <w:hyperlink w:anchor="NAVSUPWSSKA04" w:history="1">
        <w:r w:rsidRPr="00993C40">
          <w:rPr>
            <w:rStyle w:val="Hyperlink"/>
            <w:rFonts w:ascii="Times New Roman" w:eastAsia="Times New Roman" w:hAnsi="Times New Roman" w:cs="Times New Roman"/>
            <w:b/>
            <w:szCs w:val="20"/>
          </w:rPr>
          <w:t>WSS</w:t>
        </w:r>
        <w:r w:rsidR="00CC5738"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K</w:t>
        </w:r>
        <w:r w:rsidR="00CC5738"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CC5738" w:rsidRPr="00993C40">
        <w:rPr>
          <w:rStyle w:val="Hyperlink"/>
          <w:rFonts w:ascii="Times New Roman" w:eastAsia="Times New Roman" w:hAnsi="Times New Roman" w:cs="Times New Roman"/>
          <w:b/>
          <w:szCs w:val="20"/>
        </w:rPr>
        <w:t>1</w:t>
      </w:r>
      <w:r w:rsidRPr="00993C40">
        <w:rPr>
          <w:rFonts w:ascii="Times New Roman" w:eastAsia="Times New Roman" w:hAnsi="Times New Roman" w:cs="Times New Roman"/>
          <w:b/>
          <w:szCs w:val="20"/>
        </w:rPr>
        <w:tab/>
      </w:r>
      <w:r w:rsidR="00CC5738"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PRICING INFORMATION (</w:t>
      </w:r>
      <w:r w:rsidR="00D83FD6">
        <w:rPr>
          <w:rFonts w:ascii="Times New Roman" w:eastAsia="Times New Roman" w:hAnsi="Times New Roman" w:cs="Times New Roman"/>
          <w:szCs w:val="20"/>
        </w:rPr>
        <w:t>FEB</w:t>
      </w:r>
      <w:r w:rsidR="00FA6506" w:rsidRPr="00993C40">
        <w:rPr>
          <w:rFonts w:ascii="Times New Roman" w:eastAsia="Times New Roman" w:hAnsi="Times New Roman" w:cs="Times New Roman"/>
          <w:szCs w:val="20"/>
        </w:rPr>
        <w:t xml:space="preserve"> 202</w:t>
      </w:r>
      <w:r w:rsidR="00D83FD6">
        <w:rPr>
          <w:rFonts w:ascii="Times New Roman" w:eastAsia="Times New Roman" w:hAnsi="Times New Roman" w:cs="Times New Roman"/>
          <w:szCs w:val="20"/>
        </w:rPr>
        <w:t>5</w:t>
      </w:r>
      <w:r w:rsidRPr="00993C40">
        <w:rPr>
          <w:rFonts w:ascii="Times New Roman" w:eastAsia="Times New Roman" w:hAnsi="Times New Roman" w:cs="Times New Roman"/>
          <w:szCs w:val="20"/>
        </w:rPr>
        <w:t>)</w:t>
      </w:r>
    </w:p>
    <w:p w14:paraId="5B1D7525" w14:textId="77777777" w:rsidR="004C7CD4" w:rsidRPr="00993C40" w:rsidRDefault="004C7CD4" w:rsidP="001978A5">
      <w:pPr>
        <w:tabs>
          <w:tab w:val="left" w:pos="1728"/>
        </w:tabs>
        <w:spacing w:after="0" w:line="240" w:lineRule="auto"/>
        <w:jc w:val="both"/>
        <w:rPr>
          <w:rFonts w:ascii="Times New Roman" w:eastAsia="Times New Roman" w:hAnsi="Times New Roman" w:cs="Times New Roman"/>
          <w:szCs w:val="20"/>
        </w:rPr>
      </w:pPr>
    </w:p>
    <w:p w14:paraId="1423EED3" w14:textId="77777777" w:rsidR="004C7CD4" w:rsidRPr="00993C40" w:rsidRDefault="004C7CD4" w:rsidP="001978A5">
      <w:pPr>
        <w:tabs>
          <w:tab w:val="left" w:pos="1728"/>
        </w:tabs>
        <w:spacing w:after="0" w:line="240" w:lineRule="auto"/>
        <w:jc w:val="both"/>
        <w:rPr>
          <w:rFonts w:ascii="Times New Roman" w:eastAsia="Times New Roman" w:hAnsi="Times New Roman" w:cs="Times New Roman"/>
          <w:b/>
          <w:szCs w:val="20"/>
        </w:rPr>
      </w:pPr>
      <w:hyperlink w:anchor="WSSTERMKZ02" w:history="1">
        <w:r w:rsidRPr="00993C40">
          <w:rPr>
            <w:rStyle w:val="Hyperlink"/>
            <w:rFonts w:ascii="Times New Roman" w:eastAsia="Times New Roman" w:hAnsi="Times New Roman" w:cs="Times New Roman"/>
            <w:b/>
            <w:szCs w:val="20"/>
          </w:rPr>
          <w:t>WSSTERMKZ02</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ab/>
        <w:t>TRANSPORTATION AND MATERIAL SOURCE INFORMATION</w:t>
      </w:r>
      <w:r w:rsidR="00F8591C" w:rsidRPr="00993C40">
        <w:rPr>
          <w:rFonts w:ascii="Times New Roman" w:eastAsia="Times New Roman" w:hAnsi="Times New Roman" w:cs="Times New Roman"/>
          <w:szCs w:val="20"/>
        </w:rPr>
        <w:t xml:space="preserve"> (JUN 2005)</w:t>
      </w:r>
    </w:p>
    <w:p w14:paraId="418DDB16" w14:textId="77777777" w:rsidR="001978A5" w:rsidRPr="00993C40" w:rsidRDefault="001978A5" w:rsidP="00753D62">
      <w:pPr>
        <w:tabs>
          <w:tab w:val="left" w:pos="1728"/>
        </w:tabs>
        <w:spacing w:after="0" w:line="240" w:lineRule="auto"/>
        <w:rPr>
          <w:rFonts w:ascii="Times New Roman" w:eastAsia="Times New Roman" w:hAnsi="Times New Roman" w:cs="Times New Roman"/>
          <w:szCs w:val="20"/>
        </w:rPr>
      </w:pPr>
    </w:p>
    <w:p w14:paraId="7A1AAAF0" w14:textId="77777777" w:rsidR="00AD6F28" w:rsidRPr="00993C40" w:rsidRDefault="001978A5" w:rsidP="008D183E">
      <w:pPr>
        <w:tabs>
          <w:tab w:val="left" w:pos="2160"/>
        </w:tabs>
        <w:spacing w:after="0" w:line="240" w:lineRule="auto"/>
        <w:jc w:val="both"/>
        <w:rPr>
          <w:rFonts w:ascii="Times New Roman" w:eastAsia="Times New Roman" w:hAnsi="Times New Roman" w:cs="Times New Roman"/>
          <w:szCs w:val="20"/>
        </w:rPr>
      </w:pPr>
      <w:hyperlink w:anchor="NAVSUPWSSKA07" w:history="1">
        <w:r w:rsidRPr="00993C40">
          <w:rPr>
            <w:rStyle w:val="Hyperlink"/>
            <w:rFonts w:ascii="Times New Roman" w:eastAsia="Times New Roman" w:hAnsi="Times New Roman" w:cs="Times New Roman"/>
            <w:b/>
            <w:szCs w:val="20"/>
          </w:rPr>
          <w:t>WSS</w:t>
        </w:r>
        <w:r w:rsidR="00E73FDC"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K</w:t>
        </w:r>
        <w:r w:rsidR="00E73FDC"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E73FDC" w:rsidRPr="00993C40">
        <w:rPr>
          <w:rStyle w:val="Hyperlink"/>
          <w:rFonts w:ascii="Times New Roman" w:eastAsia="Times New Roman" w:hAnsi="Times New Roman" w:cs="Times New Roman"/>
          <w:b/>
          <w:szCs w:val="20"/>
        </w:rPr>
        <w:t>3</w:t>
      </w:r>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PRICING INFORMATION FOR SI</w:t>
      </w:r>
      <w:r w:rsidR="008D183E" w:rsidRPr="00993C40">
        <w:rPr>
          <w:rFonts w:ascii="Times New Roman" w:eastAsia="Times New Roman" w:hAnsi="Times New Roman" w:cs="Times New Roman"/>
          <w:szCs w:val="20"/>
        </w:rPr>
        <w:t>MPLIFIED ACQUISITION (JUN 2005)</w:t>
      </w:r>
    </w:p>
    <w:p w14:paraId="6C1CB21F" w14:textId="77777777" w:rsidR="00106312" w:rsidRPr="00993C40" w:rsidRDefault="00106312" w:rsidP="008D183E">
      <w:pPr>
        <w:tabs>
          <w:tab w:val="left" w:pos="2160"/>
        </w:tabs>
        <w:spacing w:after="0" w:line="240" w:lineRule="auto"/>
        <w:jc w:val="both"/>
        <w:rPr>
          <w:rFonts w:ascii="Times New Roman" w:eastAsia="Times New Roman" w:hAnsi="Times New Roman" w:cs="Times New Roman"/>
          <w:szCs w:val="20"/>
        </w:rPr>
      </w:pPr>
    </w:p>
    <w:p w14:paraId="23EA2FB2" w14:textId="09856E59" w:rsidR="00106312" w:rsidRPr="00993C40" w:rsidRDefault="00106312" w:rsidP="008D183E">
      <w:pPr>
        <w:tabs>
          <w:tab w:val="left" w:pos="2160"/>
        </w:tabs>
        <w:spacing w:after="0" w:line="240" w:lineRule="auto"/>
        <w:jc w:val="both"/>
        <w:rPr>
          <w:rFonts w:ascii="Times New Roman" w:eastAsia="Times New Roman" w:hAnsi="Times New Roman" w:cs="Times New Roman"/>
          <w:szCs w:val="20"/>
        </w:rPr>
      </w:pPr>
      <w:hyperlink w:anchor="WSSTERMLZ01" w:history="1">
        <w:r w:rsidRPr="00993C40">
          <w:rPr>
            <w:rStyle w:val="Hyperlink"/>
            <w:rFonts w:ascii="Times New Roman" w:eastAsia="Times New Roman" w:hAnsi="Times New Roman" w:cs="Times New Roman"/>
            <w:b/>
            <w:szCs w:val="20"/>
          </w:rPr>
          <w:t>WSSTERMLZ01</w:t>
        </w:r>
      </w:hyperlink>
      <w:r w:rsidRPr="00993C40">
        <w:rPr>
          <w:rFonts w:ascii="Times New Roman" w:eastAsia="Times New Roman" w:hAnsi="Times New Roman" w:cs="Times New Roman"/>
          <w:szCs w:val="20"/>
        </w:rPr>
        <w:t xml:space="preserve">          RESERVED </w:t>
      </w:r>
    </w:p>
    <w:p w14:paraId="6A3490CF" w14:textId="77777777" w:rsidR="00AD6F28" w:rsidRPr="00993C40" w:rsidRDefault="00AD6F28" w:rsidP="00753D62">
      <w:pPr>
        <w:tabs>
          <w:tab w:val="left" w:pos="1728"/>
        </w:tabs>
        <w:spacing w:after="0" w:line="240" w:lineRule="auto"/>
        <w:rPr>
          <w:rFonts w:ascii="Times New Roman" w:eastAsia="Times New Roman" w:hAnsi="Times New Roman" w:cs="Times New Roman"/>
          <w:szCs w:val="20"/>
        </w:rPr>
      </w:pPr>
    </w:p>
    <w:p w14:paraId="7DA44A89" w14:textId="79F11442" w:rsidR="00AD6F28" w:rsidRPr="00993C40" w:rsidRDefault="00AD6F28" w:rsidP="00AD6F28">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rPr>
      </w:pPr>
      <w:hyperlink w:anchor="WSSTERMLZ02" w:history="1">
        <w:r w:rsidRPr="00993C40">
          <w:rPr>
            <w:rStyle w:val="Hyperlink"/>
            <w:rFonts w:ascii="Times New Roman" w:eastAsia="Times New Roman" w:hAnsi="Times New Roman" w:cs="Times New Roman"/>
            <w:b/>
            <w:bCs/>
            <w:snapToGrid w:val="0"/>
          </w:rPr>
          <w:t>WSS</w:t>
        </w:r>
        <w:r w:rsidR="00E73FDC" w:rsidRPr="00993C40">
          <w:rPr>
            <w:rStyle w:val="Hyperlink"/>
            <w:rFonts w:ascii="Times New Roman" w:eastAsia="Times New Roman" w:hAnsi="Times New Roman" w:cs="Times New Roman"/>
            <w:b/>
            <w:bCs/>
            <w:snapToGrid w:val="0"/>
          </w:rPr>
          <w:t>TERM</w:t>
        </w:r>
        <w:r w:rsidRPr="00993C40">
          <w:rPr>
            <w:rStyle w:val="Hyperlink"/>
            <w:rFonts w:ascii="Times New Roman" w:eastAsia="Times New Roman" w:hAnsi="Times New Roman" w:cs="Times New Roman"/>
            <w:b/>
            <w:bCs/>
            <w:snapToGrid w:val="0"/>
          </w:rPr>
          <w:t>L</w:t>
        </w:r>
        <w:r w:rsidR="00E73FDC" w:rsidRPr="00993C40">
          <w:rPr>
            <w:rStyle w:val="Hyperlink"/>
            <w:rFonts w:ascii="Times New Roman" w:eastAsia="Times New Roman" w:hAnsi="Times New Roman" w:cs="Times New Roman"/>
            <w:b/>
            <w:bCs/>
            <w:snapToGrid w:val="0"/>
          </w:rPr>
          <w:t>Z</w:t>
        </w:r>
        <w:r w:rsidRPr="00993C40">
          <w:rPr>
            <w:rStyle w:val="Hyperlink"/>
            <w:rFonts w:ascii="Times New Roman" w:eastAsia="Times New Roman" w:hAnsi="Times New Roman" w:cs="Times New Roman"/>
            <w:b/>
            <w:bCs/>
            <w:snapToGrid w:val="0"/>
          </w:rPr>
          <w:t>0</w:t>
        </w:r>
        <w:r w:rsidR="00E73FDC" w:rsidRPr="00993C40">
          <w:rPr>
            <w:rStyle w:val="Hyperlink"/>
            <w:rFonts w:ascii="Times New Roman" w:eastAsia="Times New Roman" w:hAnsi="Times New Roman" w:cs="Times New Roman"/>
            <w:b/>
            <w:bCs/>
            <w:snapToGrid w:val="0"/>
          </w:rPr>
          <w:t>2</w:t>
        </w:r>
      </w:hyperlink>
      <w:r w:rsidR="000E59EC">
        <w:rPr>
          <w:rFonts w:ascii="Times New Roman" w:eastAsia="Times New Roman" w:hAnsi="Times New Roman" w:cs="Times New Roman"/>
          <w:b/>
          <w:bCs/>
          <w:snapToGrid w:val="0"/>
          <w:color w:val="000000"/>
        </w:rPr>
        <w:t xml:space="preserve">         </w:t>
      </w:r>
      <w:r w:rsidR="00DB1346" w:rsidRPr="00993C40">
        <w:rPr>
          <w:rFonts w:ascii="Times New Roman" w:hAnsi="Times New Roman" w:cs="Times New Roman"/>
          <w:bCs/>
          <w:color w:val="000000"/>
        </w:rPr>
        <w:t>QUALITY ASSURANCE MANUAL FOR LEVEL I/SUBSAFE/DSS-SOC/FLY-BY-WIRE PROGRAMS – INSTRUCTION (JUN 2022)</w:t>
      </w:r>
    </w:p>
    <w:p w14:paraId="22CC54D8" w14:textId="77777777" w:rsidR="00AD6F28" w:rsidRPr="00993C40" w:rsidRDefault="00AD6F28" w:rsidP="00753D62">
      <w:pPr>
        <w:tabs>
          <w:tab w:val="left" w:pos="1728"/>
        </w:tabs>
        <w:spacing w:after="0" w:line="240" w:lineRule="auto"/>
        <w:rPr>
          <w:rFonts w:ascii="Times New Roman" w:eastAsia="Times New Roman" w:hAnsi="Times New Roman" w:cs="Times New Roman"/>
          <w:szCs w:val="20"/>
        </w:rPr>
      </w:pPr>
    </w:p>
    <w:p w14:paraId="13DFABAD" w14:textId="22CAD182" w:rsidR="00AD6F28" w:rsidRPr="00993C40" w:rsidRDefault="00AD6F28" w:rsidP="00AD6F28">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hyperlink w:anchor="NAVSUPWSSLA06" w:history="1">
        <w:r w:rsidRPr="00993C40">
          <w:rPr>
            <w:rStyle w:val="Hyperlink"/>
            <w:rFonts w:ascii="Times New Roman" w:eastAsia="Times New Roman" w:hAnsi="Times New Roman" w:cs="Times New Roman"/>
            <w:b/>
            <w:bCs/>
            <w:snapToGrid w:val="0"/>
            <w:szCs w:val="20"/>
          </w:rPr>
          <w:t>WSS</w:t>
        </w:r>
        <w:r w:rsidR="00E73FDC"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E73FDC" w:rsidRPr="00993C40">
          <w:rPr>
            <w:rStyle w:val="Hyperlink"/>
            <w:rFonts w:ascii="Times New Roman" w:eastAsia="Times New Roman" w:hAnsi="Times New Roman" w:cs="Times New Roman"/>
            <w:b/>
            <w:bCs/>
            <w:snapToGrid w:val="0"/>
            <w:szCs w:val="20"/>
          </w:rPr>
          <w:t>Z</w:t>
        </w:r>
        <w:r w:rsidRPr="00993C40">
          <w:rPr>
            <w:rStyle w:val="Hyperlink"/>
            <w:rFonts w:ascii="Times New Roman" w:eastAsia="Times New Roman" w:hAnsi="Times New Roman" w:cs="Times New Roman"/>
            <w:b/>
            <w:bCs/>
            <w:snapToGrid w:val="0"/>
            <w:szCs w:val="20"/>
          </w:rPr>
          <w:t>0</w:t>
        </w:r>
      </w:hyperlink>
      <w:r w:rsidR="00E73FDC" w:rsidRPr="00993C40">
        <w:rPr>
          <w:rStyle w:val="Hyperlink"/>
          <w:rFonts w:ascii="Times New Roman" w:eastAsia="Times New Roman" w:hAnsi="Times New Roman" w:cs="Times New Roman"/>
          <w:b/>
          <w:bCs/>
          <w:snapToGrid w:val="0"/>
          <w:szCs w:val="20"/>
        </w:rPr>
        <w:t>3</w:t>
      </w:r>
      <w:r w:rsidRPr="00993C40">
        <w:rPr>
          <w:rFonts w:ascii="Times New Roman" w:eastAsia="Times New Roman" w:hAnsi="Times New Roman" w:cs="Times New Roman"/>
          <w:b/>
          <w:bCs/>
          <w:snapToGrid w:val="0"/>
          <w:color w:val="000000"/>
          <w:szCs w:val="20"/>
        </w:rPr>
        <w:tab/>
      </w:r>
      <w:r w:rsidR="000E59EC">
        <w:rPr>
          <w:rFonts w:ascii="Times New Roman" w:eastAsia="Times New Roman" w:hAnsi="Times New Roman" w:cs="Times New Roman"/>
          <w:b/>
          <w:bCs/>
          <w:snapToGrid w:val="0"/>
          <w:color w:val="000000"/>
          <w:szCs w:val="20"/>
        </w:rPr>
        <w:t xml:space="preserve">       </w:t>
      </w:r>
      <w:r w:rsidRPr="00993C40">
        <w:rPr>
          <w:rFonts w:ascii="Times New Roman" w:eastAsia="Times New Roman" w:hAnsi="Times New Roman" w:cs="Times New Roman"/>
          <w:bCs/>
          <w:snapToGrid w:val="0"/>
          <w:color w:val="000000"/>
          <w:szCs w:val="20"/>
        </w:rPr>
        <w:t>SOURCE QUALIFICATION FOR MCS</w:t>
      </w:r>
      <w:r w:rsidRPr="00993C40">
        <w:rPr>
          <w:rFonts w:ascii="Times New Roman" w:eastAsia="Times New Roman" w:hAnsi="Times New Roman" w:cs="Times New Roman"/>
          <w:bCs/>
          <w:snapToGrid w:val="0"/>
          <w:color w:val="000000"/>
          <w:szCs w:val="20"/>
        </w:rPr>
        <w:noBreakHyphen/>
        <w:t>6/LSC-2 (MAR 1994)</w:t>
      </w:r>
    </w:p>
    <w:p w14:paraId="06C9D116" w14:textId="77777777" w:rsidR="00106312" w:rsidRPr="00993C40" w:rsidRDefault="00106312" w:rsidP="00AD6F28">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p>
    <w:p w14:paraId="0766E62D" w14:textId="5CAEB3DD" w:rsidR="00106312" w:rsidRPr="00993C40" w:rsidRDefault="00106312" w:rsidP="00AD6F28">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hyperlink w:anchor="WSSTERMLZ04" w:history="1">
        <w:r w:rsidRPr="00993C40">
          <w:rPr>
            <w:rStyle w:val="Hyperlink"/>
            <w:rFonts w:ascii="Times New Roman" w:eastAsia="Times New Roman" w:hAnsi="Times New Roman" w:cs="Times New Roman"/>
            <w:b/>
            <w:bCs/>
            <w:snapToGrid w:val="0"/>
            <w:szCs w:val="20"/>
          </w:rPr>
          <w:t>WSSTERMLZ04</w:t>
        </w:r>
      </w:hyperlink>
      <w:r w:rsidRPr="00993C40">
        <w:rPr>
          <w:rFonts w:ascii="Times New Roman" w:eastAsia="Times New Roman" w:hAnsi="Times New Roman" w:cs="Times New Roman"/>
          <w:b/>
          <w:bCs/>
          <w:snapToGrid w:val="0"/>
          <w:color w:val="000000"/>
          <w:szCs w:val="20"/>
        </w:rPr>
        <w:t xml:space="preserve"> </w:t>
      </w:r>
      <w:r w:rsidRPr="00993C40">
        <w:rPr>
          <w:rFonts w:ascii="Times New Roman" w:eastAsia="Times New Roman" w:hAnsi="Times New Roman" w:cs="Times New Roman"/>
          <w:bCs/>
          <w:snapToGrid w:val="0"/>
          <w:color w:val="000000"/>
          <w:szCs w:val="20"/>
        </w:rPr>
        <w:t xml:space="preserve">        RESERVED </w:t>
      </w:r>
    </w:p>
    <w:p w14:paraId="11991422" w14:textId="77777777" w:rsidR="00AD6F28" w:rsidRPr="00993C40" w:rsidRDefault="00AD6F28" w:rsidP="00753D62">
      <w:pPr>
        <w:tabs>
          <w:tab w:val="left" w:pos="1728"/>
        </w:tabs>
        <w:spacing w:after="0" w:line="240" w:lineRule="auto"/>
        <w:rPr>
          <w:rFonts w:ascii="Times New Roman" w:eastAsia="Times New Roman" w:hAnsi="Times New Roman" w:cs="Times New Roman"/>
          <w:szCs w:val="20"/>
        </w:rPr>
      </w:pPr>
    </w:p>
    <w:p w14:paraId="38A61047" w14:textId="77777777" w:rsidR="00AD6F28" w:rsidRPr="00993C40" w:rsidRDefault="00AD6F28" w:rsidP="00AD6F28">
      <w:pPr>
        <w:widowControl w:val="0"/>
        <w:tabs>
          <w:tab w:val="left" w:pos="1728"/>
        </w:tabs>
        <w:spacing w:after="0" w:line="240" w:lineRule="auto"/>
        <w:jc w:val="both"/>
        <w:rPr>
          <w:rFonts w:ascii="Times New Roman" w:eastAsia="Times New Roman" w:hAnsi="Times New Roman" w:cs="Times New Roman"/>
          <w:b/>
          <w:bCs/>
          <w:snapToGrid w:val="0"/>
          <w:color w:val="000000"/>
          <w:szCs w:val="20"/>
          <w:u w:val="single"/>
        </w:rPr>
      </w:pPr>
      <w:hyperlink w:anchor="NAVSUPWSSLA18" w:history="1">
        <w:r w:rsidRPr="00993C40">
          <w:rPr>
            <w:rStyle w:val="Hyperlink"/>
            <w:rFonts w:ascii="Times New Roman" w:eastAsia="Times New Roman" w:hAnsi="Times New Roman" w:cs="Times New Roman"/>
            <w:b/>
            <w:bCs/>
            <w:snapToGrid w:val="0"/>
            <w:szCs w:val="20"/>
          </w:rPr>
          <w:t>WSS</w:t>
        </w:r>
        <w:r w:rsidR="00E73FDC"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E73FDC" w:rsidRPr="00993C40">
          <w:rPr>
            <w:rStyle w:val="Hyperlink"/>
            <w:rFonts w:ascii="Times New Roman" w:eastAsia="Times New Roman" w:hAnsi="Times New Roman" w:cs="Times New Roman"/>
            <w:b/>
            <w:bCs/>
            <w:snapToGrid w:val="0"/>
            <w:szCs w:val="20"/>
          </w:rPr>
          <w:t>Z</w:t>
        </w:r>
      </w:hyperlink>
      <w:r w:rsidR="00E73FDC" w:rsidRPr="00993C40">
        <w:rPr>
          <w:rStyle w:val="Hyperlink"/>
          <w:rFonts w:ascii="Times New Roman" w:eastAsia="Times New Roman" w:hAnsi="Times New Roman" w:cs="Times New Roman"/>
          <w:b/>
          <w:bCs/>
          <w:snapToGrid w:val="0"/>
          <w:szCs w:val="20"/>
        </w:rPr>
        <w:t>05</w:t>
      </w:r>
      <w:r w:rsidRPr="00993C40">
        <w:rPr>
          <w:rFonts w:ascii="Times New Roman" w:eastAsia="Times New Roman" w:hAnsi="Times New Roman" w:cs="Times New Roman"/>
          <w:b/>
          <w:bCs/>
          <w:snapToGrid w:val="0"/>
          <w:color w:val="000000"/>
          <w:szCs w:val="20"/>
        </w:rPr>
        <w:tab/>
      </w:r>
      <w:r w:rsidR="00E73FDC"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Cs/>
          <w:snapToGrid w:val="0"/>
          <w:color w:val="000000"/>
          <w:szCs w:val="20"/>
        </w:rPr>
        <w:t>REVIEW OF AGENCY PROTESTS (FEB 2013)</w:t>
      </w:r>
    </w:p>
    <w:p w14:paraId="55CB48E9" w14:textId="77777777" w:rsidR="00AD6F28" w:rsidRPr="00993C40" w:rsidRDefault="00AD6F28" w:rsidP="00753D62">
      <w:pPr>
        <w:tabs>
          <w:tab w:val="left" w:pos="1728"/>
        </w:tabs>
        <w:spacing w:after="0" w:line="240" w:lineRule="auto"/>
        <w:rPr>
          <w:rFonts w:ascii="Times New Roman" w:eastAsia="Times New Roman" w:hAnsi="Times New Roman" w:cs="Times New Roman"/>
          <w:szCs w:val="20"/>
        </w:rPr>
      </w:pPr>
    </w:p>
    <w:p w14:paraId="72B8F9AB" w14:textId="77777777" w:rsidR="00AD6F28" w:rsidRPr="00993C40" w:rsidRDefault="00AD6F28" w:rsidP="00AD6F28">
      <w:pPr>
        <w:widowControl w:val="0"/>
        <w:tabs>
          <w:tab w:val="left" w:pos="1728"/>
        </w:tabs>
        <w:spacing w:after="0" w:line="240" w:lineRule="auto"/>
        <w:jc w:val="both"/>
        <w:rPr>
          <w:rFonts w:ascii="Times New Roman" w:eastAsia="Times New Roman" w:hAnsi="Times New Roman" w:cs="Times New Roman"/>
          <w:b/>
          <w:bCs/>
          <w:snapToGrid w:val="0"/>
          <w:color w:val="000000"/>
          <w:szCs w:val="20"/>
        </w:rPr>
      </w:pPr>
      <w:hyperlink w:anchor="NAVSUPWSSLA19" w:history="1">
        <w:r w:rsidRPr="00993C40">
          <w:rPr>
            <w:rStyle w:val="Hyperlink"/>
            <w:rFonts w:ascii="Times New Roman" w:eastAsia="Times New Roman" w:hAnsi="Times New Roman" w:cs="Times New Roman"/>
            <w:b/>
            <w:bCs/>
            <w:snapToGrid w:val="0"/>
            <w:szCs w:val="20"/>
          </w:rPr>
          <w:t>WSS</w:t>
        </w:r>
        <w:r w:rsidR="00E73FDC"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E73FDC" w:rsidRPr="00993C40">
          <w:rPr>
            <w:rStyle w:val="Hyperlink"/>
            <w:rFonts w:ascii="Times New Roman" w:eastAsia="Times New Roman" w:hAnsi="Times New Roman" w:cs="Times New Roman"/>
            <w:b/>
            <w:bCs/>
            <w:snapToGrid w:val="0"/>
            <w:szCs w:val="20"/>
          </w:rPr>
          <w:t>Z</w:t>
        </w:r>
      </w:hyperlink>
      <w:r w:rsidR="00E73FDC" w:rsidRPr="00993C40">
        <w:rPr>
          <w:rStyle w:val="Hyperlink"/>
          <w:rFonts w:ascii="Times New Roman" w:eastAsia="Times New Roman" w:hAnsi="Times New Roman" w:cs="Times New Roman"/>
          <w:b/>
          <w:bCs/>
          <w:snapToGrid w:val="0"/>
          <w:szCs w:val="20"/>
        </w:rPr>
        <w:t>06</w:t>
      </w:r>
      <w:r w:rsidRPr="00993C40">
        <w:rPr>
          <w:rFonts w:ascii="Times New Roman" w:eastAsia="Times New Roman" w:hAnsi="Times New Roman" w:cs="Times New Roman"/>
          <w:b/>
          <w:bCs/>
          <w:snapToGrid w:val="0"/>
          <w:color w:val="000000"/>
          <w:szCs w:val="20"/>
        </w:rPr>
        <w:tab/>
      </w:r>
      <w:r w:rsidR="00E73FDC"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Cs/>
          <w:snapToGrid w:val="0"/>
          <w:color w:val="000000"/>
          <w:szCs w:val="20"/>
        </w:rPr>
        <w:t>CO</w:t>
      </w:r>
      <w:r w:rsidR="00F51D3D" w:rsidRPr="00993C40">
        <w:rPr>
          <w:rFonts w:ascii="Times New Roman" w:eastAsia="Times New Roman" w:hAnsi="Times New Roman" w:cs="Times New Roman"/>
          <w:bCs/>
          <w:snapToGrid w:val="0"/>
          <w:color w:val="000000"/>
          <w:szCs w:val="20"/>
        </w:rPr>
        <w:t>NSIGNMENT INSTRUCTIONS (OCT 2022</w:t>
      </w:r>
      <w:r w:rsidRPr="00993C40">
        <w:rPr>
          <w:rFonts w:ascii="Times New Roman" w:eastAsia="Times New Roman" w:hAnsi="Times New Roman" w:cs="Times New Roman"/>
          <w:bCs/>
          <w:snapToGrid w:val="0"/>
          <w:color w:val="000000"/>
          <w:szCs w:val="20"/>
        </w:rPr>
        <w:t>)</w:t>
      </w:r>
    </w:p>
    <w:p w14:paraId="3D4F0BF5" w14:textId="77777777" w:rsidR="00AD6F28" w:rsidRPr="00993C40" w:rsidRDefault="00AD6F28" w:rsidP="00753D62">
      <w:pPr>
        <w:tabs>
          <w:tab w:val="left" w:pos="1728"/>
        </w:tabs>
        <w:spacing w:after="0" w:line="240" w:lineRule="auto"/>
        <w:rPr>
          <w:rFonts w:ascii="Times New Roman" w:eastAsia="Times New Roman" w:hAnsi="Times New Roman" w:cs="Times New Roman"/>
          <w:szCs w:val="20"/>
        </w:rPr>
      </w:pPr>
    </w:p>
    <w:p w14:paraId="1C8A9324" w14:textId="77777777" w:rsidR="00B13891" w:rsidRPr="00993C40" w:rsidRDefault="00B13891" w:rsidP="00B13891">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hyperlink w:anchor="NAVSUPWSSLA20" w:history="1">
        <w:r w:rsidRPr="00993C40">
          <w:rPr>
            <w:rStyle w:val="Hyperlink"/>
            <w:rFonts w:ascii="Times New Roman" w:eastAsia="Times New Roman" w:hAnsi="Times New Roman" w:cs="Times New Roman"/>
            <w:b/>
            <w:bCs/>
            <w:snapToGrid w:val="0"/>
            <w:szCs w:val="20"/>
          </w:rPr>
          <w:t>WSS</w:t>
        </w:r>
        <w:r w:rsidR="00E73FDC"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E73FDC" w:rsidRPr="00993C40">
          <w:rPr>
            <w:rStyle w:val="Hyperlink"/>
            <w:rFonts w:ascii="Times New Roman" w:eastAsia="Times New Roman" w:hAnsi="Times New Roman" w:cs="Times New Roman"/>
            <w:b/>
            <w:bCs/>
            <w:snapToGrid w:val="0"/>
            <w:szCs w:val="20"/>
          </w:rPr>
          <w:t>Z</w:t>
        </w:r>
      </w:hyperlink>
      <w:r w:rsidR="00E73FDC" w:rsidRPr="00993C40">
        <w:rPr>
          <w:rStyle w:val="Hyperlink"/>
          <w:rFonts w:ascii="Times New Roman" w:eastAsia="Times New Roman" w:hAnsi="Times New Roman" w:cs="Times New Roman"/>
          <w:b/>
          <w:bCs/>
          <w:snapToGrid w:val="0"/>
          <w:szCs w:val="20"/>
        </w:rPr>
        <w:t>07</w:t>
      </w:r>
      <w:r w:rsidRPr="00993C40">
        <w:rPr>
          <w:rFonts w:ascii="Times New Roman" w:eastAsia="Times New Roman" w:hAnsi="Times New Roman" w:cs="Times New Roman"/>
          <w:b/>
          <w:bCs/>
          <w:snapToGrid w:val="0"/>
          <w:color w:val="000000"/>
          <w:szCs w:val="20"/>
        </w:rPr>
        <w:tab/>
      </w:r>
      <w:r w:rsidR="00E73FDC"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Cs/>
          <w:snapToGrid w:val="0"/>
          <w:color w:val="000000"/>
          <w:szCs w:val="20"/>
        </w:rPr>
        <w:t>RESIDUAL MATERIAL FROM MINIMUM BUYS (AUG 2000)</w:t>
      </w:r>
    </w:p>
    <w:p w14:paraId="0B3B9D74" w14:textId="77777777" w:rsidR="00106312" w:rsidRPr="00993C40" w:rsidRDefault="00106312" w:rsidP="00B13891">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p>
    <w:p w14:paraId="091428A9" w14:textId="77777777" w:rsidR="00106312" w:rsidRPr="00993C40" w:rsidRDefault="00106312" w:rsidP="00B13891">
      <w:pPr>
        <w:widowControl w:val="0"/>
        <w:tabs>
          <w:tab w:val="left" w:pos="1728"/>
        </w:tabs>
        <w:spacing w:after="0" w:line="240" w:lineRule="auto"/>
        <w:jc w:val="both"/>
        <w:rPr>
          <w:rFonts w:ascii="Times New Roman" w:eastAsia="Times New Roman" w:hAnsi="Times New Roman" w:cs="Times New Roman"/>
          <w:b/>
          <w:bCs/>
          <w:snapToGrid w:val="0"/>
          <w:color w:val="000000"/>
          <w:szCs w:val="20"/>
        </w:rPr>
      </w:pPr>
      <w:hyperlink w:anchor="WSSTERMLZ08" w:history="1">
        <w:r w:rsidRPr="00993C40">
          <w:rPr>
            <w:rStyle w:val="Hyperlink"/>
            <w:rFonts w:ascii="Times New Roman" w:eastAsia="Times New Roman" w:hAnsi="Times New Roman" w:cs="Times New Roman"/>
            <w:b/>
            <w:bCs/>
            <w:snapToGrid w:val="0"/>
            <w:szCs w:val="20"/>
          </w:rPr>
          <w:t>WSSTERMLZ08</w:t>
        </w:r>
      </w:hyperlink>
      <w:r w:rsidRPr="00993C40">
        <w:rPr>
          <w:rFonts w:ascii="Times New Roman" w:eastAsia="Times New Roman" w:hAnsi="Times New Roman" w:cs="Times New Roman"/>
          <w:b/>
          <w:bCs/>
          <w:snapToGrid w:val="0"/>
          <w:color w:val="000000"/>
          <w:szCs w:val="20"/>
        </w:rPr>
        <w:t xml:space="preserve"> </w:t>
      </w:r>
      <w:r w:rsidRPr="00993C40">
        <w:rPr>
          <w:rFonts w:ascii="Times New Roman" w:eastAsia="Times New Roman" w:hAnsi="Times New Roman" w:cs="Times New Roman"/>
          <w:bCs/>
          <w:snapToGrid w:val="0"/>
          <w:color w:val="000000"/>
          <w:szCs w:val="20"/>
        </w:rPr>
        <w:t xml:space="preserve">         RESERVED </w:t>
      </w:r>
    </w:p>
    <w:p w14:paraId="656893BD" w14:textId="77777777" w:rsidR="00B13891" w:rsidRPr="00993C40" w:rsidRDefault="00B13891" w:rsidP="00753D62">
      <w:pPr>
        <w:tabs>
          <w:tab w:val="left" w:pos="1728"/>
        </w:tabs>
        <w:spacing w:after="0" w:line="240" w:lineRule="auto"/>
        <w:rPr>
          <w:rFonts w:ascii="Times New Roman" w:eastAsia="Times New Roman" w:hAnsi="Times New Roman" w:cs="Times New Roman"/>
          <w:szCs w:val="20"/>
        </w:rPr>
      </w:pPr>
    </w:p>
    <w:p w14:paraId="77F8AA46" w14:textId="77777777" w:rsidR="00C27E16" w:rsidRPr="00993C40" w:rsidRDefault="00C27E16" w:rsidP="00C27E16">
      <w:pPr>
        <w:widowControl w:val="0"/>
        <w:tabs>
          <w:tab w:val="left" w:pos="1728"/>
        </w:tabs>
        <w:spacing w:after="0" w:line="240" w:lineRule="auto"/>
        <w:jc w:val="both"/>
        <w:rPr>
          <w:rFonts w:ascii="Times New Roman" w:eastAsia="Times New Roman" w:hAnsi="Times New Roman" w:cs="Times New Roman"/>
          <w:b/>
          <w:bCs/>
          <w:snapToGrid w:val="0"/>
          <w:color w:val="000000"/>
          <w:szCs w:val="20"/>
        </w:rPr>
      </w:pPr>
      <w:hyperlink w:anchor="NAVSUPLA20" w:history="1">
        <w:r w:rsidRPr="00993C40">
          <w:rPr>
            <w:rStyle w:val="Hyperlink"/>
            <w:rFonts w:ascii="Times New Roman" w:eastAsia="Times New Roman" w:hAnsi="Times New Roman" w:cs="Times New Roman"/>
            <w:b/>
            <w:bCs/>
            <w:snapToGrid w:val="0"/>
            <w:szCs w:val="20"/>
          </w:rPr>
          <w:t>NAVSUPLA20</w:t>
        </w:r>
      </w:hyperlink>
      <w:r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Cs/>
          <w:snapToGrid w:val="0"/>
          <w:color w:val="000000"/>
          <w:szCs w:val="20"/>
        </w:rPr>
        <w:t>SINGLE AWARD FOR ALL ITEMS (JAN 1999) (NAVSUP)</w:t>
      </w:r>
      <w:r w:rsidRPr="00993C40">
        <w:rPr>
          <w:rFonts w:ascii="Times New Roman" w:eastAsia="Times New Roman" w:hAnsi="Times New Roman" w:cs="Times New Roman"/>
          <w:b/>
          <w:bCs/>
          <w:snapToGrid w:val="0"/>
          <w:color w:val="000000"/>
          <w:szCs w:val="20"/>
        </w:rPr>
        <w:t xml:space="preserve">        </w:t>
      </w:r>
    </w:p>
    <w:p w14:paraId="19A93FDC" w14:textId="77777777" w:rsidR="00C27E16" w:rsidRPr="00993C40" w:rsidRDefault="00C27E16" w:rsidP="00753D62">
      <w:pPr>
        <w:tabs>
          <w:tab w:val="left" w:pos="1728"/>
        </w:tabs>
        <w:spacing w:after="0" w:line="240" w:lineRule="auto"/>
        <w:rPr>
          <w:rFonts w:ascii="Times New Roman" w:eastAsia="Times New Roman" w:hAnsi="Times New Roman" w:cs="Times New Roman"/>
          <w:szCs w:val="20"/>
        </w:rPr>
      </w:pPr>
    </w:p>
    <w:p w14:paraId="0D039B4A" w14:textId="607490F6" w:rsidR="00C27E16" w:rsidRPr="00993C40" w:rsidRDefault="00C27E16" w:rsidP="00C27E16">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szCs w:val="20"/>
        </w:rPr>
      </w:pPr>
      <w:hyperlink w:anchor="NAVSUPWSSLA23" w:history="1">
        <w:r w:rsidRPr="00993C40">
          <w:rPr>
            <w:rStyle w:val="Hyperlink"/>
            <w:rFonts w:ascii="Times New Roman" w:eastAsia="Times New Roman" w:hAnsi="Times New Roman" w:cs="Times New Roman"/>
            <w:b/>
            <w:bCs/>
            <w:snapToGrid w:val="0"/>
            <w:szCs w:val="20"/>
          </w:rPr>
          <w:t>WSS</w:t>
        </w:r>
        <w:r w:rsidR="00E73FDC"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E73FDC" w:rsidRPr="00993C40">
          <w:rPr>
            <w:rStyle w:val="Hyperlink"/>
            <w:rFonts w:ascii="Times New Roman" w:eastAsia="Times New Roman" w:hAnsi="Times New Roman" w:cs="Times New Roman"/>
            <w:b/>
            <w:bCs/>
            <w:snapToGrid w:val="0"/>
            <w:szCs w:val="20"/>
          </w:rPr>
          <w:t>Z</w:t>
        </w:r>
      </w:hyperlink>
      <w:r w:rsidR="00E73FDC" w:rsidRPr="00993C40">
        <w:rPr>
          <w:rStyle w:val="Hyperlink"/>
          <w:rFonts w:ascii="Times New Roman" w:eastAsia="Times New Roman" w:hAnsi="Times New Roman" w:cs="Times New Roman"/>
          <w:b/>
          <w:bCs/>
          <w:snapToGrid w:val="0"/>
          <w:szCs w:val="20"/>
        </w:rPr>
        <w:t>09</w:t>
      </w:r>
      <w:r w:rsidRPr="00993C40">
        <w:rPr>
          <w:rFonts w:ascii="Times New Roman" w:eastAsia="Times New Roman" w:hAnsi="Times New Roman" w:cs="Times New Roman"/>
          <w:b/>
          <w:bCs/>
          <w:snapToGrid w:val="0"/>
          <w:color w:val="000000"/>
          <w:szCs w:val="20"/>
        </w:rPr>
        <w:tab/>
      </w:r>
      <w:r w:rsidR="000E3873">
        <w:rPr>
          <w:rFonts w:ascii="Times New Roman" w:eastAsia="Times New Roman" w:hAnsi="Times New Roman" w:cs="Times New Roman"/>
          <w:szCs w:val="24"/>
        </w:rPr>
        <w:t>RESERVED</w:t>
      </w:r>
    </w:p>
    <w:p w14:paraId="5E691A7B" w14:textId="77777777" w:rsidR="00C27E16" w:rsidRPr="00993C40" w:rsidRDefault="00C27E16" w:rsidP="00753D62">
      <w:pPr>
        <w:tabs>
          <w:tab w:val="left" w:pos="1728"/>
        </w:tabs>
        <w:spacing w:after="0" w:line="240" w:lineRule="auto"/>
        <w:rPr>
          <w:rFonts w:ascii="Times New Roman" w:eastAsia="Times New Roman" w:hAnsi="Times New Roman" w:cs="Times New Roman"/>
          <w:szCs w:val="20"/>
        </w:rPr>
      </w:pPr>
    </w:p>
    <w:p w14:paraId="0129CE28" w14:textId="77777777" w:rsidR="00C27E16" w:rsidRPr="00993C40" w:rsidRDefault="00C27E16" w:rsidP="00C27E16">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szCs w:val="20"/>
        </w:rPr>
      </w:pPr>
      <w:hyperlink w:anchor="NAVSUPWSSLA24" w:history="1">
        <w:r w:rsidRPr="00993C40">
          <w:rPr>
            <w:rStyle w:val="Hyperlink"/>
            <w:rFonts w:ascii="Times New Roman" w:eastAsia="Times New Roman" w:hAnsi="Times New Roman" w:cs="Times New Roman"/>
            <w:b/>
            <w:bCs/>
            <w:snapToGrid w:val="0"/>
            <w:szCs w:val="20"/>
          </w:rPr>
          <w:t>WSS</w:t>
        </w:r>
        <w:r w:rsidR="00E73FDC"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E73FDC" w:rsidRPr="00993C40">
          <w:rPr>
            <w:rStyle w:val="Hyperlink"/>
            <w:rFonts w:ascii="Times New Roman" w:eastAsia="Times New Roman" w:hAnsi="Times New Roman" w:cs="Times New Roman"/>
            <w:b/>
            <w:bCs/>
            <w:snapToGrid w:val="0"/>
            <w:szCs w:val="20"/>
          </w:rPr>
          <w:t>Z</w:t>
        </w:r>
      </w:hyperlink>
      <w:r w:rsidR="00E73FDC" w:rsidRPr="00993C40">
        <w:rPr>
          <w:rStyle w:val="Hyperlink"/>
          <w:rFonts w:ascii="Times New Roman" w:eastAsia="Times New Roman" w:hAnsi="Times New Roman" w:cs="Times New Roman"/>
          <w:b/>
          <w:bCs/>
          <w:snapToGrid w:val="0"/>
          <w:szCs w:val="20"/>
        </w:rPr>
        <w:t>10</w:t>
      </w:r>
      <w:r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Cs/>
          <w:snapToGrid w:val="0"/>
          <w:color w:val="000000"/>
          <w:szCs w:val="20"/>
        </w:rPr>
        <w:t>SUBMISSION OF OFFERS for LOWEST PRICED, TECHNICALLY ACCEPTABLE OFFERS (OCT 2001)</w:t>
      </w:r>
    </w:p>
    <w:p w14:paraId="3BD69678" w14:textId="77777777" w:rsidR="00C27E16" w:rsidRPr="00993C40" w:rsidRDefault="00C27E16" w:rsidP="00753D62">
      <w:pPr>
        <w:tabs>
          <w:tab w:val="left" w:pos="1728"/>
        </w:tabs>
        <w:spacing w:after="0" w:line="240" w:lineRule="auto"/>
        <w:rPr>
          <w:rFonts w:ascii="Times New Roman" w:eastAsia="Times New Roman" w:hAnsi="Times New Roman" w:cs="Times New Roman"/>
          <w:szCs w:val="20"/>
        </w:rPr>
      </w:pPr>
    </w:p>
    <w:p w14:paraId="32574D71" w14:textId="2177935C" w:rsidR="00C27E16" w:rsidRPr="00993C40" w:rsidRDefault="00C27E16" w:rsidP="00C27E16">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hyperlink w:anchor="NAVSUPWSSLA26" w:history="1">
        <w:r w:rsidRPr="00993C40">
          <w:rPr>
            <w:rStyle w:val="Hyperlink"/>
            <w:rFonts w:ascii="Times New Roman" w:eastAsia="Times New Roman" w:hAnsi="Times New Roman" w:cs="Times New Roman"/>
            <w:b/>
            <w:bCs/>
            <w:snapToGrid w:val="0"/>
            <w:szCs w:val="20"/>
          </w:rPr>
          <w:t>WSS</w:t>
        </w:r>
        <w:r w:rsidR="00E73FDC"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E73FDC" w:rsidRPr="00993C40">
          <w:rPr>
            <w:rStyle w:val="Hyperlink"/>
            <w:rFonts w:ascii="Times New Roman" w:eastAsia="Times New Roman" w:hAnsi="Times New Roman" w:cs="Times New Roman"/>
            <w:b/>
            <w:bCs/>
            <w:snapToGrid w:val="0"/>
            <w:szCs w:val="20"/>
          </w:rPr>
          <w:t>Z</w:t>
        </w:r>
      </w:hyperlink>
      <w:r w:rsidR="00E73FDC" w:rsidRPr="00993C40">
        <w:rPr>
          <w:rStyle w:val="Hyperlink"/>
          <w:rFonts w:ascii="Times New Roman" w:eastAsia="Times New Roman" w:hAnsi="Times New Roman" w:cs="Times New Roman"/>
          <w:b/>
          <w:bCs/>
          <w:snapToGrid w:val="0"/>
          <w:szCs w:val="20"/>
        </w:rPr>
        <w:t>11</w:t>
      </w:r>
      <w:r w:rsidRPr="00993C40">
        <w:rPr>
          <w:rFonts w:ascii="Times New Roman" w:eastAsia="Times New Roman" w:hAnsi="Times New Roman" w:cs="Times New Roman"/>
          <w:b/>
          <w:bCs/>
          <w:snapToGrid w:val="0"/>
          <w:color w:val="000000"/>
          <w:szCs w:val="20"/>
        </w:rPr>
        <w:tab/>
      </w:r>
      <w:r w:rsidR="00E73FDC" w:rsidRPr="00993C40">
        <w:rPr>
          <w:rFonts w:ascii="Times New Roman" w:eastAsia="Times New Roman" w:hAnsi="Times New Roman" w:cs="Times New Roman"/>
          <w:b/>
          <w:bCs/>
          <w:snapToGrid w:val="0"/>
          <w:color w:val="000000"/>
          <w:szCs w:val="20"/>
        </w:rPr>
        <w:tab/>
      </w:r>
      <w:r w:rsidR="00BD49CA">
        <w:rPr>
          <w:rFonts w:ascii="Times New Roman" w:eastAsia="Times New Roman" w:hAnsi="Times New Roman" w:cs="Times New Roman"/>
          <w:bCs/>
          <w:snapToGrid w:val="0"/>
          <w:color w:val="000000"/>
          <w:szCs w:val="20"/>
        </w:rPr>
        <w:t>RESERVED</w:t>
      </w:r>
    </w:p>
    <w:p w14:paraId="5A42B0CE" w14:textId="77777777" w:rsidR="00106312" w:rsidRPr="00993C40" w:rsidRDefault="00106312" w:rsidP="00C27E16">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p>
    <w:p w14:paraId="4B85B6FC" w14:textId="77777777" w:rsidR="00106312" w:rsidRPr="00993C40" w:rsidRDefault="00106312" w:rsidP="00C27E16">
      <w:pPr>
        <w:widowControl w:val="0"/>
        <w:tabs>
          <w:tab w:val="left" w:pos="1728"/>
        </w:tabs>
        <w:spacing w:after="0" w:line="240" w:lineRule="auto"/>
        <w:jc w:val="both"/>
        <w:rPr>
          <w:rFonts w:ascii="Times New Roman" w:eastAsia="Times New Roman" w:hAnsi="Times New Roman" w:cs="Times New Roman"/>
          <w:b/>
          <w:bCs/>
          <w:snapToGrid w:val="0"/>
          <w:color w:val="000000"/>
          <w:szCs w:val="20"/>
        </w:rPr>
      </w:pPr>
      <w:hyperlink w:anchor="WSSTERMLZ12" w:history="1">
        <w:r w:rsidRPr="00993C40">
          <w:rPr>
            <w:rStyle w:val="Hyperlink"/>
            <w:rFonts w:ascii="Times New Roman" w:eastAsia="Times New Roman" w:hAnsi="Times New Roman" w:cs="Times New Roman"/>
            <w:b/>
            <w:bCs/>
            <w:snapToGrid w:val="0"/>
            <w:szCs w:val="20"/>
          </w:rPr>
          <w:t>WSSTERMLZ12</w:t>
        </w:r>
      </w:hyperlink>
      <w:r w:rsidRPr="00993C40">
        <w:rPr>
          <w:rFonts w:ascii="Times New Roman" w:eastAsia="Times New Roman" w:hAnsi="Times New Roman" w:cs="Times New Roman"/>
          <w:bCs/>
          <w:snapToGrid w:val="0"/>
          <w:color w:val="000000"/>
          <w:szCs w:val="20"/>
        </w:rPr>
        <w:t xml:space="preserve">          RESERVED </w:t>
      </w:r>
    </w:p>
    <w:p w14:paraId="63C9CDD1" w14:textId="77777777" w:rsidR="00C27E16" w:rsidRPr="00993C40" w:rsidRDefault="00C27E16" w:rsidP="00753D62">
      <w:pPr>
        <w:tabs>
          <w:tab w:val="left" w:pos="1728"/>
        </w:tabs>
        <w:spacing w:after="0" w:line="240" w:lineRule="auto"/>
        <w:rPr>
          <w:rFonts w:ascii="Times New Roman" w:eastAsia="Times New Roman" w:hAnsi="Times New Roman" w:cs="Times New Roman"/>
          <w:szCs w:val="20"/>
        </w:rPr>
      </w:pPr>
    </w:p>
    <w:p w14:paraId="4FE9B6D2" w14:textId="77777777" w:rsidR="00C27E16" w:rsidRPr="00993C40" w:rsidRDefault="00C27E16" w:rsidP="00C27E16">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szCs w:val="20"/>
        </w:rPr>
      </w:pPr>
      <w:hyperlink w:anchor="NAVSUPWSSLA29" w:history="1">
        <w:r w:rsidRPr="00993C40">
          <w:rPr>
            <w:rStyle w:val="Hyperlink"/>
            <w:rFonts w:ascii="Times New Roman" w:eastAsia="Times New Roman" w:hAnsi="Times New Roman" w:cs="Times New Roman"/>
            <w:b/>
            <w:bCs/>
            <w:snapToGrid w:val="0"/>
            <w:szCs w:val="20"/>
          </w:rPr>
          <w:t>WSS</w:t>
        </w:r>
        <w:r w:rsidR="007C0456"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7C0456" w:rsidRPr="00993C40">
          <w:rPr>
            <w:rStyle w:val="Hyperlink"/>
            <w:rFonts w:ascii="Times New Roman" w:eastAsia="Times New Roman" w:hAnsi="Times New Roman" w:cs="Times New Roman"/>
            <w:b/>
            <w:bCs/>
            <w:snapToGrid w:val="0"/>
            <w:szCs w:val="20"/>
          </w:rPr>
          <w:t>Z</w:t>
        </w:r>
      </w:hyperlink>
      <w:r w:rsidR="007C0456" w:rsidRPr="00993C40">
        <w:rPr>
          <w:rStyle w:val="Hyperlink"/>
          <w:rFonts w:ascii="Times New Roman" w:eastAsia="Times New Roman" w:hAnsi="Times New Roman" w:cs="Times New Roman"/>
          <w:b/>
          <w:bCs/>
          <w:snapToGrid w:val="0"/>
          <w:szCs w:val="20"/>
        </w:rPr>
        <w:t>13</w:t>
      </w:r>
      <w:r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Cs/>
          <w:snapToGrid w:val="0"/>
          <w:color w:val="000000"/>
          <w:szCs w:val="20"/>
        </w:rPr>
        <w:t>CLARIFICATION OF FIRST ARTICLE TESTING – GOVERNMENT TESTING FIRST (JUL 2001)</w:t>
      </w:r>
    </w:p>
    <w:p w14:paraId="541785B5" w14:textId="77777777" w:rsidR="00C27E16" w:rsidRPr="00993C40" w:rsidRDefault="00C27E16" w:rsidP="00753D62">
      <w:pPr>
        <w:tabs>
          <w:tab w:val="left" w:pos="1728"/>
        </w:tabs>
        <w:spacing w:after="0" w:line="240" w:lineRule="auto"/>
        <w:rPr>
          <w:rFonts w:ascii="Times New Roman" w:eastAsia="Times New Roman" w:hAnsi="Times New Roman" w:cs="Times New Roman"/>
          <w:szCs w:val="20"/>
        </w:rPr>
      </w:pPr>
    </w:p>
    <w:p w14:paraId="06DA144C" w14:textId="199CDE7B" w:rsidR="00106312" w:rsidRDefault="000B3849" w:rsidP="000B3849">
      <w:pPr>
        <w:widowControl w:val="0"/>
        <w:tabs>
          <w:tab w:val="left" w:pos="1728"/>
        </w:tabs>
        <w:spacing w:after="0" w:line="240" w:lineRule="auto"/>
        <w:jc w:val="both"/>
        <w:rPr>
          <w:rFonts w:ascii="Times New Roman" w:eastAsia="Times New Roman" w:hAnsi="Times New Roman" w:cs="Times New Roman"/>
          <w:szCs w:val="24"/>
        </w:rPr>
      </w:pPr>
      <w:hyperlink w:anchor="NAVSUPWSSLA32" w:history="1">
        <w:r w:rsidRPr="00993C40">
          <w:rPr>
            <w:rStyle w:val="Hyperlink"/>
            <w:rFonts w:ascii="Times New Roman" w:eastAsia="Times New Roman" w:hAnsi="Times New Roman" w:cs="Times New Roman"/>
            <w:b/>
            <w:bCs/>
            <w:snapToGrid w:val="0"/>
            <w:szCs w:val="20"/>
          </w:rPr>
          <w:t>WSS</w:t>
        </w:r>
        <w:r w:rsidR="007C0456"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7C0456" w:rsidRPr="00993C40">
          <w:rPr>
            <w:rStyle w:val="Hyperlink"/>
            <w:rFonts w:ascii="Times New Roman" w:eastAsia="Times New Roman" w:hAnsi="Times New Roman" w:cs="Times New Roman"/>
            <w:b/>
            <w:bCs/>
            <w:snapToGrid w:val="0"/>
            <w:szCs w:val="20"/>
          </w:rPr>
          <w:t>Z</w:t>
        </w:r>
      </w:hyperlink>
      <w:r w:rsidR="007C0456" w:rsidRPr="00993C40">
        <w:rPr>
          <w:rStyle w:val="Hyperlink"/>
          <w:rFonts w:ascii="Times New Roman" w:eastAsia="Times New Roman" w:hAnsi="Times New Roman" w:cs="Times New Roman"/>
          <w:b/>
          <w:bCs/>
          <w:snapToGrid w:val="0"/>
          <w:szCs w:val="20"/>
        </w:rPr>
        <w:t>14</w:t>
      </w:r>
      <w:r w:rsidRPr="00993C40">
        <w:rPr>
          <w:rFonts w:ascii="Times New Roman" w:eastAsia="Times New Roman" w:hAnsi="Times New Roman" w:cs="Times New Roman"/>
          <w:b/>
          <w:bCs/>
          <w:snapToGrid w:val="0"/>
          <w:color w:val="000000"/>
          <w:szCs w:val="20"/>
        </w:rPr>
        <w:tab/>
      </w:r>
      <w:r w:rsidR="007C0456" w:rsidRPr="00993C40">
        <w:rPr>
          <w:rFonts w:ascii="Times New Roman" w:eastAsia="Times New Roman" w:hAnsi="Times New Roman" w:cs="Times New Roman"/>
          <w:b/>
          <w:bCs/>
          <w:snapToGrid w:val="0"/>
          <w:color w:val="000000"/>
          <w:szCs w:val="20"/>
        </w:rPr>
        <w:tab/>
      </w:r>
      <w:r w:rsidR="000E3873">
        <w:rPr>
          <w:rFonts w:ascii="Times New Roman" w:eastAsia="Times New Roman" w:hAnsi="Times New Roman" w:cs="Times New Roman"/>
          <w:szCs w:val="24"/>
        </w:rPr>
        <w:t>RESERVED</w:t>
      </w:r>
    </w:p>
    <w:p w14:paraId="2264BFBC" w14:textId="77777777" w:rsidR="000E3873" w:rsidRPr="00993C40" w:rsidRDefault="000E3873" w:rsidP="000B3849">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p>
    <w:p w14:paraId="77496EA3" w14:textId="77777777" w:rsidR="00106312" w:rsidRPr="00993C40" w:rsidRDefault="00106312" w:rsidP="000B3849">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hyperlink w:anchor="WSSTERMLZ15" w:history="1">
        <w:r w:rsidRPr="00993C40">
          <w:rPr>
            <w:rStyle w:val="Hyperlink"/>
            <w:rFonts w:ascii="Times New Roman" w:eastAsia="Times New Roman" w:hAnsi="Times New Roman" w:cs="Times New Roman"/>
            <w:b/>
            <w:bCs/>
            <w:snapToGrid w:val="0"/>
            <w:szCs w:val="20"/>
          </w:rPr>
          <w:t>WSSTERMLZ15</w:t>
        </w:r>
      </w:hyperlink>
      <w:r w:rsidRPr="00993C40">
        <w:rPr>
          <w:rFonts w:ascii="Times New Roman" w:eastAsia="Times New Roman" w:hAnsi="Times New Roman" w:cs="Times New Roman"/>
          <w:b/>
          <w:bCs/>
          <w:snapToGrid w:val="0"/>
          <w:color w:val="000000"/>
          <w:szCs w:val="20"/>
        </w:rPr>
        <w:t xml:space="preserve"> </w:t>
      </w:r>
      <w:r w:rsidRPr="00993C40">
        <w:rPr>
          <w:rFonts w:ascii="Times New Roman" w:eastAsia="Times New Roman" w:hAnsi="Times New Roman" w:cs="Times New Roman"/>
          <w:bCs/>
          <w:snapToGrid w:val="0"/>
          <w:color w:val="000000"/>
          <w:szCs w:val="20"/>
        </w:rPr>
        <w:t xml:space="preserve">         RESERVED </w:t>
      </w:r>
    </w:p>
    <w:p w14:paraId="57266AE9" w14:textId="77777777" w:rsidR="00106312" w:rsidRPr="00993C40" w:rsidRDefault="00106312" w:rsidP="000B3849">
      <w:pPr>
        <w:widowControl w:val="0"/>
        <w:tabs>
          <w:tab w:val="left" w:pos="1728"/>
        </w:tabs>
        <w:spacing w:after="0" w:line="240" w:lineRule="auto"/>
        <w:jc w:val="both"/>
        <w:rPr>
          <w:rFonts w:ascii="Times New Roman" w:eastAsia="Times New Roman" w:hAnsi="Times New Roman" w:cs="Times New Roman"/>
          <w:bCs/>
          <w:snapToGrid w:val="0"/>
          <w:color w:val="000000"/>
          <w:szCs w:val="20"/>
        </w:rPr>
      </w:pPr>
    </w:p>
    <w:p w14:paraId="77E044AF" w14:textId="77777777" w:rsidR="00B77E99" w:rsidRPr="00993C40" w:rsidRDefault="00B77E99" w:rsidP="00B77E99">
      <w:pPr>
        <w:widowControl w:val="0"/>
        <w:spacing w:after="0" w:line="240" w:lineRule="auto"/>
        <w:jc w:val="both"/>
        <w:rPr>
          <w:rFonts w:ascii="Times New Roman" w:eastAsia="Times New Roman" w:hAnsi="Times New Roman" w:cs="Times New Roman"/>
          <w:b/>
          <w:szCs w:val="20"/>
        </w:rPr>
      </w:pPr>
      <w:hyperlink w:anchor="WSSTERMLZ16" w:history="1">
        <w:r w:rsidRPr="00993C40">
          <w:rPr>
            <w:rStyle w:val="Hyperlink"/>
            <w:rFonts w:ascii="Times New Roman" w:eastAsia="Times New Roman" w:hAnsi="Times New Roman" w:cs="Times New Roman"/>
            <w:b/>
            <w:snapToGrid w:val="0"/>
          </w:rPr>
          <w:t>WSSTERMLZ16</w:t>
        </w:r>
      </w:hyperlink>
      <w:r w:rsidRPr="00993C40">
        <w:rPr>
          <w:rFonts w:ascii="Times New Roman" w:eastAsia="Times New Roman" w:hAnsi="Times New Roman" w:cs="Times New Roman"/>
          <w:b/>
          <w:snapToGrid w:val="0"/>
        </w:rPr>
        <w:tab/>
      </w:r>
      <w:r w:rsidRPr="00993C40">
        <w:rPr>
          <w:rFonts w:ascii="Times New Roman" w:eastAsia="Times New Roman" w:hAnsi="Times New Roman" w:cs="Times New Roman"/>
          <w:szCs w:val="20"/>
        </w:rPr>
        <w:t>EVALUATION AND REPAIR SERVICES (TURBO</w:t>
      </w:r>
      <w:proofErr w:type="gramStart"/>
      <w:r w:rsidRPr="00993C40">
        <w:rPr>
          <w:rFonts w:ascii="Times New Roman" w:eastAsia="Times New Roman" w:hAnsi="Times New Roman" w:cs="Times New Roman"/>
          <w:szCs w:val="20"/>
        </w:rPr>
        <w:t>)(</w:t>
      </w:r>
      <w:proofErr w:type="gramEnd"/>
      <w:r w:rsidRPr="00993C40">
        <w:rPr>
          <w:rFonts w:ascii="Times New Roman" w:eastAsia="Times New Roman" w:hAnsi="Times New Roman" w:cs="Times New Roman"/>
          <w:szCs w:val="20"/>
        </w:rPr>
        <w:t>FEB 2006)</w:t>
      </w:r>
    </w:p>
    <w:p w14:paraId="71B7D7D2" w14:textId="77777777" w:rsidR="000B3849" w:rsidRPr="00993C40" w:rsidRDefault="000B3849" w:rsidP="00753D62">
      <w:pPr>
        <w:tabs>
          <w:tab w:val="left" w:pos="1728"/>
        </w:tabs>
        <w:spacing w:after="0" w:line="240" w:lineRule="auto"/>
        <w:rPr>
          <w:rFonts w:ascii="Times New Roman" w:eastAsia="Times New Roman" w:hAnsi="Times New Roman" w:cs="Times New Roman"/>
          <w:szCs w:val="20"/>
        </w:rPr>
      </w:pPr>
    </w:p>
    <w:p w14:paraId="34DF8302" w14:textId="77777777" w:rsidR="000B3849" w:rsidRPr="00993C40" w:rsidRDefault="000B3849" w:rsidP="000B3849">
      <w:pPr>
        <w:widowControl w:val="0"/>
        <w:tabs>
          <w:tab w:val="left" w:pos="2160"/>
        </w:tabs>
        <w:spacing w:after="0" w:line="240" w:lineRule="auto"/>
        <w:jc w:val="both"/>
        <w:rPr>
          <w:rFonts w:ascii="Times New Roman" w:eastAsia="Times New Roman" w:hAnsi="Times New Roman" w:cs="Times New Roman"/>
          <w:b/>
          <w:bCs/>
          <w:snapToGrid w:val="0"/>
          <w:color w:val="000000"/>
          <w:szCs w:val="20"/>
        </w:rPr>
      </w:pPr>
      <w:hyperlink w:anchor="NAVSUPWSSLA36" w:history="1">
        <w:r w:rsidRPr="00993C40">
          <w:rPr>
            <w:rStyle w:val="Hyperlink"/>
            <w:rFonts w:ascii="Times New Roman" w:eastAsia="Times New Roman" w:hAnsi="Times New Roman" w:cs="Times New Roman"/>
            <w:b/>
            <w:bCs/>
            <w:snapToGrid w:val="0"/>
            <w:szCs w:val="20"/>
          </w:rPr>
          <w:t>WSS</w:t>
        </w:r>
        <w:r w:rsidR="007C0456" w:rsidRPr="00993C40">
          <w:rPr>
            <w:rStyle w:val="Hyperlink"/>
            <w:rFonts w:ascii="Times New Roman" w:eastAsia="Times New Roman" w:hAnsi="Times New Roman" w:cs="Times New Roman"/>
            <w:b/>
            <w:bCs/>
            <w:snapToGrid w:val="0"/>
            <w:szCs w:val="20"/>
          </w:rPr>
          <w:t>TERM</w:t>
        </w:r>
        <w:r w:rsidRPr="00993C40">
          <w:rPr>
            <w:rStyle w:val="Hyperlink"/>
            <w:rFonts w:ascii="Times New Roman" w:eastAsia="Times New Roman" w:hAnsi="Times New Roman" w:cs="Times New Roman"/>
            <w:b/>
            <w:bCs/>
            <w:snapToGrid w:val="0"/>
            <w:szCs w:val="20"/>
          </w:rPr>
          <w:t>L</w:t>
        </w:r>
        <w:r w:rsidR="007C0456" w:rsidRPr="00993C40">
          <w:rPr>
            <w:rStyle w:val="Hyperlink"/>
            <w:rFonts w:ascii="Times New Roman" w:eastAsia="Times New Roman" w:hAnsi="Times New Roman" w:cs="Times New Roman"/>
            <w:b/>
            <w:bCs/>
            <w:snapToGrid w:val="0"/>
            <w:szCs w:val="20"/>
          </w:rPr>
          <w:t>Z</w:t>
        </w:r>
      </w:hyperlink>
      <w:r w:rsidR="007C0456" w:rsidRPr="00993C40">
        <w:rPr>
          <w:rStyle w:val="Hyperlink"/>
          <w:rFonts w:ascii="Times New Roman" w:eastAsia="Times New Roman" w:hAnsi="Times New Roman" w:cs="Times New Roman"/>
          <w:b/>
          <w:bCs/>
          <w:snapToGrid w:val="0"/>
          <w:szCs w:val="20"/>
        </w:rPr>
        <w:t>17</w:t>
      </w:r>
      <w:r w:rsidRPr="00993C40">
        <w:rPr>
          <w:rFonts w:ascii="Times New Roman" w:eastAsia="Times New Roman" w:hAnsi="Times New Roman" w:cs="Times New Roman"/>
          <w:b/>
          <w:bCs/>
          <w:snapToGrid w:val="0"/>
          <w:color w:val="000000"/>
          <w:szCs w:val="20"/>
        </w:rPr>
        <w:tab/>
      </w:r>
      <w:r w:rsidRPr="00993C40">
        <w:rPr>
          <w:rFonts w:ascii="Times New Roman" w:eastAsia="Times New Roman" w:hAnsi="Times New Roman" w:cs="Times New Roman"/>
          <w:bCs/>
          <w:snapToGrid w:val="0"/>
          <w:color w:val="000000"/>
          <w:szCs w:val="20"/>
        </w:rPr>
        <w:t>EVALUATION AND REPAIR SERVICES (FEB 2006)</w:t>
      </w:r>
    </w:p>
    <w:p w14:paraId="7DB1B6F8" w14:textId="77777777" w:rsidR="000B3849" w:rsidRPr="00993C40" w:rsidRDefault="000B3849" w:rsidP="00753D62">
      <w:pPr>
        <w:tabs>
          <w:tab w:val="left" w:pos="1728"/>
        </w:tabs>
        <w:spacing w:after="0" w:line="240" w:lineRule="auto"/>
        <w:rPr>
          <w:rFonts w:ascii="Times New Roman" w:eastAsia="Times New Roman" w:hAnsi="Times New Roman" w:cs="Times New Roman"/>
          <w:szCs w:val="20"/>
        </w:rPr>
      </w:pPr>
    </w:p>
    <w:p w14:paraId="25C540BB" w14:textId="39831CDD" w:rsidR="000B3849" w:rsidRPr="00993C40" w:rsidRDefault="000B3849" w:rsidP="000B3849">
      <w:pPr>
        <w:tabs>
          <w:tab w:val="left" w:pos="2160"/>
        </w:tabs>
        <w:spacing w:after="0" w:line="240" w:lineRule="auto"/>
        <w:ind w:left="2160" w:hanging="2160"/>
        <w:jc w:val="both"/>
        <w:rPr>
          <w:rFonts w:ascii="Times New Roman" w:eastAsia="Times New Roman" w:hAnsi="Times New Roman" w:cs="Times New Roman"/>
          <w:b/>
          <w:szCs w:val="20"/>
        </w:rPr>
      </w:pPr>
      <w:hyperlink w:anchor="NAVSUPWSSMA01" w:history="1">
        <w:r w:rsidRPr="00993C40">
          <w:rPr>
            <w:rStyle w:val="Hyperlink"/>
            <w:rFonts w:ascii="Times New Roman" w:eastAsia="Times New Roman" w:hAnsi="Times New Roman" w:cs="Times New Roman"/>
            <w:b/>
            <w:szCs w:val="20"/>
          </w:rPr>
          <w:t>WSS</w:t>
        </w:r>
        <w:r w:rsidR="007C0456"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M</w:t>
        </w:r>
        <w:r w:rsidR="007C0456"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01</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EVALUATION CRITERIA AND BASIS FOR AWARD – SINGLE AWARD (NAVSUPWSS) (</w:t>
      </w:r>
      <w:r w:rsidR="00083868">
        <w:rPr>
          <w:rFonts w:ascii="Times New Roman" w:eastAsia="Times New Roman" w:hAnsi="Times New Roman" w:cs="Times New Roman"/>
          <w:szCs w:val="20"/>
        </w:rPr>
        <w:t>FEB</w:t>
      </w:r>
      <w:r w:rsidR="001966D2" w:rsidRPr="00993C40">
        <w:rPr>
          <w:rFonts w:ascii="Times New Roman" w:eastAsia="Times New Roman" w:hAnsi="Times New Roman" w:cs="Times New Roman"/>
          <w:szCs w:val="20"/>
        </w:rPr>
        <w:t xml:space="preserve"> 202</w:t>
      </w:r>
      <w:r w:rsidR="00083868">
        <w:rPr>
          <w:rFonts w:ascii="Times New Roman" w:eastAsia="Times New Roman" w:hAnsi="Times New Roman" w:cs="Times New Roman"/>
          <w:szCs w:val="20"/>
        </w:rPr>
        <w:t>5</w:t>
      </w:r>
      <w:r w:rsidRPr="00993C40">
        <w:rPr>
          <w:rFonts w:ascii="Times New Roman" w:eastAsia="Times New Roman" w:hAnsi="Times New Roman" w:cs="Times New Roman"/>
          <w:szCs w:val="20"/>
        </w:rPr>
        <w:t>)</w:t>
      </w:r>
    </w:p>
    <w:p w14:paraId="1B510A7F" w14:textId="77777777" w:rsidR="000B3849" w:rsidRPr="00993C40" w:rsidRDefault="000B3849" w:rsidP="00753D62">
      <w:pPr>
        <w:tabs>
          <w:tab w:val="left" w:pos="1728"/>
        </w:tabs>
        <w:spacing w:after="0" w:line="240" w:lineRule="auto"/>
        <w:rPr>
          <w:rFonts w:ascii="Times New Roman" w:eastAsia="Times New Roman" w:hAnsi="Times New Roman" w:cs="Times New Roman"/>
          <w:szCs w:val="20"/>
        </w:rPr>
      </w:pPr>
    </w:p>
    <w:p w14:paraId="0F0C6555" w14:textId="77777777" w:rsidR="000B3849" w:rsidRPr="00993C40" w:rsidRDefault="000B3849" w:rsidP="000B3849">
      <w:pPr>
        <w:tabs>
          <w:tab w:val="left" w:pos="2160"/>
        </w:tabs>
        <w:spacing w:after="0" w:line="240" w:lineRule="auto"/>
        <w:ind w:left="2160" w:hanging="2160"/>
        <w:jc w:val="both"/>
        <w:rPr>
          <w:rFonts w:ascii="Times New Roman" w:eastAsia="Times New Roman" w:hAnsi="Times New Roman" w:cs="Times New Roman"/>
          <w:b/>
          <w:szCs w:val="20"/>
        </w:rPr>
      </w:pPr>
      <w:hyperlink w:anchor="NAVSUPWSSMA02" w:history="1">
        <w:r w:rsidRPr="00993C40">
          <w:rPr>
            <w:rStyle w:val="Hyperlink"/>
            <w:rFonts w:ascii="Times New Roman" w:eastAsia="Times New Roman" w:hAnsi="Times New Roman" w:cs="Times New Roman"/>
            <w:b/>
            <w:szCs w:val="20"/>
          </w:rPr>
          <w:t>WSS</w:t>
        </w:r>
        <w:r w:rsidR="007C0456" w:rsidRPr="00993C40">
          <w:rPr>
            <w:rStyle w:val="Hyperlink"/>
            <w:rFonts w:ascii="Times New Roman" w:eastAsia="Times New Roman" w:hAnsi="Times New Roman" w:cs="Times New Roman"/>
            <w:b/>
            <w:szCs w:val="20"/>
          </w:rPr>
          <w:t>TERM</w:t>
        </w:r>
        <w:r w:rsidRPr="00993C40">
          <w:rPr>
            <w:rStyle w:val="Hyperlink"/>
            <w:rFonts w:ascii="Times New Roman" w:eastAsia="Times New Roman" w:hAnsi="Times New Roman" w:cs="Times New Roman"/>
            <w:b/>
            <w:szCs w:val="20"/>
          </w:rPr>
          <w:t>M</w:t>
        </w:r>
        <w:r w:rsidR="007C0456"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02</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EVALUATION CRITERIA AND BASIS FOR AWARD – MULTIPLE AWARD (NAVSUPWSS) (NOV 1998)</w:t>
      </w:r>
    </w:p>
    <w:p w14:paraId="69983462" w14:textId="77777777" w:rsidR="00E16A32" w:rsidRPr="00993C40" w:rsidRDefault="00E16A32" w:rsidP="000B3849">
      <w:pPr>
        <w:tabs>
          <w:tab w:val="left" w:pos="1728"/>
        </w:tabs>
        <w:spacing w:after="0" w:line="240" w:lineRule="auto"/>
        <w:jc w:val="both"/>
        <w:rPr>
          <w:rFonts w:ascii="Times New Roman" w:hAnsi="Times New Roman" w:cs="Times New Roman"/>
        </w:rPr>
      </w:pPr>
    </w:p>
    <w:p w14:paraId="0F1E90E3" w14:textId="77777777" w:rsidR="000B3849" w:rsidRPr="00993C40" w:rsidRDefault="000B3849" w:rsidP="000B3849">
      <w:pPr>
        <w:tabs>
          <w:tab w:val="left" w:pos="1728"/>
        </w:tabs>
        <w:spacing w:after="0" w:line="240" w:lineRule="auto"/>
        <w:jc w:val="both"/>
        <w:rPr>
          <w:rFonts w:ascii="Times New Roman" w:eastAsia="Times New Roman" w:hAnsi="Times New Roman" w:cs="Times New Roman"/>
          <w:b/>
          <w:szCs w:val="20"/>
        </w:rPr>
      </w:pPr>
      <w:hyperlink w:anchor="NAVSUPWSSMA04" w:history="1">
        <w:r w:rsidRPr="00993C40">
          <w:rPr>
            <w:rStyle w:val="Hyperlink"/>
            <w:rFonts w:ascii="Times New Roman" w:eastAsia="Times New Roman" w:hAnsi="Times New Roman" w:cs="Times New Roman"/>
            <w:b/>
            <w:snapToGrid w:val="0"/>
            <w:szCs w:val="20"/>
          </w:rPr>
          <w:t>WSS</w:t>
        </w:r>
        <w:r w:rsidR="007C0456"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zCs w:val="20"/>
          </w:rPr>
          <w:t>M</w:t>
        </w:r>
        <w:r w:rsidR="007C0456" w:rsidRPr="00993C40">
          <w:rPr>
            <w:rStyle w:val="Hyperlink"/>
            <w:rFonts w:ascii="Times New Roman" w:eastAsia="Times New Roman" w:hAnsi="Times New Roman" w:cs="Times New Roman"/>
            <w:b/>
            <w:szCs w:val="20"/>
          </w:rPr>
          <w:t>Z</w:t>
        </w:r>
        <w:r w:rsidRPr="00993C40">
          <w:rPr>
            <w:rStyle w:val="Hyperlink"/>
            <w:rFonts w:ascii="Times New Roman" w:eastAsia="Times New Roman" w:hAnsi="Times New Roman" w:cs="Times New Roman"/>
            <w:b/>
            <w:szCs w:val="20"/>
          </w:rPr>
          <w:t>0</w:t>
        </w:r>
      </w:hyperlink>
      <w:r w:rsidR="007C0456" w:rsidRPr="00993C40">
        <w:rPr>
          <w:rStyle w:val="Hyperlink"/>
          <w:rFonts w:ascii="Times New Roman" w:eastAsia="Times New Roman" w:hAnsi="Times New Roman" w:cs="Times New Roman"/>
          <w:b/>
          <w:szCs w:val="20"/>
        </w:rPr>
        <w:t>3</w:t>
      </w:r>
      <w:r w:rsidRPr="00993C40">
        <w:rPr>
          <w:rFonts w:ascii="Times New Roman" w:eastAsia="Times New Roman" w:hAnsi="Times New Roman" w:cs="Times New Roman"/>
          <w:b/>
          <w:szCs w:val="20"/>
        </w:rPr>
        <w:tab/>
      </w:r>
      <w:r w:rsidR="007C0456"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EVALUATION FACTORS FOR AWARD – REPAIR (APR 2000)</w:t>
      </w:r>
    </w:p>
    <w:p w14:paraId="22A8FC8E" w14:textId="77777777" w:rsidR="000B3849" w:rsidRPr="00993C40" w:rsidRDefault="000B3849" w:rsidP="00753D62">
      <w:pPr>
        <w:tabs>
          <w:tab w:val="left" w:pos="1728"/>
        </w:tabs>
        <w:spacing w:after="0" w:line="240" w:lineRule="auto"/>
        <w:rPr>
          <w:rFonts w:ascii="Times New Roman" w:eastAsia="Times New Roman" w:hAnsi="Times New Roman" w:cs="Times New Roman"/>
          <w:szCs w:val="20"/>
        </w:rPr>
      </w:pPr>
    </w:p>
    <w:p w14:paraId="47ED8DE1" w14:textId="77777777" w:rsidR="00E16A32" w:rsidRPr="00993C40" w:rsidRDefault="00E16A32" w:rsidP="0033293F">
      <w:pPr>
        <w:tabs>
          <w:tab w:val="left" w:pos="2160"/>
        </w:tabs>
        <w:spacing w:after="0" w:line="240" w:lineRule="auto"/>
        <w:ind w:left="2160" w:hanging="2160"/>
        <w:jc w:val="both"/>
        <w:rPr>
          <w:rFonts w:ascii="Times New Roman" w:hAnsi="Times New Roman" w:cs="Times New Roman"/>
        </w:rPr>
      </w:pPr>
    </w:p>
    <w:p w14:paraId="7F68D6B6" w14:textId="77777777" w:rsidR="0033293F" w:rsidRPr="00993C40" w:rsidRDefault="0033293F" w:rsidP="0033293F">
      <w:pPr>
        <w:tabs>
          <w:tab w:val="left" w:pos="2160"/>
        </w:tabs>
        <w:spacing w:after="0" w:line="240" w:lineRule="auto"/>
        <w:ind w:left="2160" w:hanging="2160"/>
        <w:jc w:val="both"/>
        <w:rPr>
          <w:rFonts w:ascii="Times New Roman" w:eastAsia="Times New Roman" w:hAnsi="Times New Roman" w:cs="Times New Roman"/>
          <w:szCs w:val="20"/>
        </w:rPr>
      </w:pPr>
      <w:hyperlink w:anchor="NAVSUPWSSMA06" w:history="1">
        <w:r w:rsidRPr="00993C40">
          <w:rPr>
            <w:rStyle w:val="Hyperlink"/>
            <w:rFonts w:ascii="Times New Roman" w:eastAsia="Times New Roman" w:hAnsi="Times New Roman" w:cs="Times New Roman"/>
            <w:b/>
            <w:snapToGrid w:val="0"/>
            <w:szCs w:val="20"/>
          </w:rPr>
          <w:t>WSS</w:t>
        </w:r>
        <w:r w:rsidR="007C0456" w:rsidRPr="00993C40">
          <w:rPr>
            <w:rStyle w:val="Hyperlink"/>
            <w:rFonts w:ascii="Times New Roman" w:eastAsia="Times New Roman" w:hAnsi="Times New Roman" w:cs="Times New Roman"/>
            <w:b/>
            <w:snapToGrid w:val="0"/>
            <w:szCs w:val="20"/>
          </w:rPr>
          <w:t>TERM</w:t>
        </w:r>
        <w:r w:rsidRPr="00993C40">
          <w:rPr>
            <w:rStyle w:val="Hyperlink"/>
            <w:rFonts w:ascii="Times New Roman" w:eastAsia="Times New Roman" w:hAnsi="Times New Roman" w:cs="Times New Roman"/>
            <w:b/>
            <w:szCs w:val="20"/>
          </w:rPr>
          <w:t>M</w:t>
        </w:r>
        <w:r w:rsidR="007C0456" w:rsidRPr="00993C40">
          <w:rPr>
            <w:rStyle w:val="Hyperlink"/>
            <w:rFonts w:ascii="Times New Roman" w:eastAsia="Times New Roman" w:hAnsi="Times New Roman" w:cs="Times New Roman"/>
            <w:b/>
            <w:szCs w:val="20"/>
          </w:rPr>
          <w:t>Z04</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EVALUATION FOR AWARD (LOWEST PRICED TECHNICALLY ACCEPTABLE) (OCT 2001)</w:t>
      </w:r>
    </w:p>
    <w:p w14:paraId="74020C7C" w14:textId="77777777" w:rsidR="00106312" w:rsidRPr="00993C40" w:rsidRDefault="00106312" w:rsidP="0033293F">
      <w:pPr>
        <w:tabs>
          <w:tab w:val="left" w:pos="2160"/>
        </w:tabs>
        <w:spacing w:after="0" w:line="240" w:lineRule="auto"/>
        <w:ind w:left="2160" w:hanging="2160"/>
        <w:jc w:val="both"/>
        <w:rPr>
          <w:rFonts w:ascii="Times New Roman" w:eastAsia="Times New Roman" w:hAnsi="Times New Roman" w:cs="Times New Roman"/>
          <w:szCs w:val="20"/>
        </w:rPr>
      </w:pPr>
    </w:p>
    <w:p w14:paraId="0DA5E15E" w14:textId="77777777" w:rsidR="00106312" w:rsidRPr="00993C40" w:rsidRDefault="00106312" w:rsidP="0033293F">
      <w:pPr>
        <w:tabs>
          <w:tab w:val="left" w:pos="2160"/>
        </w:tabs>
        <w:spacing w:after="0" w:line="240" w:lineRule="auto"/>
        <w:ind w:left="2160" w:hanging="2160"/>
        <w:jc w:val="both"/>
        <w:rPr>
          <w:rFonts w:ascii="Times New Roman" w:eastAsia="Times New Roman" w:hAnsi="Times New Roman" w:cs="Times New Roman"/>
          <w:szCs w:val="20"/>
        </w:rPr>
      </w:pPr>
      <w:hyperlink w:anchor="WSSTERMMZ05" w:history="1">
        <w:r w:rsidRPr="00993C40">
          <w:rPr>
            <w:rStyle w:val="Hyperlink"/>
            <w:rFonts w:ascii="Times New Roman" w:eastAsia="Times New Roman" w:hAnsi="Times New Roman" w:cs="Times New Roman"/>
            <w:b/>
            <w:szCs w:val="20"/>
          </w:rPr>
          <w:t>WSSTERMMZ05</w:t>
        </w:r>
      </w:hyperlink>
      <w:r w:rsidRPr="00993C40">
        <w:rPr>
          <w:rFonts w:ascii="Times New Roman" w:eastAsia="Times New Roman" w:hAnsi="Times New Roman" w:cs="Times New Roman"/>
          <w:szCs w:val="20"/>
        </w:rPr>
        <w:t xml:space="preserve">          RESERVED </w:t>
      </w:r>
    </w:p>
    <w:p w14:paraId="2FC3916A" w14:textId="77777777" w:rsidR="00106312" w:rsidRPr="00993C40" w:rsidRDefault="00106312" w:rsidP="0033293F">
      <w:pPr>
        <w:tabs>
          <w:tab w:val="left" w:pos="2160"/>
        </w:tabs>
        <w:spacing w:after="0" w:line="240" w:lineRule="auto"/>
        <w:ind w:left="2160" w:hanging="2160"/>
        <w:jc w:val="both"/>
        <w:rPr>
          <w:rFonts w:ascii="Times New Roman" w:eastAsia="Times New Roman" w:hAnsi="Times New Roman" w:cs="Times New Roman"/>
          <w:szCs w:val="20"/>
        </w:rPr>
      </w:pPr>
    </w:p>
    <w:p w14:paraId="7CAE672C" w14:textId="77777777" w:rsidR="00106312" w:rsidRPr="00993C40" w:rsidRDefault="00106312" w:rsidP="0033293F">
      <w:pPr>
        <w:tabs>
          <w:tab w:val="left" w:pos="2160"/>
        </w:tabs>
        <w:spacing w:after="0" w:line="240" w:lineRule="auto"/>
        <w:ind w:left="2160" w:hanging="2160"/>
        <w:jc w:val="both"/>
        <w:rPr>
          <w:rFonts w:ascii="Times New Roman" w:eastAsia="Times New Roman" w:hAnsi="Times New Roman" w:cs="Times New Roman"/>
          <w:b/>
          <w:szCs w:val="20"/>
        </w:rPr>
      </w:pPr>
      <w:hyperlink w:anchor="WSSTERMMZ06" w:history="1">
        <w:r w:rsidRPr="00993C40">
          <w:rPr>
            <w:rStyle w:val="Hyperlink"/>
            <w:rFonts w:ascii="Times New Roman" w:eastAsia="Times New Roman" w:hAnsi="Times New Roman" w:cs="Times New Roman"/>
            <w:b/>
            <w:szCs w:val="20"/>
          </w:rPr>
          <w:t>WSSTERMMZ06</w:t>
        </w:r>
      </w:hyperlink>
      <w:r w:rsidRPr="00993C40">
        <w:rPr>
          <w:rFonts w:ascii="Times New Roman" w:eastAsia="Times New Roman" w:hAnsi="Times New Roman" w:cs="Times New Roman"/>
          <w:b/>
          <w:szCs w:val="20"/>
        </w:rPr>
        <w:t xml:space="preserve"> </w:t>
      </w:r>
      <w:r w:rsidRPr="00993C40">
        <w:rPr>
          <w:rFonts w:ascii="Times New Roman" w:eastAsia="Times New Roman" w:hAnsi="Times New Roman" w:cs="Times New Roman"/>
          <w:szCs w:val="20"/>
        </w:rPr>
        <w:t xml:space="preserve">         RESERVED </w:t>
      </w:r>
    </w:p>
    <w:p w14:paraId="49B8F0C1" w14:textId="77777777" w:rsidR="0033293F" w:rsidRPr="00993C40" w:rsidRDefault="0033293F" w:rsidP="00753D62">
      <w:pPr>
        <w:tabs>
          <w:tab w:val="left" w:pos="1728"/>
        </w:tabs>
        <w:spacing w:after="0" w:line="240" w:lineRule="auto"/>
        <w:rPr>
          <w:rFonts w:ascii="Times New Roman" w:eastAsia="Times New Roman" w:hAnsi="Times New Roman" w:cs="Times New Roman"/>
          <w:szCs w:val="20"/>
        </w:rPr>
      </w:pPr>
    </w:p>
    <w:p w14:paraId="56F8F9FF" w14:textId="77777777" w:rsidR="0033293F" w:rsidRPr="00993C40" w:rsidRDefault="0033293F" w:rsidP="0033293F">
      <w:pPr>
        <w:tabs>
          <w:tab w:val="left" w:pos="2160"/>
        </w:tabs>
        <w:spacing w:after="0" w:line="240" w:lineRule="auto"/>
        <w:ind w:left="2160" w:hanging="2160"/>
        <w:jc w:val="both"/>
        <w:rPr>
          <w:rFonts w:ascii="Times New Roman" w:eastAsia="Times New Roman" w:hAnsi="Times New Roman" w:cs="Times New Roman"/>
          <w:b/>
          <w:szCs w:val="20"/>
        </w:rPr>
      </w:pPr>
      <w:hyperlink w:anchor="NAVSUPMMA06" w:history="1">
        <w:r w:rsidRPr="00993C40">
          <w:rPr>
            <w:rStyle w:val="Hyperlink"/>
            <w:rFonts w:ascii="Times New Roman" w:eastAsia="Times New Roman" w:hAnsi="Times New Roman" w:cs="Times New Roman"/>
            <w:b/>
            <w:szCs w:val="20"/>
          </w:rPr>
          <w:t>NAVSUPMMA06</w:t>
        </w:r>
      </w:hyperlink>
      <w:r w:rsidRPr="00993C40">
        <w:rPr>
          <w:rFonts w:ascii="Times New Roman" w:eastAsia="Times New Roman" w:hAnsi="Times New Roman" w:cs="Times New Roman"/>
          <w:b/>
          <w:szCs w:val="20"/>
        </w:rPr>
        <w:tab/>
      </w:r>
      <w:r w:rsidRPr="00993C40">
        <w:rPr>
          <w:rFonts w:ascii="Times New Roman" w:eastAsia="Times New Roman" w:hAnsi="Times New Roman" w:cs="Times New Roman"/>
          <w:szCs w:val="20"/>
        </w:rPr>
        <w:t xml:space="preserve">EVALUATION OF TRANSPORTATION COSTS FOR GOVERNMENT FURNISHED </w:t>
      </w:r>
      <w:r w:rsidRPr="00993C40">
        <w:rPr>
          <w:rFonts w:ascii="Times New Roman" w:eastAsia="Times New Roman" w:hAnsi="Times New Roman" w:cs="Times New Roman"/>
          <w:bCs/>
          <w:szCs w:val="20"/>
        </w:rPr>
        <w:t>PROPERTY (JAN 1992) (NAVSUP)</w:t>
      </w:r>
    </w:p>
    <w:p w14:paraId="63659450" w14:textId="77777777" w:rsidR="0033293F" w:rsidRPr="00993C40" w:rsidRDefault="0033293F" w:rsidP="00753D62">
      <w:pPr>
        <w:tabs>
          <w:tab w:val="left" w:pos="1728"/>
        </w:tabs>
        <w:spacing w:after="0" w:line="240" w:lineRule="auto"/>
        <w:rPr>
          <w:rFonts w:ascii="Times New Roman" w:eastAsia="Times New Roman" w:hAnsi="Times New Roman" w:cs="Times New Roman"/>
          <w:szCs w:val="20"/>
        </w:rPr>
      </w:pPr>
    </w:p>
    <w:p w14:paraId="4AF7B4FA" w14:textId="77777777" w:rsidR="00172611" w:rsidRPr="00993C40" w:rsidRDefault="00172611">
      <w:pPr>
        <w:rPr>
          <w:rFonts w:ascii="Times New Roman" w:eastAsia="Times New Roman" w:hAnsi="Times New Roman" w:cs="Times New Roman"/>
          <w:szCs w:val="20"/>
        </w:rPr>
      </w:pPr>
      <w:r w:rsidRPr="00993C40">
        <w:rPr>
          <w:rFonts w:ascii="Times New Roman" w:eastAsia="Times New Roman" w:hAnsi="Times New Roman" w:cs="Times New Roman"/>
          <w:szCs w:val="20"/>
        </w:rPr>
        <w:br w:type="page"/>
      </w:r>
    </w:p>
    <w:p w14:paraId="1BE6B496" w14:textId="77777777" w:rsidR="00156EF6" w:rsidRPr="00993C40" w:rsidRDefault="00156EF6" w:rsidP="00BC3D12">
      <w:pPr>
        <w:tabs>
          <w:tab w:val="left" w:pos="1728"/>
        </w:tabs>
        <w:spacing w:after="0" w:line="240" w:lineRule="auto"/>
        <w:rPr>
          <w:rFonts w:ascii="Times New Roman" w:eastAsia="Times New Roman" w:hAnsi="Times New Roman" w:cs="Times New Roman"/>
          <w:b/>
          <w:sz w:val="20"/>
          <w:szCs w:val="20"/>
          <w:u w:val="single"/>
        </w:rPr>
      </w:pPr>
      <w:bookmarkStart w:id="1" w:name="SECTIONB"/>
      <w:r w:rsidRPr="00993C40">
        <w:rPr>
          <w:rFonts w:ascii="Times New Roman" w:eastAsia="Times New Roman" w:hAnsi="Times New Roman" w:cs="Times New Roman"/>
          <w:b/>
          <w:sz w:val="20"/>
          <w:szCs w:val="20"/>
          <w:u w:val="single"/>
        </w:rPr>
        <w:lastRenderedPageBreak/>
        <w:t>SECTION:     B</w:t>
      </w:r>
    </w:p>
    <w:bookmarkEnd w:id="1"/>
    <w:p w14:paraId="7CAAA931" w14:textId="77777777" w:rsidR="00102DFB" w:rsidRPr="00993C40" w:rsidRDefault="00102DFB" w:rsidP="00BC3D12">
      <w:pPr>
        <w:tabs>
          <w:tab w:val="left" w:pos="1110"/>
        </w:tabs>
        <w:spacing w:after="0" w:line="240" w:lineRule="auto"/>
        <w:rPr>
          <w:rFonts w:ascii="Times New Roman" w:eastAsia="Times New Roman" w:hAnsi="Times New Roman" w:cs="Times New Roman"/>
          <w:b/>
          <w:sz w:val="20"/>
          <w:szCs w:val="20"/>
        </w:rPr>
      </w:pPr>
    </w:p>
    <w:p w14:paraId="3A29C0AD" w14:textId="77777777" w:rsidR="00102DFB" w:rsidRPr="00993C40" w:rsidRDefault="00102DFB" w:rsidP="00811B16">
      <w:pPr>
        <w:tabs>
          <w:tab w:val="left" w:pos="2160"/>
        </w:tabs>
        <w:spacing w:after="0" w:line="240" w:lineRule="auto"/>
        <w:jc w:val="both"/>
        <w:rPr>
          <w:rFonts w:ascii="Times New Roman" w:eastAsia="Times New Roman" w:hAnsi="Times New Roman" w:cs="Times New Roman"/>
          <w:b/>
          <w:bCs/>
          <w:sz w:val="20"/>
          <w:szCs w:val="20"/>
        </w:rPr>
      </w:pPr>
      <w:bookmarkStart w:id="2" w:name="WSSTERMBA00"/>
      <w:r w:rsidRPr="00993C40">
        <w:rPr>
          <w:rFonts w:ascii="Times New Roman" w:eastAsia="Times New Roman" w:hAnsi="Times New Roman" w:cs="Times New Roman"/>
          <w:b/>
          <w:bCs/>
          <w:sz w:val="20"/>
          <w:szCs w:val="20"/>
        </w:rPr>
        <w:t>WSSTERMBA00</w:t>
      </w:r>
      <w:bookmarkEnd w:id="2"/>
      <w:r w:rsidRPr="00993C40">
        <w:rPr>
          <w:rFonts w:ascii="Times New Roman" w:eastAsia="Times New Roman" w:hAnsi="Times New Roman" w:cs="Times New Roman"/>
          <w:b/>
          <w:bCs/>
          <w:sz w:val="20"/>
          <w:szCs w:val="20"/>
        </w:rPr>
        <w:tab/>
        <w:t>CONTACT INFORMATION</w:t>
      </w:r>
    </w:p>
    <w:p w14:paraId="6ED17AB2" w14:textId="77777777" w:rsidR="00102DFB" w:rsidRPr="00993C40" w:rsidRDefault="00102DFB" w:rsidP="00811B16">
      <w:pPr>
        <w:spacing w:after="0" w:line="240" w:lineRule="auto"/>
        <w:jc w:val="both"/>
        <w:rPr>
          <w:rFonts w:ascii="Times New Roman" w:eastAsia="Times New Roman" w:hAnsi="Times New Roman" w:cs="Times New Roman"/>
          <w:b/>
          <w:sz w:val="20"/>
          <w:szCs w:val="24"/>
        </w:rPr>
      </w:pPr>
    </w:p>
    <w:p w14:paraId="755CF44C"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r w:rsidRPr="00993C40">
        <w:rPr>
          <w:rFonts w:ascii="Times New Roman" w:eastAsia="Times New Roman" w:hAnsi="Times New Roman" w:cs="Times New Roman"/>
          <w:sz w:val="20"/>
          <w:szCs w:val="24"/>
        </w:rPr>
        <w:t>When a DCMA office is shown on a Contract/Purchase Order, the Administrative Contracting Officer (ACO) is the primary point of contact and all inquiries shall initially be directed to that office for necessary action.</w:t>
      </w:r>
    </w:p>
    <w:p w14:paraId="0A150EB5"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p>
    <w:p w14:paraId="64E1FC69"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r w:rsidRPr="00993C40">
        <w:rPr>
          <w:rFonts w:ascii="Times New Roman" w:eastAsia="Times New Roman" w:hAnsi="Times New Roman" w:cs="Times New Roman"/>
          <w:sz w:val="20"/>
          <w:szCs w:val="24"/>
        </w:rPr>
        <w:t>Inquiries and correspondence directed to the Post Award PCO should be addressed as follows:</w:t>
      </w:r>
    </w:p>
    <w:p w14:paraId="4C9D2CFF"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r w:rsidRPr="00993C40">
        <w:rPr>
          <w:rFonts w:ascii="Times New Roman" w:eastAsia="Times New Roman" w:hAnsi="Times New Roman" w:cs="Times New Roman"/>
          <w:sz w:val="20"/>
          <w:szCs w:val="24"/>
        </w:rPr>
        <w:t xml:space="preserve">    Code (FILL-IN) Weapon System LRC (FILL-IN)</w:t>
      </w:r>
    </w:p>
    <w:p w14:paraId="44D41F35"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r w:rsidRPr="00993C40">
        <w:rPr>
          <w:rFonts w:ascii="Times New Roman" w:eastAsia="Times New Roman" w:hAnsi="Times New Roman" w:cs="Times New Roman"/>
          <w:sz w:val="20"/>
          <w:szCs w:val="24"/>
        </w:rPr>
        <w:t xml:space="preserve">    Telephone (FILL-IN)</w:t>
      </w:r>
    </w:p>
    <w:p w14:paraId="18BE15AA"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r w:rsidRPr="00993C40">
        <w:rPr>
          <w:rFonts w:ascii="Times New Roman" w:eastAsia="Times New Roman" w:hAnsi="Times New Roman" w:cs="Times New Roman"/>
          <w:sz w:val="20"/>
          <w:szCs w:val="24"/>
        </w:rPr>
        <w:t xml:space="preserve">    E-Mail:    (Contract Specialist E-mail)</w:t>
      </w:r>
    </w:p>
    <w:p w14:paraId="4F51D354"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p>
    <w:p w14:paraId="11251CAE" w14:textId="77777777" w:rsidR="00102DFB" w:rsidRPr="00993C40" w:rsidRDefault="00102DFB" w:rsidP="00811B16">
      <w:pPr>
        <w:spacing w:after="0" w:line="240" w:lineRule="auto"/>
        <w:jc w:val="both"/>
        <w:rPr>
          <w:rFonts w:ascii="Times New Roman" w:eastAsia="Times New Roman" w:hAnsi="Times New Roman" w:cs="Times New Roman"/>
          <w:sz w:val="20"/>
          <w:szCs w:val="24"/>
        </w:rPr>
      </w:pPr>
      <w:r w:rsidRPr="00993C40">
        <w:rPr>
          <w:rFonts w:ascii="Times New Roman" w:eastAsia="Times New Roman" w:hAnsi="Times New Roman" w:cs="Times New Roman"/>
          <w:sz w:val="20"/>
          <w:szCs w:val="24"/>
        </w:rPr>
        <w:t xml:space="preserve">In the event that the listed PCO contact information is no longer valid and a follow-on PCO cannot be identified, contact </w:t>
      </w:r>
      <w:hyperlink r:id="rId11" w:history="1">
        <w:r w:rsidR="00535192" w:rsidRPr="00993C40">
          <w:rPr>
            <w:rStyle w:val="Hyperlink"/>
            <w:rFonts w:ascii="Times New Roman" w:eastAsia="Times New Roman" w:hAnsi="Times New Roman" w:cs="Times New Roman"/>
            <w:sz w:val="20"/>
            <w:szCs w:val="24"/>
          </w:rPr>
          <w:t>itimp.wss.fct@navy.mil</w:t>
        </w:r>
      </w:hyperlink>
      <w:r w:rsidR="00535192" w:rsidRPr="00993C40">
        <w:rPr>
          <w:rFonts w:ascii="Times New Roman" w:eastAsia="Times New Roman" w:hAnsi="Times New Roman" w:cs="Times New Roman"/>
          <w:sz w:val="20"/>
          <w:szCs w:val="24"/>
        </w:rPr>
        <w:t>.</w:t>
      </w:r>
    </w:p>
    <w:p w14:paraId="57C9E68C" w14:textId="77777777" w:rsidR="00102DFB" w:rsidRPr="00993C40" w:rsidRDefault="00102DFB" w:rsidP="00811B16">
      <w:pPr>
        <w:spacing w:after="0" w:line="240" w:lineRule="auto"/>
        <w:jc w:val="both"/>
        <w:rPr>
          <w:rFonts w:ascii="Times New Roman" w:eastAsia="Times New Roman" w:hAnsi="Times New Roman" w:cs="Times New Roman"/>
          <w:b/>
          <w:sz w:val="20"/>
          <w:szCs w:val="24"/>
        </w:rPr>
      </w:pPr>
    </w:p>
    <w:p w14:paraId="779E708F" w14:textId="77777777" w:rsidR="00102DFB" w:rsidRPr="00993C40" w:rsidRDefault="00B275CA" w:rsidP="00811B16">
      <w:pPr>
        <w:spacing w:after="0" w:line="240" w:lineRule="auto"/>
        <w:jc w:val="both"/>
        <w:rPr>
          <w:rFonts w:ascii="Times New Roman" w:eastAsia="Times New Roman" w:hAnsi="Times New Roman" w:cs="Times New Roman"/>
          <w:sz w:val="20"/>
          <w:szCs w:val="24"/>
        </w:rPr>
      </w:pPr>
      <w:r w:rsidRPr="00993C40">
        <w:rPr>
          <w:rFonts w:ascii="Times New Roman" w:eastAsia="Times New Roman" w:hAnsi="Times New Roman" w:cs="Times New Roman"/>
          <w:sz w:val="20"/>
          <w:szCs w:val="24"/>
        </w:rPr>
        <w:t>(01-21</w:t>
      </w:r>
      <w:r w:rsidR="00102DFB" w:rsidRPr="00993C40">
        <w:rPr>
          <w:rFonts w:ascii="Times New Roman" w:eastAsia="Times New Roman" w:hAnsi="Times New Roman" w:cs="Times New Roman"/>
          <w:sz w:val="20"/>
          <w:szCs w:val="24"/>
        </w:rPr>
        <w:t>)</w:t>
      </w:r>
    </w:p>
    <w:p w14:paraId="145106C7" w14:textId="77777777" w:rsidR="00102DFB" w:rsidRPr="00993C40" w:rsidRDefault="00102DFB" w:rsidP="00811B16">
      <w:pPr>
        <w:tabs>
          <w:tab w:val="left" w:pos="1110"/>
        </w:tabs>
        <w:spacing w:after="0" w:line="240" w:lineRule="auto"/>
        <w:jc w:val="both"/>
        <w:rPr>
          <w:rFonts w:ascii="Times New Roman" w:eastAsia="Times New Roman" w:hAnsi="Times New Roman" w:cs="Times New Roman"/>
          <w:b/>
          <w:sz w:val="20"/>
          <w:szCs w:val="20"/>
        </w:rPr>
      </w:pPr>
    </w:p>
    <w:p w14:paraId="037DB845" w14:textId="77777777" w:rsidR="00156EF6" w:rsidRPr="00993C40" w:rsidRDefault="00014360" w:rsidP="00811B16">
      <w:pPr>
        <w:tabs>
          <w:tab w:val="left" w:pos="1110"/>
        </w:tabs>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ab/>
      </w:r>
    </w:p>
    <w:p w14:paraId="0912D67B" w14:textId="77777777" w:rsidR="007D7289" w:rsidRPr="00993C40" w:rsidRDefault="007D7289" w:rsidP="00811B16">
      <w:pPr>
        <w:spacing w:after="0" w:line="240" w:lineRule="auto"/>
        <w:ind w:left="2160" w:hanging="2160"/>
        <w:jc w:val="both"/>
        <w:rPr>
          <w:rFonts w:ascii="Times New Roman" w:hAnsi="Times New Roman" w:cs="Times New Roman"/>
          <w:b/>
          <w:sz w:val="20"/>
          <w:szCs w:val="20"/>
        </w:rPr>
      </w:pPr>
      <w:bookmarkStart w:id="3" w:name="NAVSUPWSSBA01"/>
      <w:r w:rsidRPr="00993C40">
        <w:rPr>
          <w:rFonts w:ascii="Times New Roman" w:hAnsi="Times New Roman" w:cs="Times New Roman"/>
          <w:b/>
          <w:sz w:val="20"/>
          <w:szCs w:val="20"/>
        </w:rPr>
        <w:t>WSS</w:t>
      </w:r>
      <w:r w:rsidR="00A2208E" w:rsidRPr="00993C40">
        <w:rPr>
          <w:rFonts w:ascii="Times New Roman" w:hAnsi="Times New Roman" w:cs="Times New Roman"/>
          <w:b/>
          <w:sz w:val="20"/>
          <w:szCs w:val="20"/>
        </w:rPr>
        <w:t>TERM</w:t>
      </w:r>
      <w:r w:rsidRPr="00993C40">
        <w:rPr>
          <w:rFonts w:ascii="Times New Roman" w:hAnsi="Times New Roman" w:cs="Times New Roman"/>
          <w:b/>
          <w:sz w:val="20"/>
          <w:szCs w:val="20"/>
        </w:rPr>
        <w:t>B</w:t>
      </w:r>
      <w:r w:rsidR="00A2208E" w:rsidRPr="00993C40">
        <w:rPr>
          <w:rFonts w:ascii="Times New Roman" w:hAnsi="Times New Roman" w:cs="Times New Roman"/>
          <w:b/>
          <w:sz w:val="20"/>
          <w:szCs w:val="20"/>
        </w:rPr>
        <w:t>Z</w:t>
      </w:r>
      <w:r w:rsidRPr="00993C40">
        <w:rPr>
          <w:rFonts w:ascii="Times New Roman" w:hAnsi="Times New Roman" w:cs="Times New Roman"/>
          <w:b/>
          <w:sz w:val="20"/>
          <w:szCs w:val="20"/>
        </w:rPr>
        <w:t>01</w:t>
      </w:r>
      <w:r w:rsidR="00BC3D12" w:rsidRPr="00993C40">
        <w:rPr>
          <w:rFonts w:ascii="Times New Roman" w:hAnsi="Times New Roman" w:cs="Times New Roman"/>
          <w:b/>
          <w:sz w:val="20"/>
          <w:szCs w:val="20"/>
        </w:rPr>
        <w:tab/>
      </w:r>
      <w:r w:rsidRPr="00993C40">
        <w:rPr>
          <w:rFonts w:ascii="Times New Roman" w:hAnsi="Times New Roman" w:cs="Times New Roman"/>
          <w:b/>
          <w:sz w:val="20"/>
          <w:szCs w:val="20"/>
        </w:rPr>
        <w:t xml:space="preserve">IMPORTANT NOTICE REGARDING INVENTORY TRANSACTION REPORTING </w:t>
      </w:r>
    </w:p>
    <w:bookmarkEnd w:id="3"/>
    <w:p w14:paraId="32BAF4FE" w14:textId="77777777" w:rsidR="00BC3D12" w:rsidRPr="00993C40" w:rsidRDefault="00BC3D12" w:rsidP="00811B16">
      <w:pPr>
        <w:spacing w:after="0" w:line="240" w:lineRule="auto"/>
        <w:jc w:val="both"/>
        <w:rPr>
          <w:rFonts w:ascii="Times New Roman" w:hAnsi="Times New Roman" w:cs="Times New Roman"/>
          <w:sz w:val="20"/>
          <w:szCs w:val="20"/>
        </w:rPr>
      </w:pPr>
    </w:p>
    <w:p w14:paraId="4955729D" w14:textId="77777777" w:rsidR="0097331F" w:rsidRPr="00993C40" w:rsidRDefault="0097331F" w:rsidP="0097331F">
      <w:pPr>
        <w:ind w:firstLine="288"/>
        <w:jc w:val="both"/>
        <w:rPr>
          <w:rFonts w:ascii="Times New Roman" w:hAnsi="Times New Roman" w:cs="Times New Roman"/>
          <w:sz w:val="20"/>
          <w:szCs w:val="20"/>
        </w:rPr>
      </w:pPr>
      <w:r w:rsidRPr="00993C40">
        <w:rPr>
          <w:rFonts w:ascii="Times New Roman" w:hAnsi="Times New Roman" w:cs="Times New Roman"/>
          <w:sz w:val="20"/>
          <w:szCs w:val="20"/>
        </w:rPr>
        <w:t xml:space="preserve">Inventory transaction reporting requirements have changed for NAVSUP Weapon System Support (NAVSUPWSS) contracts. These requirements are detailed in Section F, and the contractor should read this section carefully to ensure compliance. Detailed information on Commercial Asset Visibility (CAV) </w:t>
      </w:r>
      <w:proofErr w:type="spellStart"/>
      <w:r w:rsidRPr="00993C40">
        <w:rPr>
          <w:rFonts w:ascii="Times New Roman" w:hAnsi="Times New Roman" w:cs="Times New Roman"/>
          <w:sz w:val="20"/>
          <w:szCs w:val="20"/>
        </w:rPr>
        <w:t>Repairables</w:t>
      </w:r>
      <w:proofErr w:type="spellEnd"/>
      <w:r w:rsidRPr="00993C40">
        <w:rPr>
          <w:rFonts w:ascii="Times New Roman" w:hAnsi="Times New Roman" w:cs="Times New Roman"/>
          <w:sz w:val="20"/>
          <w:szCs w:val="20"/>
        </w:rPr>
        <w:t xml:space="preserve"> Portal (RP) reporting requirements can be found in the CAV Statement of Work (SOW) located at: </w:t>
      </w:r>
    </w:p>
    <w:p w14:paraId="6E1ACFAB" w14:textId="77777777" w:rsidR="0097331F" w:rsidRPr="00993C40" w:rsidRDefault="0097331F" w:rsidP="0097331F">
      <w:pPr>
        <w:jc w:val="both"/>
        <w:rPr>
          <w:rFonts w:ascii="Times New Roman" w:hAnsi="Times New Roman" w:cs="Times New Roman"/>
          <w:sz w:val="20"/>
          <w:szCs w:val="20"/>
        </w:rPr>
      </w:pPr>
      <w:hyperlink r:id="rId12" w:history="1">
        <w:r w:rsidRPr="00993C40">
          <w:rPr>
            <w:rStyle w:val="Hyperlink"/>
            <w:rFonts w:ascii="Times New Roman" w:hAnsi="Times New Roman" w:cs="Times New Roman"/>
            <w:sz w:val="20"/>
            <w:szCs w:val="20"/>
          </w:rPr>
          <w:t>https://www.navsup.navy.mil/NAVSUP-Enterprise/NAVSUP-Weapon-Systems-Support/Provisions-Instructions-and-Contract/</w:t>
        </w:r>
      </w:hyperlink>
      <w:r w:rsidRPr="00993C40">
        <w:rPr>
          <w:rFonts w:ascii="Times New Roman" w:hAnsi="Times New Roman" w:cs="Times New Roman"/>
          <w:sz w:val="20"/>
          <w:szCs w:val="20"/>
        </w:rPr>
        <w:t>     </w:t>
      </w:r>
    </w:p>
    <w:p w14:paraId="159DBCC6" w14:textId="77777777" w:rsidR="0097331F" w:rsidRPr="00993C40" w:rsidRDefault="0097331F" w:rsidP="0097331F">
      <w:pPr>
        <w:ind w:firstLine="288"/>
        <w:jc w:val="both"/>
        <w:rPr>
          <w:rFonts w:ascii="Times New Roman" w:hAnsi="Times New Roman" w:cs="Times New Roman"/>
          <w:sz w:val="20"/>
          <w:szCs w:val="20"/>
        </w:rPr>
      </w:pPr>
      <w:r w:rsidRPr="00993C40">
        <w:rPr>
          <w:rFonts w:ascii="Times New Roman" w:hAnsi="Times New Roman" w:cs="Times New Roman"/>
          <w:sz w:val="20"/>
          <w:szCs w:val="20"/>
        </w:rPr>
        <w:t xml:space="preserve">Questions can be addressed to </w:t>
      </w:r>
      <w:hyperlink r:id="rId13" w:history="1">
        <w:r w:rsidRPr="00993C40">
          <w:rPr>
            <w:rStyle w:val="Hyperlink"/>
            <w:rFonts w:ascii="Times New Roman" w:hAnsi="Times New Roman" w:cs="Times New Roman"/>
            <w:sz w:val="20"/>
            <w:szCs w:val="20"/>
          </w:rPr>
          <w:t>usn.philadelphia.navsupwssphil.mbx.cavsaar@us.navy.mil</w:t>
        </w:r>
      </w:hyperlink>
      <w:r w:rsidRPr="00993C40">
        <w:rPr>
          <w:rFonts w:ascii="Times New Roman" w:hAnsi="Times New Roman" w:cs="Times New Roman"/>
          <w:sz w:val="20"/>
          <w:szCs w:val="20"/>
        </w:rPr>
        <w:t xml:space="preserve"> for NAVSUP WSS Philadelphia solicitations and contracts (document numbers beginning with N00383) and to </w:t>
      </w:r>
      <w:hyperlink r:id="rId14" w:history="1">
        <w:r w:rsidRPr="00993C40">
          <w:rPr>
            <w:rStyle w:val="Hyperlink"/>
            <w:rFonts w:ascii="Times New Roman" w:hAnsi="Times New Roman" w:cs="Times New Roman"/>
            <w:sz w:val="20"/>
            <w:szCs w:val="20"/>
          </w:rPr>
          <w:t>usn.mechanicsburg.navsupwssmech.mbx.mech-cav-saar@us.navy.mil</w:t>
        </w:r>
      </w:hyperlink>
      <w:r w:rsidRPr="00993C40">
        <w:rPr>
          <w:rFonts w:ascii="Times New Roman" w:hAnsi="Times New Roman" w:cs="Times New Roman"/>
          <w:sz w:val="20"/>
          <w:szCs w:val="20"/>
        </w:rPr>
        <w:t xml:space="preserve"> for NAVSUP WSS Mechanicsburg solicitations and contracts (document numbers beginning with N00104).</w:t>
      </w:r>
    </w:p>
    <w:p w14:paraId="5F5FAFE6" w14:textId="77777777" w:rsidR="0097331F" w:rsidRPr="00993C40" w:rsidRDefault="0097331F" w:rsidP="0097331F">
      <w:pPr>
        <w:jc w:val="both"/>
        <w:rPr>
          <w:rFonts w:ascii="Times New Roman" w:hAnsi="Times New Roman" w:cs="Times New Roman"/>
          <w:sz w:val="20"/>
          <w:szCs w:val="20"/>
        </w:rPr>
      </w:pPr>
      <w:r w:rsidRPr="00993C40">
        <w:rPr>
          <w:rFonts w:ascii="Times New Roman" w:hAnsi="Times New Roman" w:cs="Times New Roman"/>
          <w:sz w:val="20"/>
          <w:szCs w:val="20"/>
        </w:rPr>
        <w:t>(09-23)</w:t>
      </w:r>
    </w:p>
    <w:p w14:paraId="74EBFEB1" w14:textId="77777777" w:rsidR="00FA11DB" w:rsidRPr="00993C40" w:rsidRDefault="00FA11DB" w:rsidP="00811B16">
      <w:pPr>
        <w:pStyle w:val="ClauseTitle"/>
        <w:jc w:val="both"/>
        <w:rPr>
          <w:sz w:val="20"/>
          <w:szCs w:val="20"/>
        </w:rPr>
      </w:pPr>
    </w:p>
    <w:p w14:paraId="1C96BAF9" w14:textId="77777777" w:rsidR="007D7289" w:rsidRPr="00993C40" w:rsidRDefault="007D7289" w:rsidP="00811B16">
      <w:pPr>
        <w:pStyle w:val="ClauseTitle"/>
        <w:jc w:val="both"/>
        <w:rPr>
          <w:sz w:val="20"/>
          <w:szCs w:val="20"/>
        </w:rPr>
      </w:pPr>
      <w:bookmarkStart w:id="4" w:name="NAVSUPWSSBA02"/>
      <w:r w:rsidRPr="00993C40">
        <w:rPr>
          <w:sz w:val="20"/>
          <w:szCs w:val="20"/>
        </w:rPr>
        <w:t>WSS</w:t>
      </w:r>
      <w:r w:rsidR="00A2208E" w:rsidRPr="00993C40">
        <w:rPr>
          <w:sz w:val="20"/>
          <w:szCs w:val="20"/>
        </w:rPr>
        <w:t>TERM</w:t>
      </w:r>
      <w:r w:rsidRPr="00993C40">
        <w:rPr>
          <w:sz w:val="20"/>
          <w:szCs w:val="20"/>
        </w:rPr>
        <w:t>B</w:t>
      </w:r>
      <w:r w:rsidR="00A2208E" w:rsidRPr="00993C40">
        <w:rPr>
          <w:sz w:val="20"/>
          <w:szCs w:val="20"/>
        </w:rPr>
        <w:t>Z</w:t>
      </w:r>
      <w:r w:rsidRPr="00993C40">
        <w:rPr>
          <w:sz w:val="20"/>
          <w:szCs w:val="20"/>
        </w:rPr>
        <w:t>02</w:t>
      </w:r>
      <w:bookmarkEnd w:id="4"/>
      <w:r w:rsidRPr="00993C40">
        <w:rPr>
          <w:sz w:val="20"/>
          <w:szCs w:val="20"/>
        </w:rPr>
        <w:tab/>
        <w:t xml:space="preserve">COMMERCIAL </w:t>
      </w:r>
      <w:r w:rsidR="00A21243" w:rsidRPr="00993C40">
        <w:rPr>
          <w:sz w:val="20"/>
          <w:szCs w:val="20"/>
        </w:rPr>
        <w:t>PRODUCT</w:t>
      </w:r>
      <w:r w:rsidRPr="00993C40">
        <w:rPr>
          <w:sz w:val="20"/>
          <w:szCs w:val="20"/>
        </w:rPr>
        <w:t xml:space="preserve"> PROCUREMENT NOTICE-AWARD </w:t>
      </w:r>
    </w:p>
    <w:p w14:paraId="5D8FA0DF" w14:textId="77777777" w:rsidR="007D7289" w:rsidRPr="00993C40" w:rsidRDefault="007D7289" w:rsidP="002D2736">
      <w:pPr>
        <w:pStyle w:val="ClauseText"/>
      </w:pPr>
    </w:p>
    <w:p w14:paraId="6A1B709D" w14:textId="77777777" w:rsidR="007D7289" w:rsidRPr="00993C40" w:rsidRDefault="007D7289" w:rsidP="002D2736">
      <w:pPr>
        <w:pStyle w:val="ClauseText"/>
      </w:pPr>
      <w:r w:rsidRPr="00993C40">
        <w:t xml:space="preserve">The NAVSUP WSS has been granted a class deviation (CL-00-203) that permits us to use the award forms currently available in our automated procurement system instead of the SF 1449 when conducting procurements for commercial </w:t>
      </w:r>
      <w:r w:rsidR="00A21243" w:rsidRPr="00993C40">
        <w:t>products</w:t>
      </w:r>
      <w:r w:rsidRPr="00993C40">
        <w:t>.</w:t>
      </w:r>
    </w:p>
    <w:p w14:paraId="39BC1C90" w14:textId="77777777" w:rsidR="007D7289" w:rsidRPr="00993C40" w:rsidRDefault="007D7289" w:rsidP="002D2736">
      <w:pPr>
        <w:pStyle w:val="ClauseText"/>
      </w:pPr>
    </w:p>
    <w:p w14:paraId="00A09EE0" w14:textId="77777777" w:rsidR="007D7289" w:rsidRPr="00993C40" w:rsidRDefault="007D7289" w:rsidP="002D2736">
      <w:pPr>
        <w:pStyle w:val="ClauseText"/>
      </w:pPr>
      <w:r w:rsidRPr="00993C40">
        <w:t xml:space="preserve">This procurement is being conducted in accordance with FAR Part 12, Acquisition of Commercial </w:t>
      </w:r>
      <w:r w:rsidR="00A21243" w:rsidRPr="00993C40">
        <w:t>Products</w:t>
      </w:r>
      <w:r w:rsidR="00327E0D" w:rsidRPr="00993C40">
        <w:t xml:space="preserve"> and </w:t>
      </w:r>
      <w:r w:rsidR="00F62C47" w:rsidRPr="00993C40">
        <w:t>Commercial</w:t>
      </w:r>
      <w:r w:rsidR="00327E0D" w:rsidRPr="00993C40">
        <w:t xml:space="preserve"> Services</w:t>
      </w:r>
      <w:r w:rsidRPr="00993C40">
        <w:t>.</w:t>
      </w:r>
    </w:p>
    <w:p w14:paraId="2CFBB3B2" w14:textId="77777777" w:rsidR="007D7289" w:rsidRPr="00993C40" w:rsidRDefault="007D7289" w:rsidP="002D2736">
      <w:pPr>
        <w:pStyle w:val="ClauseText"/>
      </w:pPr>
    </w:p>
    <w:p w14:paraId="4F296F9B" w14:textId="77777777" w:rsidR="007D7289" w:rsidRPr="00993C40" w:rsidRDefault="007D7289" w:rsidP="002D2736">
      <w:pPr>
        <w:pStyle w:val="ClauseText"/>
      </w:pPr>
      <w:r w:rsidRPr="00993C40">
        <w:t>Information appearing on the face of the DD Form 1155 or SF 26 that conflicts with clauses or provisions contained elsewhere in this solicitation shall be disregarded.</w:t>
      </w:r>
    </w:p>
    <w:p w14:paraId="03AB7EA4" w14:textId="77777777" w:rsidR="007D7289" w:rsidRPr="00993C40" w:rsidRDefault="007D7289" w:rsidP="002D2736">
      <w:pPr>
        <w:pStyle w:val="ClauseText"/>
      </w:pPr>
    </w:p>
    <w:p w14:paraId="652615F8" w14:textId="77777777" w:rsidR="007D7289" w:rsidRPr="00993C40" w:rsidRDefault="007D7289" w:rsidP="002D2736">
      <w:pPr>
        <w:pStyle w:val="ClauseText"/>
      </w:pPr>
      <w:r w:rsidRPr="00993C40">
        <w:t>ACCEPTANCE OF MATERIAL:</w:t>
      </w:r>
    </w:p>
    <w:p w14:paraId="0125B45F" w14:textId="77777777" w:rsidR="007D7289" w:rsidRPr="00993C40" w:rsidRDefault="007D7289" w:rsidP="002D2736">
      <w:pPr>
        <w:pStyle w:val="ClauseText"/>
      </w:pPr>
      <w:r w:rsidRPr="00993C40">
        <w:t>Acceptance shall occur:</w:t>
      </w:r>
    </w:p>
    <w:p w14:paraId="1E855BDB" w14:textId="77777777" w:rsidR="00BC3D12" w:rsidRPr="00993C40" w:rsidRDefault="00BC3D12" w:rsidP="002D2736">
      <w:pPr>
        <w:pStyle w:val="ClauseText"/>
      </w:pPr>
    </w:p>
    <w:p w14:paraId="7D21B500" w14:textId="77777777" w:rsidR="007D7289" w:rsidRPr="00993C40" w:rsidRDefault="007D7289" w:rsidP="002D2736">
      <w:pPr>
        <w:pStyle w:val="ClauseText"/>
      </w:pPr>
      <w:proofErr w:type="gramStart"/>
      <w:r w:rsidRPr="00993C40">
        <w:t>( )By</w:t>
      </w:r>
      <w:proofErr w:type="gramEnd"/>
      <w:r w:rsidRPr="00993C40">
        <w:t xml:space="preserve"> the ACO at the contractor's facility based on an executed Certificate of Conformance.</w:t>
      </w:r>
    </w:p>
    <w:p w14:paraId="1129C18B" w14:textId="77777777" w:rsidR="007D7289" w:rsidRPr="00993C40" w:rsidRDefault="00156EF6" w:rsidP="002D2736">
      <w:pPr>
        <w:pStyle w:val="ClauseText"/>
      </w:pPr>
      <w:proofErr w:type="gramStart"/>
      <w:r w:rsidRPr="00993C40">
        <w:t>( )</w:t>
      </w:r>
      <w:r w:rsidR="007D7289" w:rsidRPr="00993C40">
        <w:t>By</w:t>
      </w:r>
      <w:proofErr w:type="gramEnd"/>
      <w:r w:rsidR="007D7289" w:rsidRPr="00993C40">
        <w:t xml:space="preserve"> the consignee at Destination.</w:t>
      </w:r>
    </w:p>
    <w:p w14:paraId="09F2A906" w14:textId="77777777" w:rsidR="00014360" w:rsidRPr="00993C40" w:rsidRDefault="00014360" w:rsidP="002D2736">
      <w:pPr>
        <w:pStyle w:val="ClauseText"/>
      </w:pPr>
      <w:proofErr w:type="gramStart"/>
      <w:r w:rsidRPr="00993C40">
        <w:t>( )Fast</w:t>
      </w:r>
      <w:proofErr w:type="gramEnd"/>
      <w:r w:rsidRPr="00993C40">
        <w:t xml:space="preserve"> Pay procedures apply. (Class deviation CN—99-901 Permits </w:t>
      </w:r>
      <w:proofErr w:type="spellStart"/>
      <w:r w:rsidRPr="00993C40">
        <w:t>FastPay</w:t>
      </w:r>
      <w:proofErr w:type="spellEnd"/>
      <w:r w:rsidRPr="00993C40">
        <w:t xml:space="preserve"> Procedures to be used up to $1000</w:t>
      </w:r>
      <w:r w:rsidR="00BC3D12" w:rsidRPr="00993C40">
        <w:t>, 000</w:t>
      </w:r>
      <w:r w:rsidRPr="00993C40">
        <w:t>.)</w:t>
      </w:r>
    </w:p>
    <w:p w14:paraId="3D4AEF25" w14:textId="77777777" w:rsidR="007D7289" w:rsidRPr="00993C40" w:rsidRDefault="007D7289" w:rsidP="002D2736">
      <w:pPr>
        <w:pStyle w:val="ClauseText"/>
      </w:pPr>
      <w:proofErr w:type="gramStart"/>
      <w:r w:rsidRPr="00993C40">
        <w:lastRenderedPageBreak/>
        <w:t>( )By</w:t>
      </w:r>
      <w:proofErr w:type="gramEnd"/>
      <w:r w:rsidRPr="00993C40">
        <w:t xml:space="preserve"> the ACO at the contractor's facility.</w:t>
      </w:r>
    </w:p>
    <w:p w14:paraId="7EC53F78" w14:textId="77777777" w:rsidR="007D7289" w:rsidRPr="00993C40" w:rsidRDefault="007D7289" w:rsidP="002D2736">
      <w:pPr>
        <w:pStyle w:val="ClauseText"/>
      </w:pPr>
      <w:r w:rsidRPr="00993C40">
        <w:t xml:space="preserve"> </w:t>
      </w:r>
    </w:p>
    <w:p w14:paraId="7020E769" w14:textId="77777777" w:rsidR="007D7289" w:rsidRPr="00993C40" w:rsidRDefault="007D7289" w:rsidP="002D2736">
      <w:pPr>
        <w:pStyle w:val="ClauseText"/>
      </w:pPr>
      <w:r w:rsidRPr="00993C40">
        <w:t xml:space="preserve"> TAILORING OF CLAUSES:</w:t>
      </w:r>
    </w:p>
    <w:p w14:paraId="395A9B0F" w14:textId="77777777" w:rsidR="007D7289" w:rsidRPr="00993C40" w:rsidRDefault="007D7289" w:rsidP="002D2736">
      <w:pPr>
        <w:pStyle w:val="ClauseText"/>
      </w:pPr>
      <w:r w:rsidRPr="00993C40">
        <w:t xml:space="preserve"> The following clauses have been tailored.</w:t>
      </w:r>
    </w:p>
    <w:p w14:paraId="63FB6849" w14:textId="77777777" w:rsidR="007D7289" w:rsidRPr="00993C40" w:rsidRDefault="007D7289" w:rsidP="002D2736">
      <w:pPr>
        <w:pStyle w:val="ClauseText"/>
      </w:pPr>
      <w:r w:rsidRPr="00993C40">
        <w:t xml:space="preserve"> </w:t>
      </w:r>
    </w:p>
    <w:p w14:paraId="3EDCB08E" w14:textId="77777777" w:rsidR="007D7289" w:rsidRPr="00993C40" w:rsidRDefault="007D7289" w:rsidP="002D2736">
      <w:pPr>
        <w:pStyle w:val="ClauseText"/>
      </w:pPr>
      <w:r w:rsidRPr="00993C40">
        <w:t xml:space="preserve"> 52.212-4, Contract Terms and Conditions--Commercial </w:t>
      </w:r>
      <w:r w:rsidR="00A21243" w:rsidRPr="00993C40">
        <w:t>Products</w:t>
      </w:r>
      <w:r w:rsidR="00D82C77" w:rsidRPr="00993C40">
        <w:t xml:space="preserve"> and Commercial Services</w:t>
      </w:r>
    </w:p>
    <w:p w14:paraId="336E10FA" w14:textId="77777777" w:rsidR="005F73E8" w:rsidRPr="00993C40" w:rsidRDefault="005F73E8" w:rsidP="002D2736">
      <w:pPr>
        <w:pStyle w:val="ClauseText"/>
      </w:pPr>
    </w:p>
    <w:p w14:paraId="208E150C" w14:textId="77777777" w:rsidR="00014360" w:rsidRPr="00993C40" w:rsidRDefault="005F73E8" w:rsidP="002D2736">
      <w:pPr>
        <w:pStyle w:val="ClauseText"/>
      </w:pPr>
      <w:r w:rsidRPr="00993C40">
        <w:t>(</w:t>
      </w:r>
      <w:r w:rsidR="00A21243" w:rsidRPr="00993C40">
        <w:t>11-21</w:t>
      </w:r>
      <w:r w:rsidR="00324343" w:rsidRPr="00993C40">
        <w:t>)</w:t>
      </w:r>
    </w:p>
    <w:p w14:paraId="05CA391E" w14:textId="77777777" w:rsidR="00E16A32" w:rsidRPr="00993C40" w:rsidRDefault="00E16A32" w:rsidP="00811B16">
      <w:pPr>
        <w:tabs>
          <w:tab w:val="left" w:pos="2160"/>
        </w:tabs>
        <w:spacing w:after="0" w:line="240" w:lineRule="auto"/>
        <w:jc w:val="both"/>
        <w:rPr>
          <w:rFonts w:ascii="Times New Roman" w:eastAsia="Times New Roman" w:hAnsi="Times New Roman" w:cs="Times New Roman"/>
          <w:b/>
          <w:sz w:val="20"/>
          <w:szCs w:val="20"/>
        </w:rPr>
      </w:pPr>
      <w:bookmarkStart w:id="5" w:name="NAVSUPWSSBA03"/>
    </w:p>
    <w:p w14:paraId="39FDD983" w14:textId="77777777" w:rsidR="00E16A32" w:rsidRPr="00993C40" w:rsidRDefault="00E16A32" w:rsidP="00811B16">
      <w:pPr>
        <w:tabs>
          <w:tab w:val="left" w:pos="2160"/>
        </w:tabs>
        <w:spacing w:after="0" w:line="240" w:lineRule="auto"/>
        <w:jc w:val="both"/>
        <w:rPr>
          <w:rFonts w:ascii="Times New Roman" w:eastAsia="Times New Roman" w:hAnsi="Times New Roman" w:cs="Times New Roman"/>
          <w:b/>
          <w:sz w:val="20"/>
          <w:szCs w:val="20"/>
        </w:rPr>
      </w:pPr>
    </w:p>
    <w:p w14:paraId="5A8E5779" w14:textId="77777777" w:rsidR="00156EF6" w:rsidRPr="00993C40" w:rsidRDefault="00A2208E" w:rsidP="00811B16">
      <w:pPr>
        <w:tabs>
          <w:tab w:val="left" w:pos="2160"/>
        </w:tabs>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w:t>
      </w:r>
      <w:r w:rsidR="00156EF6" w:rsidRPr="00993C40">
        <w:rPr>
          <w:rFonts w:ascii="Times New Roman" w:eastAsia="Times New Roman" w:hAnsi="Times New Roman" w:cs="Times New Roman"/>
          <w:b/>
          <w:sz w:val="20"/>
          <w:szCs w:val="20"/>
        </w:rPr>
        <w:t>SS</w:t>
      </w:r>
      <w:r w:rsidRPr="00993C40">
        <w:rPr>
          <w:rFonts w:ascii="Times New Roman" w:eastAsia="Times New Roman" w:hAnsi="Times New Roman" w:cs="Times New Roman"/>
          <w:b/>
          <w:sz w:val="20"/>
          <w:szCs w:val="20"/>
        </w:rPr>
        <w:t>TERM</w:t>
      </w:r>
      <w:r w:rsidR="00156EF6" w:rsidRPr="00993C40">
        <w:rPr>
          <w:rFonts w:ascii="Times New Roman" w:eastAsia="Times New Roman" w:hAnsi="Times New Roman" w:cs="Times New Roman"/>
          <w:b/>
          <w:sz w:val="20"/>
          <w:szCs w:val="20"/>
        </w:rPr>
        <w:t>B</w:t>
      </w:r>
      <w:r w:rsidRPr="00993C40">
        <w:rPr>
          <w:rFonts w:ascii="Times New Roman" w:eastAsia="Times New Roman" w:hAnsi="Times New Roman" w:cs="Times New Roman"/>
          <w:b/>
          <w:sz w:val="20"/>
          <w:szCs w:val="20"/>
        </w:rPr>
        <w:t>Z</w:t>
      </w:r>
      <w:r w:rsidR="00156EF6" w:rsidRPr="00993C40">
        <w:rPr>
          <w:rFonts w:ascii="Times New Roman" w:eastAsia="Times New Roman" w:hAnsi="Times New Roman" w:cs="Times New Roman"/>
          <w:b/>
          <w:sz w:val="20"/>
          <w:szCs w:val="20"/>
        </w:rPr>
        <w:t>03</w:t>
      </w:r>
      <w:bookmarkEnd w:id="5"/>
      <w:r w:rsidR="00156EF6" w:rsidRPr="00993C40">
        <w:rPr>
          <w:rFonts w:ascii="Times New Roman" w:eastAsia="Times New Roman" w:hAnsi="Times New Roman" w:cs="Times New Roman"/>
          <w:b/>
          <w:sz w:val="20"/>
          <w:szCs w:val="20"/>
        </w:rPr>
        <w:tab/>
        <w:t xml:space="preserve">COMMERCIAL </w:t>
      </w:r>
      <w:r w:rsidR="00A21243" w:rsidRPr="00993C40">
        <w:rPr>
          <w:rFonts w:ascii="Times New Roman" w:eastAsia="Times New Roman" w:hAnsi="Times New Roman" w:cs="Times New Roman"/>
          <w:b/>
          <w:sz w:val="20"/>
          <w:szCs w:val="20"/>
        </w:rPr>
        <w:t>PRODUCT</w:t>
      </w:r>
      <w:r w:rsidR="00156EF6" w:rsidRPr="00993C40">
        <w:rPr>
          <w:rFonts w:ascii="Times New Roman" w:eastAsia="Times New Roman" w:hAnsi="Times New Roman" w:cs="Times New Roman"/>
          <w:b/>
          <w:sz w:val="20"/>
          <w:szCs w:val="20"/>
        </w:rPr>
        <w:t xml:space="preserve"> PROCUREMENT NOTICE </w:t>
      </w:r>
      <w:r w:rsidR="00156EF6" w:rsidRPr="00993C40">
        <w:rPr>
          <w:rFonts w:ascii="Times New Roman" w:eastAsia="Times New Roman" w:hAnsi="Times New Roman" w:cs="Times New Roman"/>
          <w:b/>
          <w:sz w:val="20"/>
          <w:szCs w:val="20"/>
        </w:rPr>
        <w:tab/>
      </w:r>
    </w:p>
    <w:p w14:paraId="21BE917A"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p>
    <w:p w14:paraId="26DFCAF7" w14:textId="77777777" w:rsidR="00156EF6" w:rsidRPr="00993C40" w:rsidRDefault="00156EF6" w:rsidP="00811B16">
      <w:pPr>
        <w:tabs>
          <w:tab w:val="left" w:pos="1260"/>
        </w:tabs>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The NAVSUP WSS has been granted a class deviation (CL-00-203) that permits us to use the solicitation and award forms currently available in our automated procurement system instead of the SF 1449 when conducting procurements for commercial </w:t>
      </w:r>
      <w:r w:rsidR="00A21243" w:rsidRPr="00993C40">
        <w:rPr>
          <w:rFonts w:ascii="Times New Roman" w:eastAsia="Times New Roman" w:hAnsi="Times New Roman" w:cs="Times New Roman"/>
          <w:sz w:val="20"/>
          <w:szCs w:val="20"/>
        </w:rPr>
        <w:t>products</w:t>
      </w:r>
      <w:r w:rsidRPr="00993C40">
        <w:rPr>
          <w:rFonts w:ascii="Times New Roman" w:eastAsia="Times New Roman" w:hAnsi="Times New Roman" w:cs="Times New Roman"/>
          <w:sz w:val="20"/>
          <w:szCs w:val="20"/>
        </w:rPr>
        <w:t xml:space="preserve">.  This procurement is being conducted in accordance with FAR Part 12, Acquisition of Commercial </w:t>
      </w:r>
      <w:r w:rsidR="00A21243" w:rsidRPr="00993C40">
        <w:rPr>
          <w:rFonts w:ascii="Times New Roman" w:eastAsia="Times New Roman" w:hAnsi="Times New Roman" w:cs="Times New Roman"/>
          <w:sz w:val="20"/>
          <w:szCs w:val="20"/>
        </w:rPr>
        <w:t>Products</w:t>
      </w:r>
      <w:r w:rsidR="00327E0D" w:rsidRPr="00993C40">
        <w:rPr>
          <w:rFonts w:ascii="Times New Roman" w:eastAsia="Times New Roman" w:hAnsi="Times New Roman" w:cs="Times New Roman"/>
          <w:sz w:val="20"/>
          <w:szCs w:val="20"/>
        </w:rPr>
        <w:t xml:space="preserve"> and Commercial Services</w:t>
      </w:r>
      <w:r w:rsidRPr="00993C40">
        <w:rPr>
          <w:rFonts w:ascii="Times New Roman" w:eastAsia="Times New Roman" w:hAnsi="Times New Roman" w:cs="Times New Roman"/>
          <w:sz w:val="20"/>
          <w:szCs w:val="20"/>
        </w:rPr>
        <w:t>.</w:t>
      </w:r>
    </w:p>
    <w:p w14:paraId="727A30CE" w14:textId="77777777" w:rsidR="00156EF6" w:rsidRPr="00993C40" w:rsidRDefault="00156EF6" w:rsidP="00811B16">
      <w:pPr>
        <w:tabs>
          <w:tab w:val="left" w:pos="1260"/>
        </w:tabs>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Information appearing on the face of the DD F</w:t>
      </w:r>
      <w:r w:rsidR="00EC2D06" w:rsidRPr="00993C40">
        <w:rPr>
          <w:rFonts w:ascii="Times New Roman" w:eastAsia="Times New Roman" w:hAnsi="Times New Roman" w:cs="Times New Roman"/>
          <w:sz w:val="20"/>
          <w:szCs w:val="20"/>
        </w:rPr>
        <w:t>orm 1707, SF 18, or SF 33 that</w:t>
      </w:r>
      <w:r w:rsidRPr="00993C40">
        <w:rPr>
          <w:rFonts w:ascii="Times New Roman" w:eastAsia="Times New Roman" w:hAnsi="Times New Roman" w:cs="Times New Roman"/>
          <w:sz w:val="20"/>
          <w:szCs w:val="20"/>
        </w:rPr>
        <w:t xml:space="preserve"> conflicts with clauses or provisions contained elsewhere in this solicitation shall be disregarded.</w:t>
      </w:r>
    </w:p>
    <w:p w14:paraId="54AF4F30"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p>
    <w:p w14:paraId="647DC41E" w14:textId="77777777" w:rsidR="00FA11DB" w:rsidRPr="00993C40" w:rsidRDefault="00FA11DB" w:rsidP="00811B16">
      <w:pPr>
        <w:tabs>
          <w:tab w:val="left" w:pos="1260"/>
        </w:tabs>
        <w:spacing w:after="0" w:line="240" w:lineRule="auto"/>
        <w:jc w:val="both"/>
        <w:rPr>
          <w:rFonts w:ascii="Times New Roman" w:eastAsia="Times New Roman" w:hAnsi="Times New Roman" w:cs="Times New Roman"/>
          <w:sz w:val="20"/>
          <w:szCs w:val="20"/>
        </w:rPr>
      </w:pPr>
    </w:p>
    <w:p w14:paraId="47D9B161" w14:textId="77777777" w:rsidR="00FA11DB" w:rsidRPr="00993C40" w:rsidRDefault="00FA11DB" w:rsidP="00811B16">
      <w:pPr>
        <w:tabs>
          <w:tab w:val="left" w:pos="1260"/>
        </w:tabs>
        <w:spacing w:after="0" w:line="240" w:lineRule="auto"/>
        <w:jc w:val="both"/>
        <w:rPr>
          <w:rFonts w:ascii="Times New Roman" w:eastAsia="Times New Roman" w:hAnsi="Times New Roman" w:cs="Times New Roman"/>
          <w:sz w:val="20"/>
          <w:szCs w:val="20"/>
        </w:rPr>
      </w:pPr>
    </w:p>
    <w:p w14:paraId="0576A118"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CENTRAL CONTRACTOR REGISTRATION:</w:t>
      </w:r>
    </w:p>
    <w:p w14:paraId="330EDACE" w14:textId="77777777" w:rsidR="00156EF6" w:rsidRPr="00993C40" w:rsidRDefault="00156EF6" w:rsidP="00811B16">
      <w:pPr>
        <w:tabs>
          <w:tab w:val="left" w:pos="1260"/>
        </w:tabs>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To be eligible for award, you must have an active registration in the DoD </w:t>
      </w:r>
      <w:r w:rsidRPr="00993C40">
        <w:rPr>
          <w:rFonts w:ascii="Times New Roman" w:eastAsia="Times New Roman" w:hAnsi="Times New Roman" w:cs="Times New Roman"/>
          <w:bCs/>
          <w:sz w:val="20"/>
          <w:szCs w:val="20"/>
        </w:rPr>
        <w:t>System for Award Management</w:t>
      </w:r>
      <w:r w:rsidRPr="00993C40">
        <w:rPr>
          <w:rFonts w:ascii="Times New Roman" w:eastAsia="Times New Roman" w:hAnsi="Times New Roman" w:cs="Times New Roman"/>
          <w:sz w:val="20"/>
          <w:szCs w:val="20"/>
        </w:rPr>
        <w:t xml:space="preserve"> (SAM) database (See DFARS 204.18).  Registration in SAM can be ac</w:t>
      </w:r>
      <w:r w:rsidR="005B72FC" w:rsidRPr="00993C40">
        <w:rPr>
          <w:rFonts w:ascii="Times New Roman" w:eastAsia="Times New Roman" w:hAnsi="Times New Roman" w:cs="Times New Roman"/>
          <w:sz w:val="20"/>
          <w:szCs w:val="20"/>
        </w:rPr>
        <w:t xml:space="preserve">complished at: </w:t>
      </w:r>
      <w:r w:rsidRPr="00993C40">
        <w:rPr>
          <w:rFonts w:ascii="Times New Roman" w:eastAsia="Times New Roman" w:hAnsi="Times New Roman" w:cs="Times New Roman"/>
          <w:color w:val="0000FF" w:themeColor="hyperlink"/>
          <w:sz w:val="20"/>
          <w:szCs w:val="20"/>
          <w:u w:val="single"/>
        </w:rPr>
        <w:t>h</w:t>
      </w:r>
      <w:r w:rsidR="005B72FC" w:rsidRPr="00993C40">
        <w:rPr>
          <w:rFonts w:ascii="Times New Roman" w:eastAsia="Times New Roman" w:hAnsi="Times New Roman" w:cs="Times New Roman"/>
          <w:color w:val="0000FF" w:themeColor="hyperlink"/>
          <w:sz w:val="20"/>
          <w:szCs w:val="20"/>
          <w:u w:val="single"/>
        </w:rPr>
        <w:t>ttps://www.sam.gov/</w:t>
      </w:r>
    </w:p>
    <w:p w14:paraId="5BECD671"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p>
    <w:p w14:paraId="27EBA370"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FOB: Quotes/Offers shall be submitted on an.</w:t>
      </w:r>
    </w:p>
    <w:p w14:paraId="15E9D93B"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 FOB Destination basis</w:t>
      </w:r>
    </w:p>
    <w:p w14:paraId="473F623B"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 FOB Origin basis</w:t>
      </w:r>
    </w:p>
    <w:p w14:paraId="65A85B4E"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p>
    <w:p w14:paraId="06C3B26E"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ACCEPTANCE OF MATERIAL:</w:t>
      </w:r>
    </w:p>
    <w:p w14:paraId="1CA0D970"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Acceptance shall occur:</w:t>
      </w:r>
    </w:p>
    <w:p w14:paraId="61C26F5C" w14:textId="77777777" w:rsidR="00156EF6" w:rsidRPr="00993C40" w:rsidRDefault="00156EF6" w:rsidP="00811B16">
      <w:pPr>
        <w:spacing w:after="0" w:line="240" w:lineRule="auto"/>
        <w:jc w:val="both"/>
        <w:rPr>
          <w:rFonts w:ascii="Times New Roman" w:eastAsia="Times New Roman" w:hAnsi="Times New Roman" w:cs="Times New Roman"/>
          <w:sz w:val="20"/>
          <w:szCs w:val="20"/>
        </w:rPr>
      </w:pPr>
      <w:proofErr w:type="gramStart"/>
      <w:r w:rsidRPr="00993C40">
        <w:rPr>
          <w:rFonts w:ascii="Times New Roman" w:eastAsia="Times New Roman" w:hAnsi="Times New Roman" w:cs="Times New Roman"/>
          <w:sz w:val="20"/>
          <w:szCs w:val="20"/>
        </w:rPr>
        <w:t>( )By</w:t>
      </w:r>
      <w:proofErr w:type="gramEnd"/>
      <w:r w:rsidRPr="00993C40">
        <w:rPr>
          <w:rFonts w:ascii="Times New Roman" w:eastAsia="Times New Roman" w:hAnsi="Times New Roman" w:cs="Times New Roman"/>
          <w:sz w:val="20"/>
          <w:szCs w:val="20"/>
        </w:rPr>
        <w:t xml:space="preserve"> the ACO at the contractor's facility based on an executed Certificate of Conformance.</w:t>
      </w:r>
    </w:p>
    <w:p w14:paraId="7B36F5CF" w14:textId="77777777" w:rsidR="00156EF6" w:rsidRPr="00993C40" w:rsidRDefault="00156EF6" w:rsidP="00811B16">
      <w:pPr>
        <w:spacing w:after="0" w:line="240" w:lineRule="auto"/>
        <w:jc w:val="both"/>
        <w:rPr>
          <w:rFonts w:ascii="Times New Roman" w:eastAsia="Times New Roman" w:hAnsi="Times New Roman" w:cs="Times New Roman"/>
          <w:sz w:val="20"/>
          <w:szCs w:val="20"/>
        </w:rPr>
      </w:pPr>
      <w:proofErr w:type="gramStart"/>
      <w:r w:rsidRPr="00993C40">
        <w:rPr>
          <w:rFonts w:ascii="Times New Roman" w:eastAsia="Times New Roman" w:hAnsi="Times New Roman" w:cs="Times New Roman"/>
          <w:sz w:val="20"/>
          <w:szCs w:val="20"/>
        </w:rPr>
        <w:t>( )By</w:t>
      </w:r>
      <w:proofErr w:type="gramEnd"/>
      <w:r w:rsidRPr="00993C40">
        <w:rPr>
          <w:rFonts w:ascii="Times New Roman" w:eastAsia="Times New Roman" w:hAnsi="Times New Roman" w:cs="Times New Roman"/>
          <w:sz w:val="20"/>
          <w:szCs w:val="20"/>
        </w:rPr>
        <w:t xml:space="preserve"> the consignee at Destination.</w:t>
      </w:r>
    </w:p>
    <w:p w14:paraId="0680FACB" w14:textId="77777777" w:rsidR="00156EF6" w:rsidRPr="00993C40" w:rsidRDefault="00FA36EF" w:rsidP="00811B16">
      <w:pPr>
        <w:spacing w:after="0" w:line="240" w:lineRule="auto"/>
        <w:jc w:val="both"/>
        <w:rPr>
          <w:rFonts w:ascii="Times New Roman" w:eastAsia="Times New Roman" w:hAnsi="Times New Roman" w:cs="Times New Roman"/>
          <w:sz w:val="20"/>
          <w:szCs w:val="20"/>
        </w:rPr>
      </w:pPr>
      <w:proofErr w:type="gramStart"/>
      <w:r w:rsidRPr="00993C40">
        <w:rPr>
          <w:rFonts w:ascii="Times New Roman" w:eastAsia="Times New Roman" w:hAnsi="Times New Roman" w:cs="Times New Roman"/>
          <w:sz w:val="20"/>
          <w:szCs w:val="20"/>
        </w:rPr>
        <w:t>(</w:t>
      </w:r>
      <w:r w:rsidR="005B72FC" w:rsidRPr="00993C40">
        <w:rPr>
          <w:rFonts w:ascii="Times New Roman" w:eastAsia="Times New Roman" w:hAnsi="Times New Roman" w:cs="Times New Roman"/>
          <w:sz w:val="20"/>
          <w:szCs w:val="20"/>
        </w:rPr>
        <w:t xml:space="preserve"> )Fast</w:t>
      </w:r>
      <w:proofErr w:type="gramEnd"/>
      <w:r w:rsidR="005B72FC" w:rsidRPr="00993C40">
        <w:rPr>
          <w:rFonts w:ascii="Times New Roman" w:eastAsia="Times New Roman" w:hAnsi="Times New Roman" w:cs="Times New Roman"/>
          <w:sz w:val="20"/>
          <w:szCs w:val="20"/>
        </w:rPr>
        <w:t xml:space="preserve"> Pay procedures apply.</w:t>
      </w:r>
    </w:p>
    <w:p w14:paraId="1D21E323"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p>
    <w:p w14:paraId="381381B1"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TAILORING OF CLAUSES: </w:t>
      </w:r>
    </w:p>
    <w:p w14:paraId="5F63442E"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52.212-1, Instructions to Offerors - Commercial </w:t>
      </w:r>
      <w:r w:rsidR="00A21243" w:rsidRPr="00993C40">
        <w:rPr>
          <w:rFonts w:ascii="Times New Roman" w:eastAsia="Times New Roman" w:hAnsi="Times New Roman" w:cs="Times New Roman"/>
          <w:sz w:val="20"/>
          <w:szCs w:val="20"/>
        </w:rPr>
        <w:t>Products</w:t>
      </w:r>
      <w:r w:rsidR="00D82C77" w:rsidRPr="00993C40">
        <w:rPr>
          <w:rFonts w:ascii="Times New Roman" w:eastAsia="Times New Roman" w:hAnsi="Times New Roman" w:cs="Times New Roman"/>
          <w:sz w:val="20"/>
          <w:szCs w:val="20"/>
        </w:rPr>
        <w:t xml:space="preserve"> and Commercial Services</w:t>
      </w:r>
    </w:p>
    <w:p w14:paraId="7E3B9397" w14:textId="77777777" w:rsidR="00156EF6" w:rsidRPr="00993C40" w:rsidRDefault="00156EF6" w:rsidP="00811B16">
      <w:pPr>
        <w:tabs>
          <w:tab w:val="left" w:pos="126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52.212-4, Contract Terms and Conditions - Commercial </w:t>
      </w:r>
      <w:r w:rsidR="00A21243" w:rsidRPr="00993C40">
        <w:rPr>
          <w:rFonts w:ascii="Times New Roman" w:eastAsia="Times New Roman" w:hAnsi="Times New Roman" w:cs="Times New Roman"/>
          <w:sz w:val="20"/>
          <w:szCs w:val="20"/>
        </w:rPr>
        <w:t>Products</w:t>
      </w:r>
      <w:r w:rsidR="00D82C77" w:rsidRPr="00993C40">
        <w:rPr>
          <w:rFonts w:ascii="Times New Roman" w:eastAsia="Times New Roman" w:hAnsi="Times New Roman" w:cs="Times New Roman"/>
          <w:sz w:val="20"/>
          <w:szCs w:val="20"/>
        </w:rPr>
        <w:t xml:space="preserve"> and Commercial Services</w:t>
      </w:r>
    </w:p>
    <w:p w14:paraId="4E9A03DC" w14:textId="77777777" w:rsidR="005B0524" w:rsidRPr="00993C40" w:rsidRDefault="005B0524" w:rsidP="00811B16">
      <w:pPr>
        <w:spacing w:after="0"/>
        <w:jc w:val="both"/>
        <w:rPr>
          <w:rFonts w:ascii="Times New Roman" w:hAnsi="Times New Roman" w:cs="Times New Roman"/>
          <w:sz w:val="20"/>
          <w:szCs w:val="20"/>
        </w:rPr>
      </w:pPr>
    </w:p>
    <w:p w14:paraId="05930071" w14:textId="77777777" w:rsidR="005F73E8" w:rsidRPr="00993C40" w:rsidRDefault="005F73E8" w:rsidP="00811B16">
      <w:pPr>
        <w:spacing w:after="0"/>
        <w:jc w:val="both"/>
        <w:rPr>
          <w:rFonts w:ascii="Times New Roman" w:hAnsi="Times New Roman" w:cs="Times New Roman"/>
          <w:sz w:val="20"/>
          <w:szCs w:val="20"/>
        </w:rPr>
      </w:pPr>
      <w:r w:rsidRPr="00993C40">
        <w:rPr>
          <w:rFonts w:ascii="Times New Roman" w:hAnsi="Times New Roman" w:cs="Times New Roman"/>
          <w:sz w:val="20"/>
          <w:szCs w:val="20"/>
        </w:rPr>
        <w:t>(</w:t>
      </w:r>
      <w:r w:rsidR="005B72FC" w:rsidRPr="00993C40">
        <w:rPr>
          <w:rFonts w:ascii="Times New Roman" w:hAnsi="Times New Roman" w:cs="Times New Roman"/>
          <w:sz w:val="20"/>
          <w:szCs w:val="20"/>
        </w:rPr>
        <w:t>06-22</w:t>
      </w:r>
      <w:r w:rsidRPr="00993C40">
        <w:rPr>
          <w:rFonts w:ascii="Times New Roman" w:hAnsi="Times New Roman" w:cs="Times New Roman"/>
          <w:sz w:val="20"/>
          <w:szCs w:val="20"/>
        </w:rPr>
        <w:t>)</w:t>
      </w:r>
    </w:p>
    <w:p w14:paraId="7384A9A4" w14:textId="77777777" w:rsidR="005B0524" w:rsidRPr="00993C40" w:rsidRDefault="005B0524" w:rsidP="00811B16">
      <w:pPr>
        <w:spacing w:after="0"/>
        <w:jc w:val="both"/>
        <w:rPr>
          <w:rFonts w:ascii="Times New Roman" w:hAnsi="Times New Roman" w:cs="Times New Roman"/>
          <w:sz w:val="20"/>
          <w:szCs w:val="20"/>
        </w:rPr>
      </w:pPr>
    </w:p>
    <w:p w14:paraId="436CFA6E" w14:textId="77777777" w:rsidR="00324343" w:rsidRPr="00993C40" w:rsidRDefault="00324343" w:rsidP="00811B16">
      <w:pPr>
        <w:spacing w:after="0"/>
        <w:jc w:val="both"/>
        <w:rPr>
          <w:rFonts w:ascii="Times New Roman" w:hAnsi="Times New Roman" w:cs="Times New Roman"/>
          <w:sz w:val="20"/>
          <w:szCs w:val="20"/>
        </w:rPr>
      </w:pPr>
    </w:p>
    <w:p w14:paraId="46D01F8F" w14:textId="77777777" w:rsidR="005B0ED7" w:rsidRPr="00993C40" w:rsidRDefault="005B0ED7" w:rsidP="00811B16">
      <w:pPr>
        <w:spacing w:after="0" w:line="240" w:lineRule="auto"/>
        <w:jc w:val="both"/>
        <w:rPr>
          <w:rFonts w:ascii="Times New Roman" w:eastAsia="Times New Roman" w:hAnsi="Times New Roman" w:cs="Times New Roman"/>
          <w:b/>
          <w:sz w:val="20"/>
          <w:szCs w:val="20"/>
        </w:rPr>
      </w:pPr>
      <w:bookmarkStart w:id="6" w:name="WSSTERMBZ04"/>
      <w:r w:rsidRPr="00993C40">
        <w:rPr>
          <w:rFonts w:ascii="Times New Roman" w:eastAsia="Times New Roman" w:hAnsi="Times New Roman" w:cs="Times New Roman"/>
          <w:b/>
          <w:sz w:val="20"/>
          <w:szCs w:val="20"/>
        </w:rPr>
        <w:t>WSSTERMBZ04</w:t>
      </w:r>
      <w:bookmarkEnd w:id="6"/>
      <w:r w:rsidRPr="00993C40">
        <w:rPr>
          <w:rFonts w:ascii="Times New Roman" w:eastAsia="Times New Roman" w:hAnsi="Times New Roman" w:cs="Times New Roman"/>
          <w:b/>
          <w:sz w:val="20"/>
          <w:szCs w:val="20"/>
        </w:rPr>
        <w:t xml:space="preserve"> </w:t>
      </w:r>
      <w:r w:rsidRPr="00993C40">
        <w:rPr>
          <w:rFonts w:ascii="Times New Roman" w:eastAsia="Times New Roman" w:hAnsi="Times New Roman" w:cs="Times New Roman"/>
          <w:b/>
          <w:sz w:val="20"/>
          <w:szCs w:val="20"/>
        </w:rPr>
        <w:tab/>
        <w:t>IMPORTANT NOTICE REGARDING HAZARDOUS MATERIAL</w:t>
      </w:r>
    </w:p>
    <w:p w14:paraId="3957835F" w14:textId="77777777" w:rsidR="005B0ED7" w:rsidRPr="00993C40" w:rsidRDefault="005B0ED7" w:rsidP="00811B16">
      <w:pPr>
        <w:spacing w:after="0" w:line="240" w:lineRule="auto"/>
        <w:jc w:val="both"/>
        <w:rPr>
          <w:rFonts w:ascii="Times New Roman" w:eastAsia="Times New Roman" w:hAnsi="Times New Roman" w:cs="Times New Roman"/>
          <w:sz w:val="20"/>
          <w:szCs w:val="20"/>
        </w:rPr>
      </w:pPr>
    </w:p>
    <w:p w14:paraId="6D57A5DB" w14:textId="77777777" w:rsidR="005B0ED7" w:rsidRPr="00993C40" w:rsidRDefault="005B0ED7"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FAR clause 52.223-3, Hazardous Material Identification and Material Safety Data, is incorporated by reference in Section I in this solicitation and requires offerors to--</w:t>
      </w:r>
    </w:p>
    <w:p w14:paraId="5682B44C" w14:textId="77777777" w:rsidR="005B0ED7" w:rsidRPr="00993C40" w:rsidRDefault="005B0ED7"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(1)  identify any hazardous material (defined in FED STD 313 as an item or chemical which is </w:t>
      </w:r>
      <w:proofErr w:type="gramStart"/>
      <w:r w:rsidRPr="00993C40">
        <w:rPr>
          <w:rFonts w:ascii="Times New Roman" w:eastAsia="Times New Roman" w:hAnsi="Times New Roman" w:cs="Times New Roman"/>
          <w:sz w:val="20"/>
          <w:szCs w:val="20"/>
        </w:rPr>
        <w:t>a ”health</w:t>
      </w:r>
      <w:proofErr w:type="gramEnd"/>
      <w:r w:rsidRPr="00993C40">
        <w:rPr>
          <w:rFonts w:ascii="Times New Roman" w:eastAsia="Times New Roman" w:hAnsi="Times New Roman" w:cs="Times New Roman"/>
          <w:sz w:val="20"/>
          <w:szCs w:val="20"/>
        </w:rPr>
        <w:t xml:space="preserve"> or physical hazard” per OSHA in 29 CFR 1910.1200) that will be delivered under a resultant contract, and </w:t>
      </w:r>
    </w:p>
    <w:p w14:paraId="6F4BBD9E" w14:textId="77777777" w:rsidR="005B0ED7" w:rsidRPr="00993C40" w:rsidRDefault="005B0ED7"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(2</w:t>
      </w:r>
      <w:proofErr w:type="gramStart"/>
      <w:r w:rsidRPr="00993C40">
        <w:rPr>
          <w:rFonts w:ascii="Times New Roman" w:eastAsia="Times New Roman" w:hAnsi="Times New Roman" w:cs="Times New Roman"/>
          <w:sz w:val="20"/>
          <w:szCs w:val="20"/>
        </w:rPr>
        <w:t>)  provide</w:t>
      </w:r>
      <w:proofErr w:type="gramEnd"/>
      <w:r w:rsidRPr="00993C40">
        <w:rPr>
          <w:rFonts w:ascii="Times New Roman" w:eastAsia="Times New Roman" w:hAnsi="Times New Roman" w:cs="Times New Roman"/>
          <w:sz w:val="20"/>
          <w:szCs w:val="20"/>
        </w:rPr>
        <w:t xml:space="preserve"> a Material Safety Data Sheet meeting OSHA/FED STD 313 requirements for all hazardous material identified.</w:t>
      </w:r>
    </w:p>
    <w:p w14:paraId="47B659D3" w14:textId="77777777" w:rsidR="005B0ED7" w:rsidRPr="00993C40" w:rsidRDefault="005B0ED7" w:rsidP="00811B16">
      <w:pPr>
        <w:spacing w:after="0" w:line="240" w:lineRule="auto"/>
        <w:jc w:val="both"/>
        <w:rPr>
          <w:rFonts w:ascii="Times New Roman" w:eastAsia="Times New Roman" w:hAnsi="Times New Roman" w:cs="Times New Roman"/>
          <w:sz w:val="20"/>
          <w:szCs w:val="20"/>
        </w:rPr>
      </w:pPr>
    </w:p>
    <w:p w14:paraId="39A0BE35" w14:textId="77777777" w:rsidR="005B0ED7" w:rsidRPr="00993C40" w:rsidRDefault="005B0ED7"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While not an all-inclusive listing of hazardous material, at a minimum, any item with a four-digit Federal Supply Code (FSC), which correlates to the first four positions of the National Stock Number (NSN), of 6810, 6820, 6830, 6840, 6850, 7930, 8010, 8030, 8040, 9110, 9135, 9140, 9150, or 9160 is considered hazardous material and requires submission of a Material Safety Data Sheet or an appropriate representation that there is no hazardous material contained in the item. </w:t>
      </w:r>
    </w:p>
    <w:p w14:paraId="66ADC6D3" w14:textId="77777777" w:rsidR="005B0ED7" w:rsidRPr="00993C40" w:rsidRDefault="005B0ED7" w:rsidP="00811B16">
      <w:pPr>
        <w:spacing w:after="0" w:line="240" w:lineRule="auto"/>
        <w:jc w:val="both"/>
        <w:rPr>
          <w:rFonts w:ascii="Times New Roman" w:eastAsia="Times New Roman" w:hAnsi="Times New Roman" w:cs="Times New Roman"/>
          <w:sz w:val="20"/>
          <w:szCs w:val="20"/>
        </w:rPr>
      </w:pPr>
    </w:p>
    <w:p w14:paraId="33B1891C" w14:textId="05D8F4CD" w:rsidR="00A6592E" w:rsidRPr="00993C40" w:rsidRDefault="005B0ED7"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Failure to provide the required information and documentation may render you ineligible for award.  If you have questions about whether a solicited item is classified as hazardous, contact the NAVICP </w:t>
      </w:r>
      <w:r w:rsidR="003B267F">
        <w:rPr>
          <w:rFonts w:ascii="Times New Roman" w:eastAsia="Times New Roman" w:hAnsi="Times New Roman" w:cs="Times New Roman"/>
          <w:sz w:val="20"/>
          <w:szCs w:val="20"/>
        </w:rPr>
        <w:t xml:space="preserve">WSS Code N26 – Director Mr. Jeff Whitman (564) 230-3019; </w:t>
      </w:r>
      <w:hyperlink r:id="rId15" w:history="1">
        <w:r w:rsidR="003B267F" w:rsidRPr="0053036E">
          <w:rPr>
            <w:rStyle w:val="Hyperlink"/>
            <w:rFonts w:ascii="Times New Roman" w:eastAsia="Times New Roman" w:hAnsi="Times New Roman" w:cs="Times New Roman"/>
            <w:sz w:val="20"/>
            <w:szCs w:val="20"/>
          </w:rPr>
          <w:t>jeff.w.whitman.civ@us.navy.mil</w:t>
        </w:r>
      </w:hyperlink>
      <w:r w:rsidR="003B267F">
        <w:rPr>
          <w:rFonts w:ascii="Times New Roman" w:eastAsia="Times New Roman" w:hAnsi="Times New Roman" w:cs="Times New Roman"/>
          <w:sz w:val="20"/>
          <w:szCs w:val="20"/>
        </w:rPr>
        <w:t xml:space="preserve">   </w:t>
      </w:r>
      <w:r w:rsidR="00A6592E" w:rsidRPr="00993C40">
        <w:rPr>
          <w:rFonts w:ascii="Times New Roman" w:eastAsia="Times New Roman" w:hAnsi="Times New Roman" w:cs="Times New Roman"/>
          <w:sz w:val="20"/>
          <w:szCs w:val="20"/>
        </w:rPr>
        <w:t xml:space="preserve"> </w:t>
      </w:r>
    </w:p>
    <w:p w14:paraId="3CE5C5B2" w14:textId="77777777" w:rsidR="00A6592E" w:rsidRPr="00993C40" w:rsidRDefault="00A6592E" w:rsidP="00811B16">
      <w:pPr>
        <w:spacing w:after="0" w:line="240" w:lineRule="auto"/>
        <w:jc w:val="both"/>
        <w:rPr>
          <w:rFonts w:ascii="Times New Roman" w:eastAsia="Times New Roman" w:hAnsi="Times New Roman" w:cs="Times New Roman"/>
          <w:sz w:val="20"/>
          <w:szCs w:val="20"/>
        </w:rPr>
      </w:pPr>
    </w:p>
    <w:p w14:paraId="55DE254A" w14:textId="6625E8E2" w:rsidR="005B0ED7" w:rsidRPr="00993C40" w:rsidRDefault="00A6592E"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3B267F">
        <w:rPr>
          <w:rFonts w:ascii="Times New Roman" w:eastAsia="Times New Roman" w:hAnsi="Times New Roman" w:cs="Times New Roman"/>
          <w:sz w:val="20"/>
          <w:szCs w:val="20"/>
        </w:rPr>
        <w:t>02-25</w:t>
      </w:r>
      <w:r w:rsidR="005B0ED7" w:rsidRPr="00993C40">
        <w:rPr>
          <w:rFonts w:ascii="Times New Roman" w:eastAsia="Times New Roman" w:hAnsi="Times New Roman" w:cs="Times New Roman"/>
          <w:sz w:val="20"/>
          <w:szCs w:val="20"/>
        </w:rPr>
        <w:t>)</w:t>
      </w:r>
    </w:p>
    <w:p w14:paraId="464969BD" w14:textId="77777777" w:rsidR="005B0ED7" w:rsidRPr="00993C40" w:rsidRDefault="005B0ED7" w:rsidP="00811B16">
      <w:pPr>
        <w:spacing w:after="0"/>
        <w:jc w:val="both"/>
        <w:rPr>
          <w:rFonts w:ascii="Times New Roman" w:hAnsi="Times New Roman" w:cs="Times New Roman"/>
          <w:sz w:val="20"/>
          <w:szCs w:val="20"/>
        </w:rPr>
      </w:pPr>
    </w:p>
    <w:p w14:paraId="096A5A0B" w14:textId="77777777" w:rsidR="005B0524" w:rsidRPr="00993C40" w:rsidRDefault="005B0524" w:rsidP="00811B16">
      <w:pPr>
        <w:spacing w:after="0" w:line="240" w:lineRule="auto"/>
        <w:jc w:val="both"/>
        <w:rPr>
          <w:rFonts w:ascii="Times New Roman" w:hAnsi="Times New Roman" w:cs="Times New Roman"/>
          <w:b/>
          <w:sz w:val="20"/>
          <w:szCs w:val="20"/>
          <w:u w:val="single"/>
        </w:rPr>
      </w:pPr>
      <w:bookmarkStart w:id="7" w:name="SECTIONC"/>
      <w:r w:rsidRPr="00993C40">
        <w:rPr>
          <w:rFonts w:ascii="Times New Roman" w:hAnsi="Times New Roman" w:cs="Times New Roman"/>
          <w:b/>
          <w:sz w:val="20"/>
          <w:szCs w:val="20"/>
          <w:u w:val="single"/>
        </w:rPr>
        <w:t>SECTION:     C</w:t>
      </w:r>
    </w:p>
    <w:bookmarkEnd w:id="7"/>
    <w:p w14:paraId="500D1E6E" w14:textId="77777777" w:rsidR="005B0524" w:rsidRPr="00993C40" w:rsidRDefault="005B0524" w:rsidP="00811B16">
      <w:pPr>
        <w:spacing w:after="0" w:line="240" w:lineRule="auto"/>
        <w:jc w:val="both"/>
        <w:rPr>
          <w:rFonts w:ascii="Times New Roman" w:hAnsi="Times New Roman" w:cs="Times New Roman"/>
          <w:sz w:val="20"/>
          <w:szCs w:val="20"/>
        </w:rPr>
      </w:pPr>
    </w:p>
    <w:p w14:paraId="225531E9" w14:textId="77777777" w:rsidR="00806067" w:rsidRPr="00993C40" w:rsidRDefault="00806067" w:rsidP="00806067">
      <w:pPr>
        <w:jc w:val="both"/>
        <w:rPr>
          <w:rFonts w:ascii="Times New Roman" w:hAnsi="Times New Roman" w:cs="Times New Roman"/>
          <w:b/>
          <w:bCs/>
          <w:sz w:val="20"/>
          <w:szCs w:val="20"/>
        </w:rPr>
      </w:pPr>
      <w:bookmarkStart w:id="8" w:name="WSSTERMCZ01"/>
      <w:r w:rsidRPr="00993C40">
        <w:rPr>
          <w:rFonts w:ascii="Times New Roman" w:hAnsi="Times New Roman" w:cs="Times New Roman"/>
          <w:b/>
          <w:bCs/>
          <w:sz w:val="20"/>
          <w:szCs w:val="20"/>
        </w:rPr>
        <w:t>WSSTERMCZ01</w:t>
      </w:r>
      <w:r w:rsidRPr="00993C40">
        <w:rPr>
          <w:rFonts w:ascii="Times New Roman" w:hAnsi="Times New Roman" w:cs="Times New Roman"/>
          <w:sz w:val="20"/>
          <w:szCs w:val="20"/>
        </w:rPr>
        <w:tab/>
      </w:r>
      <w:r w:rsidRPr="00993C40">
        <w:rPr>
          <w:rFonts w:ascii="Times New Roman" w:hAnsi="Times New Roman" w:cs="Times New Roman"/>
          <w:b/>
          <w:bCs/>
          <w:sz w:val="20"/>
          <w:szCs w:val="20"/>
        </w:rPr>
        <w:t>CONFIGURATION MANAGEMENT AND CONTROLS</w:t>
      </w:r>
      <w:r w:rsidR="00354F60" w:rsidRPr="00993C40">
        <w:rPr>
          <w:rFonts w:ascii="Times New Roman" w:hAnsi="Times New Roman" w:cs="Times New Roman"/>
          <w:b/>
          <w:bCs/>
          <w:sz w:val="20"/>
          <w:szCs w:val="20"/>
        </w:rPr>
        <w:t xml:space="preserve"> </w:t>
      </w:r>
    </w:p>
    <w:p w14:paraId="39688A37" w14:textId="77777777" w:rsidR="003927B9" w:rsidRPr="00993C40" w:rsidRDefault="003927B9" w:rsidP="003927B9">
      <w:pPr>
        <w:jc w:val="both"/>
        <w:rPr>
          <w:rFonts w:ascii="Times New Roman" w:hAnsi="Times New Roman" w:cs="Times New Roman"/>
          <w:b/>
          <w:bCs/>
          <w:sz w:val="20"/>
          <w:szCs w:val="20"/>
        </w:rPr>
      </w:pPr>
      <w:r w:rsidRPr="00993C40">
        <w:rPr>
          <w:rFonts w:ascii="Times New Roman" w:hAnsi="Times New Roman" w:cs="Times New Roman"/>
          <w:b/>
          <w:bCs/>
          <w:sz w:val="20"/>
          <w:szCs w:val="20"/>
        </w:rPr>
        <w:t>Prescription: Required in all Navy Aviation (Phila only) solicitations/contracts</w:t>
      </w:r>
    </w:p>
    <w:p w14:paraId="7A8B4043" w14:textId="77777777" w:rsidR="003927B9" w:rsidRPr="00993C40" w:rsidRDefault="003927B9" w:rsidP="003927B9">
      <w:pPr>
        <w:pStyle w:val="12"/>
        <w:numPr>
          <w:ilvl w:val="0"/>
          <w:numId w:val="13"/>
        </w:numPr>
        <w:jc w:val="both"/>
        <w:rPr>
          <w:b/>
          <w:bCs/>
        </w:rPr>
      </w:pPr>
      <w:r w:rsidRPr="00993C40">
        <w:rPr>
          <w:b/>
          <w:bCs/>
        </w:rPr>
        <w:t>Configuration Management</w:t>
      </w:r>
    </w:p>
    <w:p w14:paraId="4B2D33D7" w14:textId="77777777" w:rsidR="003927B9" w:rsidRPr="00993C40" w:rsidRDefault="003927B9" w:rsidP="003927B9">
      <w:pPr>
        <w:pStyle w:val="12"/>
        <w:jc w:val="both"/>
        <w:rPr>
          <w:b/>
          <w:bCs/>
        </w:rPr>
      </w:pPr>
    </w:p>
    <w:p w14:paraId="202A8F5B" w14:textId="77777777" w:rsidR="003927B9" w:rsidRPr="00993C40" w:rsidRDefault="003927B9" w:rsidP="003927B9">
      <w:pPr>
        <w:jc w:val="both"/>
        <w:rPr>
          <w:rFonts w:ascii="Times New Roman" w:hAnsi="Times New Roman" w:cs="Times New Roman"/>
          <w:sz w:val="20"/>
          <w:szCs w:val="20"/>
        </w:rPr>
      </w:pPr>
      <w:r w:rsidRPr="00993C40">
        <w:rPr>
          <w:rFonts w:ascii="Times New Roman" w:hAnsi="Times New Roman" w:cs="Times New Roman"/>
          <w:b/>
          <w:bCs/>
          <w:sz w:val="20"/>
          <w:szCs w:val="20"/>
        </w:rPr>
        <w:t>1.1</w:t>
      </w:r>
      <w:r w:rsidRPr="00993C40">
        <w:rPr>
          <w:rFonts w:ascii="Times New Roman" w:hAnsi="Times New Roman" w:cs="Times New Roman"/>
          <w:sz w:val="20"/>
          <w:szCs w:val="20"/>
        </w:rPr>
        <w:t xml:space="preserve"> The cognizant Naval Air Systems Command (NAVAIR) Program Manager will maintain configuration control and change authority for all items in this contract. </w:t>
      </w:r>
    </w:p>
    <w:p w14:paraId="1BCA5E24" w14:textId="77777777" w:rsidR="003927B9" w:rsidRPr="00993C40" w:rsidRDefault="003927B9" w:rsidP="003927B9">
      <w:pPr>
        <w:pStyle w:val="DefaultText1"/>
        <w:widowControl w:val="0"/>
        <w:jc w:val="both"/>
        <w:rPr>
          <w:b/>
          <w:bCs/>
          <w:sz w:val="20"/>
        </w:rPr>
      </w:pPr>
      <w:r w:rsidRPr="00993C40">
        <w:rPr>
          <w:b/>
          <w:bCs/>
          <w:sz w:val="20"/>
        </w:rPr>
        <w:t xml:space="preserve">1.2 </w:t>
      </w:r>
      <w:r w:rsidRPr="00993C40">
        <w:rPr>
          <w:sz w:val="20"/>
        </w:rPr>
        <w:t>In accordance with the configuration management provisions of this contract,</w:t>
      </w:r>
      <w:r w:rsidRPr="00993C40">
        <w:rPr>
          <w:b/>
          <w:bCs/>
          <w:sz w:val="20"/>
        </w:rPr>
        <w:t xml:space="preserve"> </w:t>
      </w:r>
      <w:r w:rsidRPr="00993C40">
        <w:rPr>
          <w:sz w:val="20"/>
        </w:rPr>
        <w:t>the Contractor must maintain the total Equipment baseline configuration of the parts on this contract including, but not limited to, hardware, software and firmware.</w:t>
      </w:r>
    </w:p>
    <w:p w14:paraId="3D8A5AE1" w14:textId="77777777" w:rsidR="003927B9" w:rsidRPr="00993C40" w:rsidRDefault="003927B9" w:rsidP="003927B9">
      <w:pPr>
        <w:pStyle w:val="DefaultText1"/>
        <w:widowControl w:val="0"/>
        <w:jc w:val="both"/>
        <w:rPr>
          <w:b/>
          <w:sz w:val="20"/>
        </w:rPr>
      </w:pPr>
    </w:p>
    <w:p w14:paraId="7FCD2E5E" w14:textId="77777777" w:rsidR="003927B9" w:rsidRPr="00993C40" w:rsidRDefault="003927B9" w:rsidP="003927B9">
      <w:pPr>
        <w:pStyle w:val="NoSpacing"/>
        <w:rPr>
          <w:rFonts w:ascii="Times New Roman" w:hAnsi="Times New Roman" w:cs="Times New Roman"/>
          <w:sz w:val="18"/>
        </w:rPr>
      </w:pPr>
      <w:r w:rsidRPr="00993C40">
        <w:rPr>
          <w:rFonts w:ascii="Times New Roman" w:hAnsi="Times New Roman" w:cs="Times New Roman"/>
          <w:b/>
          <w:sz w:val="20"/>
        </w:rPr>
        <w:t xml:space="preserve">NOTE: </w:t>
      </w:r>
      <w:r w:rsidRPr="00993C40">
        <w:rPr>
          <w:rFonts w:ascii="Times New Roman" w:hAnsi="Times New Roman" w:cs="Times New Roman"/>
          <w:sz w:val="20"/>
        </w:rPr>
        <w:t>T</w:t>
      </w:r>
      <w:r w:rsidRPr="00993C40">
        <w:rPr>
          <w:rFonts w:ascii="Times New Roman" w:eastAsia="Times New Roman" w:hAnsi="Times New Roman" w:cs="Times New Roman"/>
          <w:noProof/>
          <w:sz w:val="20"/>
          <w:szCs w:val="20"/>
        </w:rPr>
        <w:t xml:space="preserve">he latest revisions of the DOD Forms referenced in this term can be found at https://www.esd.whs.mil/dd. The latest revisions of the DIDs referenced in this term can be found at https://quicksearch.dla.mil/. </w:t>
      </w:r>
    </w:p>
    <w:p w14:paraId="7D78DB09" w14:textId="77777777" w:rsidR="003927B9" w:rsidRPr="00993C40" w:rsidRDefault="003927B9" w:rsidP="003927B9">
      <w:pPr>
        <w:pStyle w:val="DefaultText1"/>
        <w:widowControl w:val="0"/>
        <w:jc w:val="both"/>
        <w:rPr>
          <w:sz w:val="20"/>
        </w:rPr>
      </w:pPr>
    </w:p>
    <w:p w14:paraId="2077D119" w14:textId="77777777" w:rsidR="003927B9" w:rsidRPr="00993C40" w:rsidRDefault="003927B9" w:rsidP="003927B9">
      <w:pPr>
        <w:jc w:val="both"/>
        <w:rPr>
          <w:rFonts w:ascii="Times New Roman" w:hAnsi="Times New Roman" w:cs="Times New Roman"/>
          <w:b/>
          <w:bCs/>
          <w:sz w:val="20"/>
          <w:szCs w:val="20"/>
        </w:rPr>
      </w:pPr>
      <w:r w:rsidRPr="00993C40">
        <w:rPr>
          <w:rFonts w:ascii="Times New Roman" w:hAnsi="Times New Roman" w:cs="Times New Roman"/>
          <w:b/>
          <w:bCs/>
          <w:sz w:val="20"/>
          <w:szCs w:val="20"/>
        </w:rPr>
        <w:t>2.0 Engineering Changes</w:t>
      </w:r>
    </w:p>
    <w:p w14:paraId="2F9D640E" w14:textId="77777777" w:rsidR="003927B9" w:rsidRPr="00993C40" w:rsidRDefault="003927B9" w:rsidP="003927B9">
      <w:pPr>
        <w:jc w:val="both"/>
        <w:rPr>
          <w:rFonts w:ascii="Times New Roman" w:hAnsi="Times New Roman" w:cs="Times New Roman"/>
          <w:sz w:val="20"/>
          <w:szCs w:val="20"/>
        </w:rPr>
      </w:pPr>
      <w:r w:rsidRPr="00993C40">
        <w:rPr>
          <w:rFonts w:ascii="Times New Roman" w:hAnsi="Times New Roman" w:cs="Times New Roman"/>
          <w:b/>
          <w:bCs/>
          <w:sz w:val="20"/>
          <w:szCs w:val="20"/>
        </w:rPr>
        <w:t xml:space="preserve">2.1 </w:t>
      </w:r>
      <w:r w:rsidRPr="00993C40">
        <w:rPr>
          <w:rFonts w:ascii="Times New Roman" w:hAnsi="Times New Roman" w:cs="Times New Roman"/>
          <w:sz w:val="20"/>
          <w:szCs w:val="20"/>
        </w:rPr>
        <w:t xml:space="preserve">The Government will not be responsible for any contract delay or disruption or any increased costs of performance of the Contractor due to a misclassification of an Engineering Change Proposal (ECP) by the Contractor, including those costs associated with replacement of delivered items resulting from such a misclassification. ECP’s are classified as Class I (Major) or Class II (Minor). For detailed classification criteria refer to the DD Form 1692 instructions sheet. ECPs must be prepared in accordance with DI-SESS-80639E, Engineering Change Proposal (ECP). </w:t>
      </w:r>
    </w:p>
    <w:p w14:paraId="44143ADD" w14:textId="77777777" w:rsidR="003927B9" w:rsidRPr="00993C40" w:rsidRDefault="003927B9" w:rsidP="003927B9">
      <w:pPr>
        <w:rPr>
          <w:rFonts w:ascii="Times New Roman" w:hAnsi="Times New Roman" w:cs="Times New Roman"/>
          <w:sz w:val="20"/>
          <w:szCs w:val="20"/>
        </w:rPr>
      </w:pPr>
      <w:r w:rsidRPr="00993C40">
        <w:rPr>
          <w:rFonts w:ascii="Times New Roman" w:hAnsi="Times New Roman" w:cs="Times New Roman"/>
          <w:b/>
          <w:sz w:val="20"/>
          <w:szCs w:val="20"/>
        </w:rPr>
        <w:t>NOTE:</w:t>
      </w:r>
      <w:r w:rsidRPr="00993C40">
        <w:rPr>
          <w:rFonts w:ascii="Times New Roman" w:hAnsi="Times New Roman" w:cs="Times New Roman"/>
        </w:rPr>
        <w:t xml:space="preserve"> </w:t>
      </w:r>
      <w:r w:rsidRPr="00993C40">
        <w:rPr>
          <w:rFonts w:ascii="Times New Roman" w:hAnsi="Times New Roman" w:cs="Times New Roman"/>
          <w:sz w:val="20"/>
          <w:szCs w:val="20"/>
        </w:rPr>
        <w:t>Any ECP or notification of an ECP submitted to the PCO in accordance with this paragraph must also be copied to the NAVSUP WSS CM Team at usn.philadelphia.navsupwssphil.mbx.configuration-management@us.navy.mil.</w:t>
      </w:r>
    </w:p>
    <w:p w14:paraId="5722F897" w14:textId="77777777" w:rsidR="003927B9" w:rsidRPr="00993C40" w:rsidRDefault="003927B9" w:rsidP="003927B9">
      <w:pPr>
        <w:jc w:val="both"/>
        <w:rPr>
          <w:rFonts w:ascii="Times New Roman" w:hAnsi="Times New Roman" w:cs="Times New Roman"/>
          <w:sz w:val="20"/>
          <w:szCs w:val="20"/>
        </w:rPr>
      </w:pPr>
      <w:r w:rsidRPr="00993C40">
        <w:rPr>
          <w:rFonts w:ascii="Times New Roman" w:hAnsi="Times New Roman" w:cs="Times New Roman"/>
          <w:b/>
          <w:bCs/>
          <w:sz w:val="20"/>
          <w:szCs w:val="20"/>
        </w:rPr>
        <w:t xml:space="preserve">2.1.1 Class I (Major) Changes: </w:t>
      </w:r>
      <w:r w:rsidRPr="00993C40">
        <w:rPr>
          <w:rFonts w:ascii="Times New Roman" w:hAnsi="Times New Roman" w:cs="Times New Roman"/>
          <w:sz w:val="20"/>
          <w:szCs w:val="20"/>
        </w:rPr>
        <w:t xml:space="preserve">The Contractor must coordinate with the cognizant NAVAIR Program Office prior to any Class I ECP submission. </w:t>
      </w:r>
      <w:r w:rsidRPr="00993C40">
        <w:rPr>
          <w:rFonts w:ascii="Times New Roman" w:hAnsi="Times New Roman" w:cs="Times New Roman"/>
          <w:bCs/>
          <w:sz w:val="20"/>
          <w:szCs w:val="20"/>
        </w:rPr>
        <w:t>The Contractor must submit all Class I changes, via the Defense Contract Management Agency (DCMA) Contract Management Office (CMO) and the Procurement Contracting Officer (PCO), to the cognizant NAVAIR Program Office for approval or disapproval.</w:t>
      </w:r>
      <w:r w:rsidRPr="00993C40">
        <w:rPr>
          <w:rFonts w:ascii="Times New Roman" w:hAnsi="Times New Roman" w:cs="Times New Roman"/>
          <w:sz w:val="20"/>
          <w:szCs w:val="20"/>
        </w:rPr>
        <w:t xml:space="preserve">  The Contractor must notify the PCO of any pending or approved Class I engineering changes with another Government activity that the Contractor proposes to incorporate under this contract.  The cognizant NAVAIR Program Office will approve or disapprove of all Class I changes. Any approved Class I change may necessitate contract changes by the contracting officer, which changes may be handled under the Changes clause of this contract, FAR 52.243-1. The Contractor must not implement a Class I change on this contract</w:t>
      </w:r>
      <w:r w:rsidRPr="00993C40">
        <w:rPr>
          <w:rFonts w:ascii="Times New Roman" w:hAnsi="Times New Roman" w:cs="Times New Roman"/>
          <w:b/>
          <w:bCs/>
          <w:i/>
          <w:iCs/>
          <w:sz w:val="20"/>
          <w:szCs w:val="20"/>
        </w:rPr>
        <w:t xml:space="preserve"> </w:t>
      </w:r>
      <w:r w:rsidRPr="00993C40">
        <w:rPr>
          <w:rFonts w:ascii="Times New Roman" w:hAnsi="Times New Roman" w:cs="Times New Roman"/>
          <w:sz w:val="20"/>
          <w:szCs w:val="20"/>
        </w:rPr>
        <w:t>until a contract modification is issued by the</w:t>
      </w:r>
      <w:r w:rsidRPr="00993C40">
        <w:rPr>
          <w:rFonts w:ascii="Times New Roman" w:hAnsi="Times New Roman" w:cs="Times New Roman"/>
          <w:b/>
          <w:bCs/>
          <w:i/>
          <w:iCs/>
          <w:sz w:val="20"/>
          <w:szCs w:val="20"/>
        </w:rPr>
        <w:t xml:space="preserve"> </w:t>
      </w:r>
      <w:r w:rsidRPr="00993C40">
        <w:rPr>
          <w:rFonts w:ascii="Times New Roman" w:hAnsi="Times New Roman" w:cs="Times New Roman"/>
          <w:sz w:val="20"/>
          <w:szCs w:val="20"/>
        </w:rPr>
        <w:t xml:space="preserve">PCO. </w:t>
      </w:r>
    </w:p>
    <w:p w14:paraId="73A79D8E" w14:textId="77777777" w:rsidR="003927B9" w:rsidRPr="00993C40" w:rsidRDefault="003927B9" w:rsidP="003927B9">
      <w:pPr>
        <w:rPr>
          <w:rFonts w:ascii="Times New Roman" w:eastAsia="Times New Roman" w:hAnsi="Times New Roman" w:cs="Times New Roman"/>
          <w:sz w:val="20"/>
          <w:szCs w:val="20"/>
        </w:rPr>
      </w:pPr>
      <w:r w:rsidRPr="00993C40">
        <w:rPr>
          <w:rFonts w:ascii="Times New Roman" w:eastAsia="Times New Roman" w:hAnsi="Times New Roman" w:cs="Times New Roman"/>
          <w:b/>
          <w:bCs/>
          <w:sz w:val="20"/>
          <w:szCs w:val="20"/>
        </w:rPr>
        <w:t>2.1.2</w:t>
      </w:r>
      <w:r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b/>
          <w:bCs/>
          <w:sz w:val="20"/>
          <w:szCs w:val="20"/>
        </w:rPr>
        <w:t xml:space="preserve">Class II (Minor) Changes: </w:t>
      </w:r>
      <w:r w:rsidRPr="00993C40">
        <w:rPr>
          <w:rFonts w:ascii="Times New Roman" w:eastAsia="Times New Roman" w:hAnsi="Times New Roman" w:cs="Times New Roman"/>
          <w:sz w:val="20"/>
          <w:szCs w:val="20"/>
        </w:rPr>
        <w:t>Any Class II change involving a Critical Safety Item (CSI) must be submitted to the PCO for NAVAIR Program Office approval unless NAVAIR has delegated approval authority to the cognizant DCMA CMO. For Class II changes to items without a criticality determination, the items will be considered CSI for the purposes of processing in accordance with this paragraph. Class II changes related to non-CSI's must be submitted to the cognizant DCMA CMO for concurrence in classification and may be implemented only upon receiving DCMA concurrence. Class II changes must be made at no additional cost to the Government.</w:t>
      </w:r>
    </w:p>
    <w:p w14:paraId="00545596" w14:textId="77777777" w:rsidR="003927B9" w:rsidRPr="00993C40" w:rsidRDefault="003927B9" w:rsidP="003927B9">
      <w:pPr>
        <w:rPr>
          <w:rFonts w:ascii="Times New Roman" w:hAnsi="Times New Roman" w:cs="Times New Roman"/>
          <w:sz w:val="20"/>
          <w:szCs w:val="20"/>
        </w:rPr>
      </w:pPr>
      <w:r w:rsidRPr="00993C40">
        <w:rPr>
          <w:rFonts w:ascii="Times New Roman" w:hAnsi="Times New Roman" w:cs="Times New Roman"/>
          <w:b/>
          <w:bCs/>
          <w:sz w:val="20"/>
          <w:szCs w:val="20"/>
        </w:rPr>
        <w:lastRenderedPageBreak/>
        <w:t>2.2</w:t>
      </w:r>
      <w:r w:rsidRPr="00993C40">
        <w:rPr>
          <w:rFonts w:ascii="Times New Roman" w:hAnsi="Times New Roman" w:cs="Times New Roman"/>
          <w:sz w:val="20"/>
          <w:szCs w:val="20"/>
        </w:rPr>
        <w:t xml:space="preserve"> The Contractor is not entitled to any equitable adjustment to the contract price or terms based on the Government’s disapproval of a Class I or Class II ECP.</w:t>
      </w:r>
    </w:p>
    <w:p w14:paraId="3E641EDA" w14:textId="77777777" w:rsidR="003927B9" w:rsidRPr="00993C40" w:rsidRDefault="003927B9" w:rsidP="003927B9">
      <w:pPr>
        <w:jc w:val="both"/>
        <w:rPr>
          <w:rFonts w:ascii="Times New Roman" w:hAnsi="Times New Roman" w:cs="Times New Roman"/>
          <w:b/>
          <w:sz w:val="20"/>
          <w:szCs w:val="20"/>
        </w:rPr>
      </w:pPr>
      <w:r w:rsidRPr="00993C40">
        <w:rPr>
          <w:rFonts w:ascii="Times New Roman" w:hAnsi="Times New Roman" w:cs="Times New Roman"/>
          <w:b/>
          <w:sz w:val="20"/>
          <w:szCs w:val="20"/>
        </w:rPr>
        <w:t>3.0 Variances</w:t>
      </w:r>
    </w:p>
    <w:p w14:paraId="2200765A" w14:textId="77777777" w:rsidR="003927B9" w:rsidRPr="00993C40" w:rsidRDefault="003927B9" w:rsidP="003927B9">
      <w:pPr>
        <w:jc w:val="both"/>
        <w:rPr>
          <w:rFonts w:ascii="Times New Roman" w:hAnsi="Times New Roman" w:cs="Times New Roman"/>
          <w:sz w:val="20"/>
          <w:szCs w:val="20"/>
        </w:rPr>
      </w:pPr>
      <w:r w:rsidRPr="00993C40">
        <w:rPr>
          <w:rFonts w:ascii="Times New Roman" w:hAnsi="Times New Roman" w:cs="Times New Roman"/>
          <w:b/>
          <w:bCs/>
          <w:sz w:val="20"/>
          <w:szCs w:val="20"/>
        </w:rPr>
        <w:t xml:space="preserve">3.1 </w:t>
      </w:r>
      <w:r w:rsidRPr="00993C40">
        <w:rPr>
          <w:rFonts w:ascii="Times New Roman" w:hAnsi="Times New Roman" w:cs="Times New Roman"/>
          <w:sz w:val="20"/>
          <w:szCs w:val="20"/>
        </w:rPr>
        <w:t xml:space="preserve">The Contractor must not deliver any item for acceptance by the Government that incorporates a known departure from product definition information unless a Request for Variance (RFV) has been approved.  Authorized variances are a temporary departure from the requirements only and do not authorize a change to the item’s approved configuration. RFV’s are classified as Critical, Major, or Minor. For detailed classification criteria refer to the DD Form 1694 instructions sheet. Any variance requests to CSI’s must be classified as major, at a minimum. For variances to items without a criticality determination, the items will be considered CSI for the purposes of processing and classified as a major, at a minimum. Variance requests shall be prepared in accordance with DI-SESS-80640E – Request for Variance (RFV). </w:t>
      </w:r>
    </w:p>
    <w:p w14:paraId="06C924CE" w14:textId="77777777" w:rsidR="003927B9" w:rsidRPr="00993C40" w:rsidRDefault="003927B9" w:rsidP="003927B9">
      <w:pPr>
        <w:jc w:val="both"/>
        <w:rPr>
          <w:rFonts w:ascii="Times New Roman" w:hAnsi="Times New Roman" w:cs="Times New Roman"/>
          <w:sz w:val="20"/>
          <w:szCs w:val="20"/>
        </w:rPr>
      </w:pPr>
      <w:r w:rsidRPr="00993C40">
        <w:rPr>
          <w:rFonts w:ascii="Times New Roman" w:hAnsi="Times New Roman" w:cs="Times New Roman"/>
          <w:b/>
          <w:sz w:val="20"/>
          <w:szCs w:val="20"/>
        </w:rPr>
        <w:t xml:space="preserve">NOTE: </w:t>
      </w:r>
      <w:r w:rsidRPr="00993C40">
        <w:rPr>
          <w:rFonts w:ascii="Times New Roman" w:hAnsi="Times New Roman" w:cs="Times New Roman"/>
          <w:sz w:val="20"/>
          <w:szCs w:val="20"/>
        </w:rPr>
        <w:t>Any RFV submitted to the PCO in accordance with this paragraph must also be submitted to the NAVSUP WSS RFV Review Team at usn.philadelphia.navsupwssphil.mbx.rfv-review-team@us.navy.mil.</w:t>
      </w:r>
    </w:p>
    <w:p w14:paraId="6D959899" w14:textId="77777777" w:rsidR="003927B9" w:rsidRPr="00993C40" w:rsidRDefault="003927B9" w:rsidP="003927B9">
      <w:pPr>
        <w:jc w:val="both"/>
        <w:rPr>
          <w:rFonts w:ascii="Times New Roman" w:eastAsia="Times New Roman" w:hAnsi="Times New Roman" w:cs="Times New Roman"/>
          <w:sz w:val="20"/>
          <w:szCs w:val="20"/>
        </w:rPr>
      </w:pPr>
      <w:r w:rsidRPr="00993C40">
        <w:rPr>
          <w:rFonts w:ascii="Times New Roman" w:eastAsia="Times New Roman" w:hAnsi="Times New Roman" w:cs="Times New Roman"/>
          <w:b/>
          <w:sz w:val="20"/>
          <w:szCs w:val="20"/>
        </w:rPr>
        <w:t>NOTE:</w:t>
      </w:r>
      <w:r w:rsidRPr="00993C40">
        <w:rPr>
          <w:rFonts w:ascii="Times New Roman" w:eastAsia="Times New Roman" w:hAnsi="Times New Roman" w:cs="Times New Roman"/>
          <w:sz w:val="20"/>
          <w:szCs w:val="20"/>
        </w:rPr>
        <w:t xml:space="preserve"> Should a variance be discovered after product delivery, the Contractor must notify the PCO and NAVSUP WSS Quality (NOE_N22@us.navy.mil).</w:t>
      </w:r>
    </w:p>
    <w:p w14:paraId="1F0C1467" w14:textId="77777777" w:rsidR="003927B9" w:rsidRPr="00993C40" w:rsidRDefault="003927B9" w:rsidP="003927B9">
      <w:pPr>
        <w:jc w:val="both"/>
        <w:rPr>
          <w:rFonts w:ascii="Times New Roman" w:hAnsi="Times New Roman" w:cs="Times New Roman"/>
          <w:sz w:val="20"/>
          <w:szCs w:val="20"/>
        </w:rPr>
      </w:pPr>
      <w:r w:rsidRPr="00993C40">
        <w:rPr>
          <w:rFonts w:ascii="Times New Roman" w:hAnsi="Times New Roman" w:cs="Times New Roman"/>
          <w:b/>
          <w:bCs/>
          <w:sz w:val="20"/>
          <w:szCs w:val="20"/>
        </w:rPr>
        <w:t xml:space="preserve">3.1.1 Critical/Major Variances: </w:t>
      </w:r>
      <w:r w:rsidRPr="00993C40">
        <w:rPr>
          <w:rFonts w:ascii="Times New Roman" w:hAnsi="Times New Roman" w:cs="Times New Roman"/>
          <w:sz w:val="20"/>
          <w:szCs w:val="20"/>
        </w:rPr>
        <w:t>The Contractor must submit all critical/major variance requests, via the DCMA CMO and the PCO, to the cognizant NAVAIR Program Office for approval or disapproval. All approved critical/major variances require a contract modification by the PCO prior to final inspection and acceptance of the items.</w:t>
      </w:r>
    </w:p>
    <w:p w14:paraId="2D777FC5" w14:textId="77777777" w:rsidR="003927B9" w:rsidRPr="00993C40" w:rsidRDefault="003927B9" w:rsidP="003927B9">
      <w:pPr>
        <w:jc w:val="both"/>
        <w:rPr>
          <w:rFonts w:ascii="Times New Roman" w:eastAsia="Times New Roman" w:hAnsi="Times New Roman" w:cs="Times New Roman"/>
          <w:sz w:val="20"/>
          <w:szCs w:val="20"/>
        </w:rPr>
      </w:pPr>
      <w:r w:rsidRPr="00993C40">
        <w:rPr>
          <w:rFonts w:ascii="Times New Roman" w:eastAsia="Times New Roman" w:hAnsi="Times New Roman" w:cs="Times New Roman"/>
          <w:b/>
          <w:bCs/>
          <w:sz w:val="20"/>
          <w:szCs w:val="20"/>
        </w:rPr>
        <w:t>3.1.2 Minor Variances:</w:t>
      </w:r>
      <w:r w:rsidRPr="00993C40">
        <w:rPr>
          <w:rFonts w:ascii="Times New Roman" w:eastAsia="Times New Roman" w:hAnsi="Times New Roman" w:cs="Times New Roman"/>
          <w:sz w:val="20"/>
          <w:szCs w:val="20"/>
        </w:rPr>
        <w:t xml:space="preserve"> For minor RFVs, delivery and/or shipment of such items under this contract is not permitted until approved by the cognizant DCMA CMO.</w:t>
      </w:r>
    </w:p>
    <w:p w14:paraId="5C6D85ED" w14:textId="77777777" w:rsidR="003927B9" w:rsidRPr="00993C40" w:rsidRDefault="003927B9" w:rsidP="003927B9">
      <w:pPr>
        <w:jc w:val="both"/>
        <w:rPr>
          <w:rFonts w:ascii="Times New Roman" w:hAnsi="Times New Roman" w:cs="Times New Roman"/>
          <w:sz w:val="20"/>
          <w:szCs w:val="20"/>
        </w:rPr>
      </w:pPr>
      <w:r w:rsidRPr="00993C40">
        <w:rPr>
          <w:rFonts w:ascii="Times New Roman" w:hAnsi="Times New Roman" w:cs="Times New Roman"/>
          <w:b/>
          <w:bCs/>
          <w:sz w:val="20"/>
          <w:szCs w:val="20"/>
        </w:rPr>
        <w:t>3.2</w:t>
      </w:r>
      <w:r w:rsidRPr="00993C40">
        <w:rPr>
          <w:rFonts w:ascii="Times New Roman" w:hAnsi="Times New Roman" w:cs="Times New Roman"/>
          <w:sz w:val="20"/>
          <w:szCs w:val="20"/>
        </w:rPr>
        <w:t xml:space="preserve"> The Contractor is not entitled to any equitable adjustment to the contract price or terms based on the Government’s disapproval of a critical, major, or minor variance. </w:t>
      </w:r>
    </w:p>
    <w:p w14:paraId="70B7BB5F" w14:textId="77777777" w:rsidR="003927B9" w:rsidRPr="00993C40" w:rsidRDefault="003927B9" w:rsidP="00806067">
      <w:pPr>
        <w:jc w:val="both"/>
        <w:rPr>
          <w:rFonts w:ascii="Times New Roman" w:hAnsi="Times New Roman" w:cs="Times New Roman"/>
          <w:bCs/>
        </w:rPr>
      </w:pPr>
      <w:r w:rsidRPr="00993C40">
        <w:rPr>
          <w:rFonts w:ascii="Times New Roman" w:hAnsi="Times New Roman" w:cs="Times New Roman"/>
          <w:bCs/>
          <w:sz w:val="20"/>
          <w:szCs w:val="20"/>
        </w:rPr>
        <w:t>(12-23)</w:t>
      </w:r>
    </w:p>
    <w:p w14:paraId="539C2964" w14:textId="77777777" w:rsidR="00050872" w:rsidRPr="00993C40" w:rsidRDefault="00B3734C" w:rsidP="00811B16">
      <w:pPr>
        <w:spacing w:after="0" w:line="240" w:lineRule="auto"/>
        <w:jc w:val="both"/>
        <w:rPr>
          <w:rFonts w:ascii="Times New Roman" w:hAnsi="Times New Roman" w:cs="Times New Roman"/>
          <w:b/>
          <w:sz w:val="20"/>
          <w:szCs w:val="20"/>
        </w:rPr>
      </w:pPr>
      <w:bookmarkStart w:id="9" w:name="WSSTERMCZ02"/>
      <w:bookmarkEnd w:id="8"/>
      <w:r w:rsidRPr="00993C40">
        <w:rPr>
          <w:rFonts w:ascii="Times New Roman" w:hAnsi="Times New Roman" w:cs="Times New Roman"/>
          <w:b/>
          <w:sz w:val="20"/>
          <w:szCs w:val="20"/>
        </w:rPr>
        <w:t xml:space="preserve">WSSTERMCZ02 </w:t>
      </w:r>
      <w:bookmarkEnd w:id="9"/>
      <w:r w:rsidRPr="00993C40">
        <w:rPr>
          <w:rFonts w:ascii="Times New Roman" w:hAnsi="Times New Roman" w:cs="Times New Roman"/>
          <w:b/>
          <w:sz w:val="20"/>
          <w:szCs w:val="20"/>
        </w:rPr>
        <w:t xml:space="preserve">            RESERVED </w:t>
      </w:r>
    </w:p>
    <w:p w14:paraId="28ECC12A" w14:textId="77777777" w:rsidR="00B3734C" w:rsidRPr="00993C40" w:rsidRDefault="00B3734C" w:rsidP="00811B16">
      <w:pPr>
        <w:spacing w:after="0" w:line="240" w:lineRule="auto"/>
        <w:jc w:val="both"/>
        <w:rPr>
          <w:rFonts w:ascii="Times New Roman" w:hAnsi="Times New Roman" w:cs="Times New Roman"/>
          <w:b/>
          <w:sz w:val="20"/>
          <w:szCs w:val="20"/>
        </w:rPr>
      </w:pPr>
    </w:p>
    <w:p w14:paraId="1DBB27F3" w14:textId="77777777" w:rsidR="00B3734C" w:rsidRPr="00993C40" w:rsidRDefault="00B3734C" w:rsidP="00811B16">
      <w:pPr>
        <w:spacing w:after="0" w:line="240" w:lineRule="auto"/>
        <w:jc w:val="both"/>
        <w:rPr>
          <w:rFonts w:ascii="Times New Roman" w:hAnsi="Times New Roman" w:cs="Times New Roman"/>
          <w:b/>
          <w:sz w:val="20"/>
          <w:szCs w:val="20"/>
        </w:rPr>
      </w:pPr>
      <w:bookmarkStart w:id="10" w:name="WSSTERMCZ03"/>
      <w:r w:rsidRPr="00993C40">
        <w:rPr>
          <w:rFonts w:ascii="Times New Roman" w:hAnsi="Times New Roman" w:cs="Times New Roman"/>
          <w:b/>
          <w:sz w:val="20"/>
          <w:szCs w:val="20"/>
        </w:rPr>
        <w:t>WSSTERMCZ03</w:t>
      </w:r>
      <w:bookmarkEnd w:id="10"/>
      <w:r w:rsidRPr="00993C40">
        <w:rPr>
          <w:rFonts w:ascii="Times New Roman" w:hAnsi="Times New Roman" w:cs="Times New Roman"/>
          <w:b/>
          <w:sz w:val="20"/>
          <w:szCs w:val="20"/>
        </w:rPr>
        <w:t xml:space="preserve">             RESERVED</w:t>
      </w:r>
    </w:p>
    <w:p w14:paraId="2FF857E4" w14:textId="77777777" w:rsidR="00B3734C" w:rsidRPr="00993C40" w:rsidRDefault="00B3734C" w:rsidP="00811B16">
      <w:pPr>
        <w:spacing w:after="0" w:line="240" w:lineRule="auto"/>
        <w:jc w:val="both"/>
        <w:rPr>
          <w:rFonts w:ascii="Times New Roman" w:hAnsi="Times New Roman" w:cs="Times New Roman"/>
          <w:sz w:val="20"/>
          <w:szCs w:val="20"/>
        </w:rPr>
      </w:pPr>
    </w:p>
    <w:p w14:paraId="65508BA9" w14:textId="77777777" w:rsidR="00624DB1" w:rsidRPr="00993C40" w:rsidRDefault="00624DB1" w:rsidP="00811B16">
      <w:pPr>
        <w:tabs>
          <w:tab w:val="left" w:pos="2160"/>
        </w:tabs>
        <w:spacing w:after="0" w:line="240" w:lineRule="auto"/>
        <w:ind w:left="2160" w:hanging="2160"/>
        <w:jc w:val="both"/>
        <w:rPr>
          <w:rFonts w:ascii="Times New Roman" w:eastAsia="SimSun" w:hAnsi="Times New Roman" w:cs="Times New Roman"/>
          <w:b/>
          <w:sz w:val="20"/>
          <w:szCs w:val="20"/>
          <w:lang w:eastAsia="zh-CN"/>
        </w:rPr>
      </w:pPr>
      <w:bookmarkStart w:id="11" w:name="WSSTERMCZ04"/>
      <w:r w:rsidRPr="00993C40">
        <w:rPr>
          <w:rFonts w:ascii="Times New Roman" w:eastAsia="SimSun" w:hAnsi="Times New Roman" w:cs="Times New Roman"/>
          <w:b/>
          <w:sz w:val="20"/>
          <w:szCs w:val="20"/>
          <w:lang w:eastAsia="zh-CN"/>
        </w:rPr>
        <w:t>WSSTERMCZ04</w:t>
      </w:r>
      <w:r w:rsidRPr="00993C40">
        <w:rPr>
          <w:rFonts w:ascii="Times New Roman" w:eastAsia="SimSun" w:hAnsi="Times New Roman" w:cs="Times New Roman"/>
          <w:b/>
          <w:sz w:val="20"/>
          <w:szCs w:val="20"/>
          <w:lang w:eastAsia="zh-CN"/>
        </w:rPr>
        <w:tab/>
        <w:t>GOVERNMENT-INDUSTRY DATA EXCHANGE PROGRAM (GIDEP)</w:t>
      </w:r>
      <w:bookmarkEnd w:id="11"/>
    </w:p>
    <w:p w14:paraId="5E0AB752" w14:textId="77777777" w:rsidR="00E671AA" w:rsidRPr="00993C40" w:rsidRDefault="00E671AA" w:rsidP="00E671AA">
      <w:pPr>
        <w:contextualSpacing/>
        <w:jc w:val="both"/>
        <w:rPr>
          <w:rFonts w:ascii="Times New Roman" w:hAnsi="Times New Roman" w:cs="Times New Roman"/>
          <w:sz w:val="20"/>
          <w:szCs w:val="20"/>
        </w:rPr>
      </w:pPr>
      <w:r w:rsidRPr="00993C40">
        <w:rPr>
          <w:rFonts w:ascii="Times New Roman" w:hAnsi="Times New Roman" w:cs="Times New Roman"/>
          <w:sz w:val="20"/>
          <w:szCs w:val="20"/>
        </w:rPr>
        <w:t>(Applicable to orders &gt;$500,000, or lower value when Contracting Officer provides notice that term will apply)</w:t>
      </w:r>
    </w:p>
    <w:p w14:paraId="5C27B854" w14:textId="77777777" w:rsidR="00E671AA" w:rsidRPr="00993C40" w:rsidRDefault="00E671AA" w:rsidP="00E671AA">
      <w:pPr>
        <w:contextualSpacing/>
        <w:jc w:val="both"/>
        <w:rPr>
          <w:rFonts w:ascii="Times New Roman" w:hAnsi="Times New Roman" w:cs="Times New Roman"/>
          <w:sz w:val="20"/>
          <w:szCs w:val="20"/>
        </w:rPr>
      </w:pPr>
    </w:p>
    <w:p w14:paraId="7AD74BCC" w14:textId="77777777" w:rsidR="00E671AA" w:rsidRPr="00993C40" w:rsidRDefault="00E671AA" w:rsidP="00E671AA">
      <w:pPr>
        <w:ind w:firstLine="360"/>
        <w:jc w:val="both"/>
        <w:rPr>
          <w:rFonts w:ascii="Times New Roman" w:hAnsi="Times New Roman" w:cs="Times New Roman"/>
          <w:sz w:val="20"/>
          <w:szCs w:val="20"/>
        </w:rPr>
      </w:pPr>
      <w:r w:rsidRPr="00993C40">
        <w:rPr>
          <w:rFonts w:ascii="Times New Roman" w:hAnsi="Times New Roman" w:cs="Times New Roman"/>
          <w:sz w:val="20"/>
          <w:szCs w:val="20"/>
        </w:rPr>
        <w:t>a.    The Contractor will actively participate in the Government Industry Data Exchange Program (GIDEP) per the Operations Manual (OM).  The Contractor will submit information concerning critical or major nonconformances, as defined in FAR 46.101, to the GIDEP information system.</w:t>
      </w:r>
    </w:p>
    <w:p w14:paraId="3083D6C8" w14:textId="0436C660" w:rsidR="00E671AA" w:rsidRPr="00993C40" w:rsidRDefault="00E671AA" w:rsidP="00E671AA">
      <w:pPr>
        <w:ind w:firstLine="360"/>
        <w:jc w:val="both"/>
        <w:rPr>
          <w:rFonts w:ascii="Times New Roman" w:hAnsi="Times New Roman" w:cs="Times New Roman"/>
          <w:sz w:val="20"/>
          <w:szCs w:val="20"/>
        </w:rPr>
      </w:pPr>
      <w:r w:rsidRPr="00993C40">
        <w:rPr>
          <w:rFonts w:ascii="Times New Roman" w:hAnsi="Times New Roman" w:cs="Times New Roman"/>
          <w:sz w:val="20"/>
          <w:szCs w:val="20"/>
        </w:rPr>
        <w:t>b.    The Contractor will insert paragraph (a)</w:t>
      </w:r>
      <w:r w:rsidR="003B267F">
        <w:rPr>
          <w:rFonts w:ascii="Times New Roman" w:hAnsi="Times New Roman" w:cs="Times New Roman"/>
          <w:sz w:val="20"/>
          <w:szCs w:val="20"/>
        </w:rPr>
        <w:t xml:space="preserve"> above i</w:t>
      </w:r>
      <w:r w:rsidRPr="00993C40">
        <w:rPr>
          <w:rFonts w:ascii="Times New Roman" w:hAnsi="Times New Roman" w:cs="Times New Roman"/>
          <w:sz w:val="20"/>
          <w:szCs w:val="20"/>
        </w:rPr>
        <w:t>n any subcontract when deemed necessary by the Contractor.  When so inserted, the word "contractor" will be changed to "subcontractor."</w:t>
      </w:r>
    </w:p>
    <w:p w14:paraId="4CD3924B" w14:textId="77777777" w:rsidR="00E671AA" w:rsidRPr="00993C40" w:rsidRDefault="00E671AA" w:rsidP="00E671AA">
      <w:pPr>
        <w:ind w:firstLine="360"/>
        <w:jc w:val="both"/>
        <w:rPr>
          <w:rFonts w:ascii="Times New Roman" w:hAnsi="Times New Roman" w:cs="Times New Roman"/>
          <w:sz w:val="20"/>
          <w:szCs w:val="20"/>
        </w:rPr>
      </w:pPr>
      <w:r w:rsidRPr="00993C40">
        <w:rPr>
          <w:rFonts w:ascii="Times New Roman" w:hAnsi="Times New Roman" w:cs="Times New Roman"/>
          <w:sz w:val="20"/>
          <w:szCs w:val="20"/>
        </w:rPr>
        <w:t>c.    The Contractor will when it elects not to insert paragraph (a) in a subcontract, provide the subcontractor any GIDEP data, which may be pertinent to items of its manufacture and verify that the subcontractor utilizes any such data.</w:t>
      </w:r>
    </w:p>
    <w:p w14:paraId="6BA026B4" w14:textId="77777777" w:rsidR="00E671AA" w:rsidRPr="00993C40" w:rsidRDefault="00E671AA" w:rsidP="00E671AA">
      <w:pPr>
        <w:ind w:firstLine="360"/>
        <w:jc w:val="both"/>
        <w:rPr>
          <w:rFonts w:ascii="Times New Roman" w:hAnsi="Times New Roman" w:cs="Times New Roman"/>
          <w:sz w:val="20"/>
          <w:szCs w:val="20"/>
        </w:rPr>
      </w:pPr>
      <w:r w:rsidRPr="00993C40">
        <w:rPr>
          <w:rFonts w:ascii="Times New Roman" w:hAnsi="Times New Roman" w:cs="Times New Roman"/>
          <w:sz w:val="20"/>
          <w:szCs w:val="20"/>
        </w:rPr>
        <w:t>d.    The Contractor shall, whether it elects to insert paragraph (a) in a subcontract or not, verify that the subcontractor utilizes and provides feedback on any GIDEP data that may be pertinent to items of its manufacture.</w:t>
      </w:r>
    </w:p>
    <w:p w14:paraId="79F9B0F6" w14:textId="77777777" w:rsidR="00485F1D" w:rsidRPr="00993C40" w:rsidRDefault="00E671AA" w:rsidP="00E671AA">
      <w:pPr>
        <w:ind w:firstLine="360"/>
        <w:jc w:val="both"/>
        <w:rPr>
          <w:rFonts w:ascii="Times New Roman" w:hAnsi="Times New Roman" w:cs="Times New Roman"/>
          <w:sz w:val="20"/>
          <w:szCs w:val="20"/>
        </w:rPr>
      </w:pPr>
      <w:r w:rsidRPr="00993C40">
        <w:rPr>
          <w:rFonts w:ascii="Times New Roman" w:hAnsi="Times New Roman" w:cs="Times New Roman"/>
          <w:sz w:val="20"/>
          <w:szCs w:val="20"/>
        </w:rPr>
        <w:t xml:space="preserve">e.    Associated Data Item Description (DID) DI-QCIC-80125B: Alert/Safe-Alert Reporting to GIDEP. </w:t>
      </w:r>
    </w:p>
    <w:p w14:paraId="7B06CB05" w14:textId="2B26DC75" w:rsidR="00485F1D" w:rsidRPr="00993C40" w:rsidRDefault="006D193D" w:rsidP="00485F1D">
      <w:pPr>
        <w:spacing w:after="0" w:line="240" w:lineRule="auto"/>
        <w:rPr>
          <w:rFonts w:ascii="Times New Roman" w:hAnsi="Times New Roman" w:cs="Times New Roman"/>
          <w:sz w:val="20"/>
          <w:szCs w:val="20"/>
        </w:rPr>
      </w:pPr>
      <w:r w:rsidRPr="00993C40">
        <w:rPr>
          <w:rFonts w:ascii="Times New Roman" w:hAnsi="Times New Roman" w:cs="Times New Roman"/>
          <w:sz w:val="20"/>
          <w:szCs w:val="20"/>
        </w:rPr>
        <w:lastRenderedPageBreak/>
        <w:t>(</w:t>
      </w:r>
      <w:r w:rsidR="003B267F">
        <w:rPr>
          <w:rFonts w:ascii="Times New Roman" w:hAnsi="Times New Roman" w:cs="Times New Roman"/>
          <w:sz w:val="20"/>
          <w:szCs w:val="20"/>
        </w:rPr>
        <w:t>02-25</w:t>
      </w:r>
      <w:r w:rsidR="00485F1D" w:rsidRPr="00993C40">
        <w:rPr>
          <w:rFonts w:ascii="Times New Roman" w:hAnsi="Times New Roman" w:cs="Times New Roman"/>
          <w:sz w:val="20"/>
          <w:szCs w:val="20"/>
        </w:rPr>
        <w:t>)</w:t>
      </w:r>
    </w:p>
    <w:p w14:paraId="4EA7702F" w14:textId="77777777" w:rsidR="006D6E42" w:rsidRPr="00993C40" w:rsidRDefault="006D6E42" w:rsidP="00811B16">
      <w:pPr>
        <w:spacing w:after="0" w:line="240" w:lineRule="auto"/>
        <w:jc w:val="both"/>
        <w:rPr>
          <w:rFonts w:ascii="Times New Roman" w:hAnsi="Times New Roman" w:cs="Times New Roman"/>
          <w:sz w:val="20"/>
          <w:szCs w:val="20"/>
        </w:rPr>
      </w:pPr>
    </w:p>
    <w:p w14:paraId="08878E2C" w14:textId="77777777" w:rsidR="006D6E42" w:rsidRPr="00993C40" w:rsidRDefault="006D6E42" w:rsidP="006D6E42">
      <w:pPr>
        <w:rPr>
          <w:rFonts w:ascii="Times New Roman" w:hAnsi="Times New Roman" w:cs="Times New Roman"/>
          <w:b/>
          <w:bCs/>
          <w:sz w:val="20"/>
          <w:szCs w:val="20"/>
        </w:rPr>
      </w:pPr>
      <w:bookmarkStart w:id="12" w:name="WSSTERMCZ05"/>
      <w:r w:rsidRPr="00993C40">
        <w:rPr>
          <w:rFonts w:ascii="Times New Roman" w:hAnsi="Times New Roman" w:cs="Times New Roman"/>
          <w:b/>
          <w:bCs/>
          <w:sz w:val="20"/>
          <w:szCs w:val="20"/>
        </w:rPr>
        <w:t>WSSTERMCZ05           CONFIGURATION MANAGEMENT - MARITIME</w:t>
      </w:r>
    </w:p>
    <w:p w14:paraId="5365F251" w14:textId="77777777" w:rsidR="003927B9" w:rsidRPr="00993C40" w:rsidRDefault="003927B9" w:rsidP="003927B9">
      <w:pPr>
        <w:jc w:val="both"/>
        <w:rPr>
          <w:rFonts w:ascii="Times New Roman" w:hAnsi="Times New Roman" w:cs="Times New Roman"/>
          <w:b/>
          <w:bCs/>
          <w:sz w:val="20"/>
          <w:szCs w:val="20"/>
        </w:rPr>
      </w:pPr>
      <w:bookmarkStart w:id="13" w:name="SECTIOND"/>
      <w:bookmarkEnd w:id="12"/>
      <w:r w:rsidRPr="00993C40">
        <w:rPr>
          <w:rFonts w:ascii="Times New Roman" w:hAnsi="Times New Roman" w:cs="Times New Roman"/>
          <w:b/>
          <w:bCs/>
          <w:sz w:val="20"/>
          <w:szCs w:val="20"/>
        </w:rPr>
        <w:t>Prescription: Required in all Navy Maritime (Mech only) solicitations/contracts</w:t>
      </w:r>
    </w:p>
    <w:p w14:paraId="090E0072" w14:textId="77777777" w:rsidR="003927B9" w:rsidRPr="00993C40" w:rsidRDefault="003927B9" w:rsidP="003927B9">
      <w:pPr>
        <w:rPr>
          <w:rFonts w:ascii="Times New Roman" w:hAnsi="Times New Roman" w:cs="Times New Roman"/>
          <w:sz w:val="20"/>
          <w:szCs w:val="20"/>
        </w:rPr>
      </w:pPr>
      <w:r w:rsidRPr="00993C40">
        <w:rPr>
          <w:rFonts w:ascii="Times New Roman" w:hAnsi="Times New Roman" w:cs="Times New Roman"/>
          <w:b/>
          <w:bCs/>
          <w:sz w:val="20"/>
          <w:szCs w:val="20"/>
        </w:rPr>
        <w:t>1.0 Configuration Management</w:t>
      </w:r>
    </w:p>
    <w:p w14:paraId="7933C1EB"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1.1</w:t>
      </w:r>
      <w:r w:rsidRPr="00993C40">
        <w:rPr>
          <w:rFonts w:ascii="Times New Roman" w:hAnsi="Times New Roman" w:cs="Times New Roman"/>
          <w:sz w:val="20"/>
          <w:szCs w:val="20"/>
        </w:rPr>
        <w:t xml:space="preserve"> The cognizant systems command (SYSCOM), Naval Sea Systems Command (NAVSEA) or Naval Information Warfare Systems Command (NAVWAR), Program Manager will maintain configuration control and change authority for all items in this contract. </w:t>
      </w:r>
    </w:p>
    <w:p w14:paraId="51A35087" w14:textId="77777777" w:rsidR="003927B9" w:rsidRPr="00993C40" w:rsidRDefault="003927B9" w:rsidP="003927B9">
      <w:pPr>
        <w:spacing w:after="0"/>
        <w:rPr>
          <w:rFonts w:ascii="Times New Roman" w:hAnsi="Times New Roman" w:cs="Times New Roman"/>
          <w:b/>
          <w:bCs/>
          <w:sz w:val="20"/>
          <w:szCs w:val="20"/>
        </w:rPr>
      </w:pPr>
    </w:p>
    <w:p w14:paraId="01552423"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1.2</w:t>
      </w:r>
      <w:r w:rsidRPr="00993C40">
        <w:rPr>
          <w:rFonts w:ascii="Times New Roman" w:hAnsi="Times New Roman" w:cs="Times New Roman"/>
          <w:sz w:val="20"/>
          <w:szCs w:val="20"/>
        </w:rPr>
        <w:t xml:space="preserve"> In accordance with the configuration management provisions of this contract, the Contractor must maintain the total Equipment baseline configuration of the parts on this contract including, but not limited to, hardware, software and firmware.</w:t>
      </w:r>
    </w:p>
    <w:p w14:paraId="3A580511" w14:textId="77777777" w:rsidR="003927B9" w:rsidRPr="00993C40" w:rsidRDefault="003927B9" w:rsidP="003927B9">
      <w:pPr>
        <w:spacing w:after="0"/>
        <w:rPr>
          <w:rFonts w:ascii="Times New Roman" w:hAnsi="Times New Roman" w:cs="Times New Roman"/>
          <w:sz w:val="20"/>
          <w:szCs w:val="20"/>
        </w:rPr>
      </w:pPr>
    </w:p>
    <w:p w14:paraId="5DC7396A" w14:textId="77777777" w:rsidR="003927B9" w:rsidRPr="00993C40" w:rsidRDefault="003927B9" w:rsidP="003927B9">
      <w:pPr>
        <w:pStyle w:val="DefaultText1"/>
        <w:widowControl w:val="0"/>
        <w:jc w:val="both"/>
        <w:rPr>
          <w:sz w:val="20"/>
        </w:rPr>
      </w:pPr>
      <w:r w:rsidRPr="00993C40">
        <w:rPr>
          <w:b/>
          <w:sz w:val="20"/>
        </w:rPr>
        <w:t xml:space="preserve">NOTE: </w:t>
      </w:r>
      <w:r w:rsidRPr="00993C40">
        <w:rPr>
          <w:sz w:val="20"/>
        </w:rPr>
        <w:t xml:space="preserve">The latest revisions of the DOD Forms referenced in this term can be found at https://www.esd.whs.mil/dd. The latest revisions of the DIDs referenced in this term can be found at https://quicksearch.dla.mil/. </w:t>
      </w:r>
    </w:p>
    <w:p w14:paraId="3EF26D73" w14:textId="77777777" w:rsidR="003927B9" w:rsidRPr="00993C40" w:rsidRDefault="003927B9" w:rsidP="003927B9">
      <w:pPr>
        <w:rPr>
          <w:rFonts w:ascii="Times New Roman" w:hAnsi="Times New Roman" w:cs="Times New Roman"/>
          <w:sz w:val="20"/>
          <w:szCs w:val="20"/>
        </w:rPr>
      </w:pPr>
    </w:p>
    <w:p w14:paraId="755DBBBA" w14:textId="77777777" w:rsidR="003927B9" w:rsidRPr="00993C40" w:rsidRDefault="003927B9" w:rsidP="003927B9">
      <w:pPr>
        <w:spacing w:after="0"/>
        <w:rPr>
          <w:rFonts w:ascii="Times New Roman" w:hAnsi="Times New Roman" w:cs="Times New Roman"/>
          <w:b/>
          <w:bCs/>
          <w:sz w:val="20"/>
          <w:szCs w:val="20"/>
        </w:rPr>
      </w:pPr>
      <w:r w:rsidRPr="00993C40">
        <w:rPr>
          <w:rFonts w:ascii="Times New Roman" w:hAnsi="Times New Roman" w:cs="Times New Roman"/>
          <w:b/>
          <w:bCs/>
          <w:sz w:val="20"/>
          <w:szCs w:val="20"/>
        </w:rPr>
        <w:t>2.0 Engineering Changes</w:t>
      </w:r>
    </w:p>
    <w:p w14:paraId="27F7BE71" w14:textId="77777777" w:rsidR="003927B9" w:rsidRPr="00993C40" w:rsidRDefault="003927B9" w:rsidP="003927B9">
      <w:pPr>
        <w:pStyle w:val="ListParagraph"/>
        <w:spacing w:after="0"/>
        <w:ind w:left="360"/>
        <w:rPr>
          <w:rFonts w:ascii="Times New Roman" w:hAnsi="Times New Roman" w:cs="Times New Roman"/>
          <w:b/>
          <w:bCs/>
          <w:sz w:val="20"/>
          <w:szCs w:val="20"/>
        </w:rPr>
      </w:pPr>
    </w:p>
    <w:p w14:paraId="6651AFDE"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2.1</w:t>
      </w:r>
      <w:r w:rsidRPr="00993C40">
        <w:rPr>
          <w:rFonts w:ascii="Times New Roman" w:hAnsi="Times New Roman" w:cs="Times New Roman"/>
          <w:sz w:val="20"/>
          <w:szCs w:val="20"/>
        </w:rPr>
        <w:t xml:space="preserve"> The Government will not be responsible for any contract delay or disruption or any increased costs of performance of the Contractor due to a misclassification of an Engineering Change Proposal (ECP) by the Contractor, including those costs associated with replacement of delivered items resulting from such a misclassification. ECP’s are classified as either Class I (Major) or Class II (Minor). For detailed classification criteria refer to DD Form 1692 instructions sheet. ECPs must be prepared in accordance with DI-SESS-80639E, Engineering Change Proposal (ECP).</w:t>
      </w:r>
    </w:p>
    <w:p w14:paraId="66D4C80A" w14:textId="77777777" w:rsidR="003927B9" w:rsidRPr="00993C40" w:rsidRDefault="003927B9" w:rsidP="003927B9">
      <w:pPr>
        <w:spacing w:after="0"/>
        <w:rPr>
          <w:rFonts w:ascii="Times New Roman" w:hAnsi="Times New Roman" w:cs="Times New Roman"/>
          <w:sz w:val="20"/>
          <w:szCs w:val="20"/>
        </w:rPr>
      </w:pPr>
    </w:p>
    <w:p w14:paraId="0C0B1329"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NOTE:</w:t>
      </w:r>
      <w:r w:rsidRPr="00993C40">
        <w:rPr>
          <w:rFonts w:ascii="Times New Roman" w:hAnsi="Times New Roman" w:cs="Times New Roman"/>
          <w:bCs/>
          <w:sz w:val="20"/>
          <w:szCs w:val="20"/>
        </w:rPr>
        <w:t xml:space="preserve"> Any ECP or notification of an ECP submitted to the PCO in accordance with this paragraph must also be copied to the NAVSUP WSS CM Team at usn.philadelphia.navsupwssphil.mbx.configuration-management@us.navy.mil.</w:t>
      </w:r>
    </w:p>
    <w:p w14:paraId="1FEAB21C" w14:textId="77777777" w:rsidR="003927B9" w:rsidRPr="00993C40" w:rsidRDefault="003927B9" w:rsidP="003927B9">
      <w:pPr>
        <w:spacing w:after="0"/>
        <w:rPr>
          <w:rFonts w:ascii="Times New Roman" w:hAnsi="Times New Roman" w:cs="Times New Roman"/>
          <w:bCs/>
          <w:sz w:val="20"/>
          <w:szCs w:val="20"/>
        </w:rPr>
      </w:pPr>
    </w:p>
    <w:p w14:paraId="09BFA814"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2.1.1 Class I (Major) Changes:</w:t>
      </w:r>
      <w:r w:rsidRPr="00993C40">
        <w:rPr>
          <w:rFonts w:ascii="Times New Roman" w:hAnsi="Times New Roman" w:cs="Times New Roman"/>
          <w:sz w:val="20"/>
          <w:szCs w:val="20"/>
        </w:rPr>
        <w:t xml:space="preserve"> The Contractor must coordinate with the cognizant SYSCOM Program Office prior to any Class I ECP submission. The Contractor must notify the Procurement Contracting Officer (PCO) of any pending or approved Class I engineering changes with another Government activity that the Contractor proposes to incorporate under this contract. The cognizant SYSCOM Program Office will approve or disapprove of Class I changes. Any approved Class I change may necessitate contract changes by the PCO, which changes may be handled under the Changes clause of this contract, FAR 52.243-1 The Contractor must not implement a Class I change on this contract until a contract modification is issued by the PCO. </w:t>
      </w:r>
    </w:p>
    <w:p w14:paraId="189FBAD2" w14:textId="77777777" w:rsidR="003927B9" w:rsidRPr="00993C40" w:rsidRDefault="003927B9" w:rsidP="003927B9">
      <w:pPr>
        <w:spacing w:after="0"/>
        <w:rPr>
          <w:rFonts w:ascii="Times New Roman" w:hAnsi="Times New Roman" w:cs="Times New Roman"/>
          <w:sz w:val="20"/>
          <w:szCs w:val="20"/>
        </w:rPr>
      </w:pPr>
    </w:p>
    <w:p w14:paraId="42CEBC91"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2.1.2 Class II (Minor) Changes:</w:t>
      </w:r>
      <w:r w:rsidRPr="00993C40">
        <w:rPr>
          <w:rFonts w:ascii="Times New Roman" w:hAnsi="Times New Roman" w:cs="Times New Roman"/>
          <w:sz w:val="20"/>
          <w:szCs w:val="20"/>
        </w:rPr>
        <w:t xml:space="preserve"> Class II changes must be submitted to the cognizant Defense Contract Management Agency (DCMA) Contract Management Office (CMO), or to the Supervisor of Shipbuilding (SUPSHIP) Groton, for concurrence in classification and may be implemented only upon receiving DCMA, SUPSHIP, or NAVSEA/NAVWAR Technical Warrant Holder (TWH) concurrence. On Navy Special Emphasis Program contracts/purchase orders, the Contractor must submit the Class II (Minor) change to the PCO for approval or disapproval. Class II changes must be made at no additional cost to the Government.</w:t>
      </w:r>
    </w:p>
    <w:p w14:paraId="1024DBF3" w14:textId="77777777" w:rsidR="003927B9" w:rsidRPr="00993C40" w:rsidRDefault="003927B9" w:rsidP="003927B9">
      <w:pPr>
        <w:spacing w:after="0"/>
        <w:rPr>
          <w:rFonts w:ascii="Times New Roman" w:hAnsi="Times New Roman" w:cs="Times New Roman"/>
          <w:sz w:val="20"/>
          <w:szCs w:val="20"/>
        </w:rPr>
      </w:pPr>
    </w:p>
    <w:p w14:paraId="7116A183" w14:textId="77777777" w:rsidR="003927B9" w:rsidRPr="00993C40" w:rsidRDefault="00C60928" w:rsidP="003927B9">
      <w:pPr>
        <w:rPr>
          <w:rFonts w:ascii="Times New Roman" w:hAnsi="Times New Roman" w:cs="Times New Roman"/>
          <w:sz w:val="20"/>
          <w:szCs w:val="20"/>
        </w:rPr>
      </w:pPr>
      <w:r w:rsidRPr="00993C40">
        <w:rPr>
          <w:rFonts w:ascii="Times New Roman" w:hAnsi="Times New Roman" w:cs="Times New Roman"/>
          <w:b/>
          <w:bCs/>
          <w:sz w:val="20"/>
          <w:szCs w:val="20"/>
        </w:rPr>
        <w:t>2.2</w:t>
      </w:r>
      <w:r w:rsidR="003927B9" w:rsidRPr="00993C40">
        <w:rPr>
          <w:rFonts w:ascii="Times New Roman" w:hAnsi="Times New Roman" w:cs="Times New Roman"/>
          <w:sz w:val="20"/>
          <w:szCs w:val="20"/>
        </w:rPr>
        <w:t xml:space="preserve"> The Contractor is not entitled to any equitable adjustment to the contract price or terms based on the Government’s disapproval of a Class I or Class II ECP.</w:t>
      </w:r>
    </w:p>
    <w:p w14:paraId="0C3F0D30" w14:textId="77777777" w:rsidR="003927B9" w:rsidRPr="00993C40" w:rsidRDefault="003927B9" w:rsidP="003927B9">
      <w:pPr>
        <w:spacing w:after="0"/>
        <w:rPr>
          <w:rFonts w:ascii="Times New Roman" w:hAnsi="Times New Roman" w:cs="Times New Roman"/>
          <w:b/>
          <w:bCs/>
          <w:sz w:val="20"/>
          <w:szCs w:val="20"/>
        </w:rPr>
      </w:pPr>
      <w:r w:rsidRPr="00993C40">
        <w:rPr>
          <w:rFonts w:ascii="Times New Roman" w:hAnsi="Times New Roman" w:cs="Times New Roman"/>
          <w:b/>
          <w:bCs/>
          <w:sz w:val="20"/>
          <w:szCs w:val="20"/>
        </w:rPr>
        <w:t>3.0 Variances</w:t>
      </w:r>
    </w:p>
    <w:p w14:paraId="69E9A1CF" w14:textId="77777777" w:rsidR="003927B9" w:rsidRPr="00993C40" w:rsidRDefault="003927B9" w:rsidP="003927B9">
      <w:pPr>
        <w:spacing w:after="0"/>
        <w:rPr>
          <w:rFonts w:ascii="Times New Roman" w:hAnsi="Times New Roman" w:cs="Times New Roman"/>
          <w:b/>
          <w:bCs/>
          <w:sz w:val="20"/>
          <w:szCs w:val="20"/>
        </w:rPr>
      </w:pPr>
    </w:p>
    <w:p w14:paraId="42F164F4"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3.1</w:t>
      </w:r>
      <w:r w:rsidRPr="00993C40">
        <w:rPr>
          <w:rFonts w:ascii="Times New Roman" w:hAnsi="Times New Roman" w:cs="Times New Roman"/>
          <w:sz w:val="20"/>
          <w:szCs w:val="20"/>
        </w:rPr>
        <w:t xml:space="preserve"> The Contractor must not deliver any item for acceptance by the Government that incorporates a known departure from product definition information unless a Request for Variance (RFV) has been approved.  Authorized variances are a temporary departure from the requirements only and do not authorize a change to the item’s configuration baseline. RFVs are classified as Critical, Major, or Minor. For detailed classification criteria refer to the DD Form 1694 instructions sheet. Variance requests must be prepared in accordance with DI-SESS-80640E – Request for Variance (RFV). </w:t>
      </w:r>
    </w:p>
    <w:p w14:paraId="41BACDEA" w14:textId="77777777" w:rsidR="003927B9" w:rsidRPr="00993C40" w:rsidRDefault="003927B9" w:rsidP="003927B9">
      <w:pPr>
        <w:spacing w:after="0"/>
        <w:rPr>
          <w:rFonts w:ascii="Times New Roman" w:hAnsi="Times New Roman" w:cs="Times New Roman"/>
          <w:sz w:val="20"/>
          <w:szCs w:val="20"/>
        </w:rPr>
      </w:pPr>
    </w:p>
    <w:p w14:paraId="367A6BB7"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sz w:val="20"/>
          <w:szCs w:val="20"/>
        </w:rPr>
        <w:t xml:space="preserve">NOTE: </w:t>
      </w:r>
      <w:r w:rsidRPr="00993C40">
        <w:rPr>
          <w:rFonts w:ascii="Times New Roman" w:hAnsi="Times New Roman" w:cs="Times New Roman"/>
          <w:sz w:val="20"/>
          <w:szCs w:val="20"/>
        </w:rPr>
        <w:t>Any RFV submitted to the PCO in accordance with this paragraph must also be copied to the NAVSUP WSS RFV Review Team at usn.philadelphia.navsupwssphil.mbx.rfv-review-team@us.navy.mil.</w:t>
      </w:r>
    </w:p>
    <w:p w14:paraId="11831FEE" w14:textId="77777777" w:rsidR="003927B9" w:rsidRPr="00993C40" w:rsidRDefault="003927B9" w:rsidP="003927B9">
      <w:pPr>
        <w:spacing w:after="0"/>
        <w:rPr>
          <w:rFonts w:ascii="Times New Roman" w:hAnsi="Times New Roman" w:cs="Times New Roman"/>
          <w:sz w:val="20"/>
          <w:szCs w:val="20"/>
        </w:rPr>
      </w:pPr>
    </w:p>
    <w:p w14:paraId="6E6C95C5"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3.1.1 Critical/Major Variances:</w:t>
      </w:r>
      <w:r w:rsidRPr="00993C40">
        <w:rPr>
          <w:rFonts w:ascii="Times New Roman" w:hAnsi="Times New Roman" w:cs="Times New Roman"/>
          <w:sz w:val="20"/>
          <w:szCs w:val="20"/>
        </w:rPr>
        <w:t xml:space="preserve"> The Contractor must submit all critical/major variance requests via DCMA or SUPSHIP and the PCO, to the SYCOM Program Office or their delegated representative, for approval or disapproval. All approved critical/major variances require a contract modification by the PCO prior to final inspection and acceptance of the items.</w:t>
      </w:r>
    </w:p>
    <w:p w14:paraId="56BA9C21" w14:textId="77777777" w:rsidR="003927B9" w:rsidRPr="00993C40" w:rsidRDefault="003927B9" w:rsidP="003927B9">
      <w:pPr>
        <w:spacing w:after="0"/>
        <w:rPr>
          <w:rFonts w:ascii="Times New Roman" w:hAnsi="Times New Roman" w:cs="Times New Roman"/>
          <w:sz w:val="20"/>
          <w:szCs w:val="20"/>
        </w:rPr>
      </w:pPr>
    </w:p>
    <w:p w14:paraId="500477AD"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3.1.2 Minor Variances:</w:t>
      </w:r>
      <w:r w:rsidRPr="00993C40">
        <w:rPr>
          <w:rFonts w:ascii="Times New Roman" w:hAnsi="Times New Roman" w:cs="Times New Roman"/>
          <w:sz w:val="20"/>
          <w:szCs w:val="20"/>
        </w:rPr>
        <w:t xml:space="preserve"> For minor RFVs, delivery and/or shipment of such items under this contract is not permitted until the request is approved by the cognizant DCMA CMO, SUPSHIP, or SYSCOM TWH. On Navy Special Emphasis Program contracts/purchase orders, the Contractor must submit minor variance requests via DCMA or SUPSHIP and the PCO, to the SYSCOM Program Office or their delegated representative, for approval or disapproval. </w:t>
      </w:r>
    </w:p>
    <w:p w14:paraId="567011F2" w14:textId="77777777" w:rsidR="003927B9" w:rsidRPr="00993C40" w:rsidRDefault="003927B9" w:rsidP="003927B9">
      <w:pPr>
        <w:spacing w:after="0"/>
        <w:rPr>
          <w:rFonts w:ascii="Times New Roman" w:hAnsi="Times New Roman" w:cs="Times New Roman"/>
          <w:sz w:val="20"/>
          <w:szCs w:val="20"/>
        </w:rPr>
      </w:pPr>
    </w:p>
    <w:p w14:paraId="246D528C" w14:textId="77777777" w:rsidR="003927B9" w:rsidRPr="00993C40" w:rsidRDefault="003927B9" w:rsidP="003927B9">
      <w:pPr>
        <w:spacing w:after="0"/>
        <w:rPr>
          <w:rFonts w:ascii="Times New Roman" w:hAnsi="Times New Roman" w:cs="Times New Roman"/>
          <w:sz w:val="20"/>
          <w:szCs w:val="20"/>
        </w:rPr>
      </w:pPr>
      <w:r w:rsidRPr="00993C40">
        <w:rPr>
          <w:rFonts w:ascii="Times New Roman" w:hAnsi="Times New Roman" w:cs="Times New Roman"/>
          <w:b/>
          <w:bCs/>
          <w:sz w:val="20"/>
          <w:szCs w:val="20"/>
        </w:rPr>
        <w:t>3.2</w:t>
      </w:r>
      <w:r w:rsidRPr="00993C40">
        <w:rPr>
          <w:rFonts w:ascii="Times New Roman" w:hAnsi="Times New Roman" w:cs="Times New Roman"/>
          <w:sz w:val="20"/>
          <w:szCs w:val="20"/>
        </w:rPr>
        <w:t xml:space="preserve"> The Contractor is not entitled to any equitable adjustment to the contract price or terms based on the Government’s disapproval of a major/critical or minor variance.</w:t>
      </w:r>
    </w:p>
    <w:p w14:paraId="11049257" w14:textId="77777777" w:rsidR="003927B9" w:rsidRPr="00993C40" w:rsidRDefault="003927B9" w:rsidP="003927B9">
      <w:pPr>
        <w:spacing w:after="0"/>
        <w:rPr>
          <w:rFonts w:ascii="Times New Roman" w:hAnsi="Times New Roman" w:cs="Times New Roman"/>
          <w:sz w:val="20"/>
          <w:szCs w:val="20"/>
        </w:rPr>
      </w:pPr>
    </w:p>
    <w:p w14:paraId="776EC009" w14:textId="77777777" w:rsidR="003927B9" w:rsidRPr="00993C40" w:rsidRDefault="003927B9" w:rsidP="003927B9">
      <w:pPr>
        <w:spacing w:after="0"/>
        <w:rPr>
          <w:rFonts w:ascii="Times New Roman" w:hAnsi="Times New Roman" w:cs="Times New Roman"/>
          <w:bCs/>
          <w:sz w:val="20"/>
          <w:szCs w:val="20"/>
        </w:rPr>
      </w:pPr>
      <w:r w:rsidRPr="00993C40">
        <w:rPr>
          <w:rFonts w:ascii="Times New Roman" w:hAnsi="Times New Roman" w:cs="Times New Roman"/>
          <w:bCs/>
          <w:sz w:val="20"/>
          <w:szCs w:val="20"/>
        </w:rPr>
        <w:t>(12-23)</w:t>
      </w:r>
    </w:p>
    <w:p w14:paraId="6ECA0E74" w14:textId="77777777" w:rsidR="00354F60" w:rsidRPr="00993C40" w:rsidRDefault="00354F60" w:rsidP="00354F60">
      <w:pPr>
        <w:spacing w:after="0"/>
        <w:rPr>
          <w:rFonts w:ascii="Times New Roman" w:hAnsi="Times New Roman" w:cs="Times New Roman"/>
          <w:sz w:val="20"/>
          <w:szCs w:val="20"/>
        </w:rPr>
      </w:pPr>
    </w:p>
    <w:p w14:paraId="58997BA3" w14:textId="77777777" w:rsidR="009706DC" w:rsidRPr="00993C40" w:rsidRDefault="009706DC" w:rsidP="00811B16">
      <w:pPr>
        <w:spacing w:after="0" w:line="240" w:lineRule="auto"/>
        <w:jc w:val="both"/>
        <w:rPr>
          <w:rFonts w:ascii="Times New Roman" w:hAnsi="Times New Roman" w:cs="Times New Roman"/>
          <w:b/>
          <w:sz w:val="20"/>
          <w:szCs w:val="20"/>
          <w:u w:val="single"/>
        </w:rPr>
      </w:pPr>
      <w:r w:rsidRPr="00993C40">
        <w:rPr>
          <w:rFonts w:ascii="Times New Roman" w:hAnsi="Times New Roman" w:cs="Times New Roman"/>
          <w:b/>
          <w:sz w:val="20"/>
          <w:szCs w:val="20"/>
          <w:u w:val="single"/>
        </w:rPr>
        <w:t>SECTION:     D</w:t>
      </w:r>
    </w:p>
    <w:bookmarkEnd w:id="13"/>
    <w:p w14:paraId="13291407" w14:textId="77777777" w:rsidR="00105BBF" w:rsidRPr="00993C40" w:rsidRDefault="00105BBF" w:rsidP="00811B16">
      <w:pPr>
        <w:widowControl w:val="0"/>
        <w:tabs>
          <w:tab w:val="left" w:pos="2160"/>
        </w:tabs>
        <w:spacing w:after="0" w:line="240" w:lineRule="auto"/>
        <w:jc w:val="both"/>
        <w:rPr>
          <w:rFonts w:ascii="Times New Roman" w:eastAsia="Times New Roman" w:hAnsi="Times New Roman" w:cs="Times New Roman"/>
          <w:b/>
          <w:snapToGrid w:val="0"/>
          <w:sz w:val="20"/>
          <w:szCs w:val="20"/>
        </w:rPr>
      </w:pPr>
    </w:p>
    <w:p w14:paraId="29F21507" w14:textId="77777777" w:rsidR="009706DC" w:rsidRPr="00993C40" w:rsidRDefault="009706DC" w:rsidP="00811B16">
      <w:pPr>
        <w:widowControl w:val="0"/>
        <w:tabs>
          <w:tab w:val="left" w:pos="2160"/>
        </w:tabs>
        <w:spacing w:after="0" w:line="240" w:lineRule="auto"/>
        <w:jc w:val="both"/>
        <w:rPr>
          <w:rFonts w:ascii="Times New Roman" w:eastAsia="Times New Roman" w:hAnsi="Times New Roman" w:cs="Times New Roman"/>
          <w:b/>
          <w:snapToGrid w:val="0"/>
          <w:sz w:val="20"/>
          <w:szCs w:val="20"/>
        </w:rPr>
      </w:pPr>
      <w:bookmarkStart w:id="14" w:name="NAVSUPWSSDA02"/>
      <w:r w:rsidRPr="00993C40">
        <w:rPr>
          <w:rFonts w:ascii="Times New Roman" w:eastAsia="Times New Roman" w:hAnsi="Times New Roman" w:cs="Times New Roman"/>
          <w:b/>
          <w:snapToGrid w:val="0"/>
          <w:sz w:val="20"/>
          <w:szCs w:val="20"/>
        </w:rPr>
        <w:t>WSS</w:t>
      </w:r>
      <w:r w:rsidR="00A2208E"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napToGrid w:val="0"/>
          <w:sz w:val="20"/>
          <w:szCs w:val="20"/>
        </w:rPr>
        <w:t>D</w:t>
      </w:r>
      <w:r w:rsidR="00A2208E" w:rsidRPr="00993C40">
        <w:rPr>
          <w:rFonts w:ascii="Times New Roman" w:eastAsia="Times New Roman" w:hAnsi="Times New Roman" w:cs="Times New Roman"/>
          <w:b/>
          <w:snapToGrid w:val="0"/>
          <w:sz w:val="20"/>
          <w:szCs w:val="20"/>
        </w:rPr>
        <w:t>Z</w:t>
      </w:r>
      <w:r w:rsidRPr="00993C40">
        <w:rPr>
          <w:rFonts w:ascii="Times New Roman" w:eastAsia="Times New Roman" w:hAnsi="Times New Roman" w:cs="Times New Roman"/>
          <w:b/>
          <w:snapToGrid w:val="0"/>
          <w:sz w:val="20"/>
          <w:szCs w:val="20"/>
        </w:rPr>
        <w:t>0</w:t>
      </w:r>
      <w:bookmarkEnd w:id="14"/>
      <w:r w:rsidR="00A2208E" w:rsidRPr="00993C40">
        <w:rPr>
          <w:rFonts w:ascii="Times New Roman" w:eastAsia="Times New Roman" w:hAnsi="Times New Roman" w:cs="Times New Roman"/>
          <w:b/>
          <w:snapToGrid w:val="0"/>
          <w:sz w:val="20"/>
          <w:szCs w:val="20"/>
        </w:rPr>
        <w:t>1</w:t>
      </w:r>
      <w:r w:rsidRPr="00993C40">
        <w:rPr>
          <w:rFonts w:ascii="Times New Roman" w:eastAsia="Times New Roman" w:hAnsi="Times New Roman" w:cs="Times New Roman"/>
          <w:b/>
          <w:snapToGrid w:val="0"/>
          <w:sz w:val="20"/>
          <w:szCs w:val="20"/>
        </w:rPr>
        <w:tab/>
        <w:t xml:space="preserve">MARKINGS LEVEL I/SUBSAFE/DSS-SOC/TRIPER </w:t>
      </w:r>
    </w:p>
    <w:p w14:paraId="471D8822"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p>
    <w:p w14:paraId="52FC4AFB"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As indicated below, the contractor shall add the following special marking on each shipping container:</w:t>
      </w:r>
    </w:p>
    <w:p w14:paraId="33D555BA"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For: N50286 Receiving Officer</w:t>
      </w:r>
    </w:p>
    <w:p w14:paraId="1A46928B"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Portsmouth Naval Shipyard</w:t>
      </w:r>
    </w:p>
    <w:p w14:paraId="2070AD66"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Portsmouth, NH  03804-5000</w:t>
      </w:r>
    </w:p>
    <w:p w14:paraId="1DB8DFCC"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p>
    <w:p w14:paraId="586E625C"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M/F Level I/</w:t>
      </w:r>
      <w:proofErr w:type="spellStart"/>
      <w:r w:rsidRPr="00993C40">
        <w:rPr>
          <w:rFonts w:ascii="Times New Roman" w:eastAsia="Times New Roman" w:hAnsi="Times New Roman" w:cs="Times New Roman"/>
          <w:snapToGrid w:val="0"/>
          <w:sz w:val="20"/>
          <w:szCs w:val="20"/>
        </w:rPr>
        <w:t>Subsafe</w:t>
      </w:r>
      <w:proofErr w:type="spellEnd"/>
      <w:r w:rsidRPr="00993C40">
        <w:rPr>
          <w:rFonts w:ascii="Times New Roman" w:eastAsia="Times New Roman" w:hAnsi="Times New Roman" w:cs="Times New Roman"/>
          <w:snapToGrid w:val="0"/>
          <w:sz w:val="20"/>
          <w:szCs w:val="20"/>
        </w:rPr>
        <w:t xml:space="preserve"> Certified-A-Condition Material</w:t>
      </w:r>
    </w:p>
    <w:p w14:paraId="1DC047AE"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NON-MILSTRIP</w:t>
      </w:r>
    </w:p>
    <w:p w14:paraId="748A9308"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For: SW3117 Receiving Officer</w:t>
      </w:r>
    </w:p>
    <w:p w14:paraId="03379C49"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Defense Distribution Depot Norfolk</w:t>
      </w:r>
    </w:p>
    <w:p w14:paraId="07735219"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Norfolk, VA  23512-5000</w:t>
      </w:r>
    </w:p>
    <w:p w14:paraId="6E2137B0"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p>
    <w:p w14:paraId="0B624B06"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M/F Level I/</w:t>
      </w:r>
      <w:proofErr w:type="spellStart"/>
      <w:r w:rsidRPr="00993C40">
        <w:rPr>
          <w:rFonts w:ascii="Times New Roman" w:eastAsia="Times New Roman" w:hAnsi="Times New Roman" w:cs="Times New Roman"/>
          <w:snapToGrid w:val="0"/>
          <w:sz w:val="20"/>
          <w:szCs w:val="20"/>
        </w:rPr>
        <w:t>Subsafe</w:t>
      </w:r>
      <w:proofErr w:type="spellEnd"/>
      <w:r w:rsidRPr="00993C40">
        <w:rPr>
          <w:rFonts w:ascii="Times New Roman" w:eastAsia="Times New Roman" w:hAnsi="Times New Roman" w:cs="Times New Roman"/>
          <w:snapToGrid w:val="0"/>
          <w:sz w:val="20"/>
          <w:szCs w:val="20"/>
        </w:rPr>
        <w:t xml:space="preserve"> Certified-A-Condition Material</w:t>
      </w:r>
    </w:p>
    <w:p w14:paraId="54E4E5B1"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NON-MILSTRIP</w:t>
      </w:r>
    </w:p>
    <w:p w14:paraId="6C4CA033"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For: N68438 Receiving Officer</w:t>
      </w:r>
    </w:p>
    <w:p w14:paraId="52AAA9C1"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FISCPS Trident Support Dept</w:t>
      </w:r>
    </w:p>
    <w:p w14:paraId="783F3A3C"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NAVIMFAC PACNOR WEST</w:t>
      </w:r>
    </w:p>
    <w:p w14:paraId="2CAA09EE"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SUBASE BANGOR</w:t>
      </w:r>
    </w:p>
    <w:p w14:paraId="124BCC4D"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BLDG 6403</w:t>
      </w:r>
    </w:p>
    <w:p w14:paraId="00E95B7A"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Silverdale, WA  98315-5300</w:t>
      </w:r>
    </w:p>
    <w:p w14:paraId="1366FEF6" w14:textId="77777777" w:rsidR="002B01BA" w:rsidRPr="00993C40" w:rsidRDefault="002B01BA" w:rsidP="00811B16">
      <w:pPr>
        <w:widowControl w:val="0"/>
        <w:spacing w:after="0" w:line="240" w:lineRule="auto"/>
        <w:jc w:val="both"/>
        <w:rPr>
          <w:rFonts w:ascii="Times New Roman" w:eastAsia="Times New Roman" w:hAnsi="Times New Roman" w:cs="Times New Roman"/>
          <w:snapToGrid w:val="0"/>
          <w:sz w:val="20"/>
          <w:szCs w:val="20"/>
        </w:rPr>
      </w:pPr>
    </w:p>
    <w:p w14:paraId="714FDA37"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M/F </w:t>
      </w:r>
      <w:proofErr w:type="spellStart"/>
      <w:r w:rsidRPr="00993C40">
        <w:rPr>
          <w:rFonts w:ascii="Times New Roman" w:eastAsia="Times New Roman" w:hAnsi="Times New Roman" w:cs="Times New Roman"/>
          <w:snapToGrid w:val="0"/>
          <w:sz w:val="20"/>
          <w:szCs w:val="20"/>
        </w:rPr>
        <w:t>Triper</w:t>
      </w:r>
      <w:proofErr w:type="spellEnd"/>
      <w:r w:rsidRPr="00993C40">
        <w:rPr>
          <w:rFonts w:ascii="Times New Roman" w:eastAsia="Times New Roman" w:hAnsi="Times New Roman" w:cs="Times New Roman"/>
          <w:snapToGrid w:val="0"/>
          <w:sz w:val="20"/>
          <w:szCs w:val="20"/>
        </w:rPr>
        <w:t xml:space="preserve"> Program Material</w:t>
      </w:r>
    </w:p>
    <w:p w14:paraId="1F7353D3"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M/F Level I/</w:t>
      </w:r>
      <w:proofErr w:type="spellStart"/>
      <w:r w:rsidRPr="00993C40">
        <w:rPr>
          <w:rFonts w:ascii="Times New Roman" w:eastAsia="Times New Roman" w:hAnsi="Times New Roman" w:cs="Times New Roman"/>
          <w:snapToGrid w:val="0"/>
          <w:sz w:val="20"/>
          <w:szCs w:val="20"/>
        </w:rPr>
        <w:t>Subsafe</w:t>
      </w:r>
      <w:proofErr w:type="spellEnd"/>
      <w:r w:rsidRPr="00993C40">
        <w:rPr>
          <w:rFonts w:ascii="Times New Roman" w:eastAsia="Times New Roman" w:hAnsi="Times New Roman" w:cs="Times New Roman"/>
          <w:snapToGrid w:val="0"/>
          <w:sz w:val="20"/>
          <w:szCs w:val="20"/>
        </w:rPr>
        <w:t xml:space="preserve"> Certified-A-Condition Material</w:t>
      </w:r>
    </w:p>
    <w:p w14:paraId="26638DCF"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lastRenderedPageBreak/>
        <w:t>NON-MILSTRIP</w:t>
      </w:r>
    </w:p>
    <w:p w14:paraId="544414F7"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For: N44466 Receiving Officer</w:t>
      </w:r>
    </w:p>
    <w:p w14:paraId="52E52E9B"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Trident Refit Facility</w:t>
      </w:r>
    </w:p>
    <w:p w14:paraId="3D39D935"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Receiving Officer Naval Submarine</w:t>
      </w:r>
    </w:p>
    <w:p w14:paraId="6F4EAB7B"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Supply Warehouse 4027</w:t>
      </w:r>
    </w:p>
    <w:p w14:paraId="381576BC"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Kings Bay, GA  31547-5400</w:t>
      </w:r>
    </w:p>
    <w:p w14:paraId="2A78D740"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ab/>
      </w:r>
    </w:p>
    <w:p w14:paraId="78E67AA1"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M/F: TRIPER Program Material</w:t>
      </w:r>
    </w:p>
    <w:p w14:paraId="3CFB5E29"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Level I/</w:t>
      </w:r>
      <w:proofErr w:type="spellStart"/>
      <w:r w:rsidRPr="00993C40">
        <w:rPr>
          <w:rFonts w:ascii="Times New Roman" w:eastAsia="Times New Roman" w:hAnsi="Times New Roman" w:cs="Times New Roman"/>
          <w:snapToGrid w:val="0"/>
          <w:sz w:val="20"/>
          <w:szCs w:val="20"/>
        </w:rPr>
        <w:t>Subsafe</w:t>
      </w:r>
      <w:proofErr w:type="spellEnd"/>
      <w:r w:rsidRPr="00993C40">
        <w:rPr>
          <w:rFonts w:ascii="Times New Roman" w:eastAsia="Times New Roman" w:hAnsi="Times New Roman" w:cs="Times New Roman"/>
          <w:snapToGrid w:val="0"/>
          <w:sz w:val="20"/>
          <w:szCs w:val="20"/>
        </w:rPr>
        <w:t xml:space="preserve"> Certified-A-Condition Material</w:t>
      </w:r>
    </w:p>
    <w:p w14:paraId="1258257C"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NON-MILSTRIP</w:t>
      </w:r>
    </w:p>
    <w:p w14:paraId="5AA2D0AD"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For: N50286 Receiving Officer</w:t>
      </w:r>
    </w:p>
    <w:p w14:paraId="332C5364" w14:textId="77777777" w:rsidR="009706DC" w:rsidRPr="00993C40" w:rsidRDefault="009706DC"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Portsmouth Naval Shipyard</w:t>
      </w:r>
    </w:p>
    <w:p w14:paraId="4687F54D" w14:textId="77777777" w:rsidR="009706DC" w:rsidRPr="00993C40" w:rsidRDefault="009706DC" w:rsidP="00811B16">
      <w:pPr>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Portsmouth, NH  03804-5000</w:t>
      </w:r>
    </w:p>
    <w:p w14:paraId="68DA59DF" w14:textId="77777777" w:rsidR="005F73E8" w:rsidRPr="00993C40" w:rsidRDefault="005F73E8" w:rsidP="00811B16">
      <w:pPr>
        <w:spacing w:after="0" w:line="240" w:lineRule="auto"/>
        <w:jc w:val="both"/>
        <w:rPr>
          <w:rFonts w:ascii="Times New Roman" w:eastAsia="Times New Roman" w:hAnsi="Times New Roman" w:cs="Times New Roman"/>
          <w:snapToGrid w:val="0"/>
          <w:sz w:val="20"/>
          <w:szCs w:val="20"/>
        </w:rPr>
      </w:pPr>
    </w:p>
    <w:p w14:paraId="1BB6A41E" w14:textId="77777777" w:rsidR="005F73E8" w:rsidRPr="00993C40" w:rsidRDefault="005F73E8" w:rsidP="00811B16">
      <w:pPr>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w:t>
      </w:r>
      <w:r w:rsidR="00FA11DB" w:rsidRPr="00993C40">
        <w:rPr>
          <w:rFonts w:ascii="Times New Roman" w:eastAsia="Times New Roman" w:hAnsi="Times New Roman" w:cs="Times New Roman"/>
          <w:snapToGrid w:val="0"/>
          <w:sz w:val="20"/>
          <w:szCs w:val="20"/>
        </w:rPr>
        <w:t>08-09</w:t>
      </w:r>
      <w:r w:rsidRPr="00993C40">
        <w:rPr>
          <w:rFonts w:ascii="Times New Roman" w:eastAsia="Times New Roman" w:hAnsi="Times New Roman" w:cs="Times New Roman"/>
          <w:snapToGrid w:val="0"/>
          <w:sz w:val="20"/>
          <w:szCs w:val="20"/>
        </w:rPr>
        <w:t>)</w:t>
      </w:r>
    </w:p>
    <w:p w14:paraId="48C2E026" w14:textId="77777777" w:rsidR="00B3734C" w:rsidRPr="00993C40" w:rsidRDefault="00B3734C" w:rsidP="00811B16">
      <w:pPr>
        <w:spacing w:after="0" w:line="240" w:lineRule="auto"/>
        <w:jc w:val="both"/>
        <w:rPr>
          <w:rFonts w:ascii="Times New Roman" w:eastAsia="Times New Roman" w:hAnsi="Times New Roman" w:cs="Times New Roman"/>
          <w:snapToGrid w:val="0"/>
          <w:sz w:val="20"/>
          <w:szCs w:val="20"/>
        </w:rPr>
      </w:pPr>
    </w:p>
    <w:p w14:paraId="771DF60E" w14:textId="77777777" w:rsidR="00B3734C" w:rsidRPr="00993C40" w:rsidRDefault="00B3734C" w:rsidP="00B3734C">
      <w:pPr>
        <w:spacing w:after="0" w:line="240" w:lineRule="auto"/>
        <w:jc w:val="both"/>
        <w:rPr>
          <w:rFonts w:ascii="Times New Roman" w:hAnsi="Times New Roman" w:cs="Times New Roman"/>
          <w:b/>
          <w:sz w:val="20"/>
          <w:szCs w:val="20"/>
        </w:rPr>
      </w:pPr>
      <w:bookmarkStart w:id="15" w:name="WSSTERMDZ02"/>
      <w:r w:rsidRPr="00993C40">
        <w:rPr>
          <w:rFonts w:ascii="Times New Roman" w:hAnsi="Times New Roman" w:cs="Times New Roman"/>
          <w:b/>
          <w:sz w:val="20"/>
          <w:szCs w:val="20"/>
        </w:rPr>
        <w:t>WSSTERMDZ02</w:t>
      </w:r>
      <w:bookmarkEnd w:id="15"/>
      <w:r w:rsidRPr="00993C40">
        <w:rPr>
          <w:rFonts w:ascii="Times New Roman" w:hAnsi="Times New Roman" w:cs="Times New Roman"/>
          <w:b/>
          <w:sz w:val="20"/>
          <w:szCs w:val="20"/>
        </w:rPr>
        <w:t xml:space="preserve">             RESERVED </w:t>
      </w:r>
    </w:p>
    <w:p w14:paraId="494D29E1" w14:textId="77777777" w:rsidR="00B3734C" w:rsidRPr="00993C40" w:rsidRDefault="00B3734C" w:rsidP="00811B16">
      <w:pPr>
        <w:spacing w:after="0" w:line="240" w:lineRule="auto"/>
        <w:jc w:val="both"/>
        <w:rPr>
          <w:rFonts w:ascii="Times New Roman" w:eastAsia="Times New Roman" w:hAnsi="Times New Roman" w:cs="Times New Roman"/>
          <w:snapToGrid w:val="0"/>
          <w:sz w:val="20"/>
          <w:szCs w:val="20"/>
        </w:rPr>
      </w:pPr>
    </w:p>
    <w:p w14:paraId="304C6D96" w14:textId="77777777" w:rsidR="00B3734C" w:rsidRPr="00993C40" w:rsidRDefault="00B3734C" w:rsidP="00811B16">
      <w:pPr>
        <w:spacing w:after="0" w:line="240" w:lineRule="auto"/>
        <w:jc w:val="both"/>
        <w:rPr>
          <w:rFonts w:ascii="Times New Roman" w:eastAsia="Times New Roman" w:hAnsi="Times New Roman" w:cs="Times New Roman"/>
          <w:snapToGrid w:val="0"/>
          <w:sz w:val="20"/>
          <w:szCs w:val="20"/>
        </w:rPr>
      </w:pPr>
    </w:p>
    <w:p w14:paraId="7F14ECF4" w14:textId="77777777" w:rsidR="00D26BA4" w:rsidRPr="00993C40" w:rsidRDefault="00E166D5" w:rsidP="00811B16">
      <w:pPr>
        <w:jc w:val="both"/>
        <w:rPr>
          <w:rFonts w:ascii="Times New Roman" w:hAnsi="Times New Roman" w:cs="Times New Roman"/>
          <w:b/>
          <w:sz w:val="20"/>
          <w:szCs w:val="20"/>
        </w:rPr>
      </w:pPr>
      <w:bookmarkStart w:id="16" w:name="WSSTERMDZ03"/>
      <w:bookmarkStart w:id="17" w:name="NAVSUPWSSDA07"/>
      <w:r w:rsidRPr="00993C40">
        <w:rPr>
          <w:rFonts w:ascii="Times New Roman" w:hAnsi="Times New Roman" w:cs="Times New Roman"/>
          <w:b/>
          <w:sz w:val="20"/>
          <w:szCs w:val="20"/>
        </w:rPr>
        <w:t>WSSTERMDZ03</w:t>
      </w:r>
      <w:r w:rsidR="00327E0D" w:rsidRPr="00993C40">
        <w:rPr>
          <w:rFonts w:ascii="Times New Roman" w:hAnsi="Times New Roman" w:cs="Times New Roman"/>
          <w:b/>
          <w:sz w:val="20"/>
          <w:szCs w:val="20"/>
        </w:rPr>
        <w:tab/>
        <w:t xml:space="preserve"> PRESERVATION, PACKAGING, PACKING AND MARKING</w:t>
      </w:r>
    </w:p>
    <w:bookmarkEnd w:id="16"/>
    <w:bookmarkEnd w:id="17"/>
    <w:p w14:paraId="2EA3AA08" w14:textId="77777777" w:rsidR="006703B9" w:rsidRDefault="006703B9" w:rsidP="00031E5E">
      <w:pPr>
        <w:rPr>
          <w:rFonts w:ascii="Times New Roman" w:hAnsi="Times New Roman" w:cs="Times New Roman"/>
          <w:sz w:val="20"/>
          <w:szCs w:val="20"/>
        </w:rPr>
      </w:pPr>
      <w:r w:rsidRPr="006703B9">
        <w:rPr>
          <w:rFonts w:ascii="Times New Roman" w:hAnsi="Times New Roman" w:cs="Times New Roman"/>
          <w:sz w:val="20"/>
          <w:szCs w:val="20"/>
        </w:rPr>
        <w:t xml:space="preserve">The contractor shall preserve, package, pack and mark all items as cited below.  Where specifications or standards are cited herein the latest revision of that specification or standard shall apply. </w:t>
      </w:r>
    </w:p>
    <w:p w14:paraId="2485943C" w14:textId="19CB7DBE" w:rsidR="00031E5E" w:rsidRPr="00993C40" w:rsidRDefault="00031E5E" w:rsidP="00031E5E">
      <w:pPr>
        <w:rPr>
          <w:rFonts w:ascii="Times New Roman" w:hAnsi="Times New Roman" w:cs="Times New Roman"/>
          <w:b/>
          <w:sz w:val="20"/>
          <w:szCs w:val="20"/>
        </w:rPr>
      </w:pPr>
      <w:r w:rsidRPr="00993C40">
        <w:rPr>
          <w:rFonts w:ascii="Times New Roman" w:hAnsi="Times New Roman" w:cs="Times New Roman"/>
          <w:b/>
          <w:sz w:val="20"/>
          <w:szCs w:val="20"/>
        </w:rPr>
        <w:t>1.  PRESERVATION REQUIREMENTS</w:t>
      </w:r>
    </w:p>
    <w:p w14:paraId="10EBEA7D" w14:textId="0C83B449" w:rsidR="006703B9" w:rsidRDefault="006703B9" w:rsidP="00FE7D6D">
      <w:pPr>
        <w:pStyle w:val="ListParagraph"/>
        <w:numPr>
          <w:ilvl w:val="0"/>
          <w:numId w:val="38"/>
        </w:numPr>
        <w:rPr>
          <w:rFonts w:ascii="Times New Roman" w:hAnsi="Times New Roman" w:cs="Times New Roman"/>
          <w:sz w:val="20"/>
          <w:szCs w:val="20"/>
        </w:rPr>
      </w:pPr>
      <w:r w:rsidRPr="00FE7D6D">
        <w:rPr>
          <w:rFonts w:ascii="Times New Roman" w:hAnsi="Times New Roman" w:cs="Times New Roman"/>
          <w:sz w:val="20"/>
          <w:szCs w:val="20"/>
        </w:rPr>
        <w:t>SYSTEM STOCK SHIPMENTS - The contractor shall preserve all items intended to enter the military distribution system for stock in accordance with the MIL-STD-2073-1, “Standard Practice for Military Packaging”, Packaging Requirements Code specified in Section B, Part I of the Schedule.  When a Specialized Preservation Code/Method of Preservation (MOP) (Table J-</w:t>
      </w:r>
      <w:proofErr w:type="spellStart"/>
      <w:r w:rsidRPr="00FE7D6D">
        <w:rPr>
          <w:rFonts w:ascii="Times New Roman" w:hAnsi="Times New Roman" w:cs="Times New Roman"/>
          <w:sz w:val="20"/>
          <w:szCs w:val="20"/>
        </w:rPr>
        <w:t>Ia</w:t>
      </w:r>
      <w:proofErr w:type="spellEnd"/>
      <w:r w:rsidRPr="00FE7D6D">
        <w:rPr>
          <w:rFonts w:ascii="Times New Roman" w:hAnsi="Times New Roman" w:cs="Times New Roman"/>
          <w:sz w:val="20"/>
          <w:szCs w:val="20"/>
        </w:rPr>
        <w:t>) is specified, and one or more of the following packaging fields (WM, CUD, CT, UC) value is a 00 (numeric), the Specialized Preservation/MOP procedure and materials takes precedence.  Contractors should disregard the LP field and third digit of the PACK field and use the Unit Container Level (UCL) to identify the level of packing protection the unit container meets for packing requirements.  When HM = D, the item is regulated in accordance with Title 49 Code of Federal Regulations (CFR); when HM = N the item is not regulated for transportation.</w:t>
      </w:r>
    </w:p>
    <w:p w14:paraId="33A8140F" w14:textId="77777777" w:rsidR="00FE7D6D" w:rsidRPr="00FE7D6D" w:rsidRDefault="00FE7D6D" w:rsidP="00FE7D6D">
      <w:pPr>
        <w:pStyle w:val="ListParagraph"/>
        <w:rPr>
          <w:rFonts w:ascii="Times New Roman" w:hAnsi="Times New Roman" w:cs="Times New Roman"/>
          <w:sz w:val="20"/>
          <w:szCs w:val="20"/>
        </w:rPr>
      </w:pPr>
    </w:p>
    <w:p w14:paraId="69E9E9AF" w14:textId="28745CD7" w:rsidR="006703B9" w:rsidRDefault="006703B9" w:rsidP="00FE7D6D">
      <w:pPr>
        <w:pStyle w:val="ListParagraph"/>
        <w:numPr>
          <w:ilvl w:val="0"/>
          <w:numId w:val="39"/>
        </w:numPr>
        <w:rPr>
          <w:rFonts w:ascii="Times New Roman" w:hAnsi="Times New Roman" w:cs="Times New Roman"/>
          <w:sz w:val="20"/>
          <w:szCs w:val="20"/>
        </w:rPr>
      </w:pPr>
      <w:r w:rsidRPr="00FE7D6D">
        <w:rPr>
          <w:rFonts w:ascii="Times New Roman" w:hAnsi="Times New Roman" w:cs="Times New Roman"/>
          <w:sz w:val="20"/>
          <w:szCs w:val="20"/>
        </w:rPr>
        <w:t xml:space="preserve">When a specified packaging material has an associated Qualified Products List (QPL), the contractor shall use only packaging materials produced by a manufacturer listed on the applicable QPL.  Barrier materials that have QPLs are MIL-PRF-131, MIL-PRF-81705, MIL-PRF-22191, MIL-PRF-3420 and MIL-PRF-22019.  Sources for QPL material can be obtained from the Qualified Products Database at </w:t>
      </w:r>
      <w:hyperlink r:id="rId16" w:history="1">
        <w:r w:rsidRPr="00FE7D6D">
          <w:rPr>
            <w:rStyle w:val="Hyperlink"/>
            <w:rFonts w:ascii="Times New Roman" w:hAnsi="Times New Roman" w:cs="Times New Roman"/>
            <w:sz w:val="20"/>
            <w:szCs w:val="20"/>
          </w:rPr>
          <w:t>http://qpldocs.dla.mil/</w:t>
        </w:r>
      </w:hyperlink>
      <w:r w:rsidRPr="00FE7D6D">
        <w:rPr>
          <w:rFonts w:ascii="Times New Roman" w:hAnsi="Times New Roman" w:cs="Times New Roman"/>
          <w:sz w:val="20"/>
          <w:szCs w:val="20"/>
        </w:rPr>
        <w:t>.</w:t>
      </w:r>
    </w:p>
    <w:p w14:paraId="131A6F7D" w14:textId="77777777" w:rsidR="00FE7D6D" w:rsidRPr="00FE7D6D" w:rsidRDefault="00FE7D6D" w:rsidP="00FE7D6D">
      <w:pPr>
        <w:pStyle w:val="ListParagraph"/>
        <w:ind w:left="1080"/>
        <w:rPr>
          <w:rFonts w:ascii="Times New Roman" w:hAnsi="Times New Roman" w:cs="Times New Roman"/>
          <w:sz w:val="20"/>
          <w:szCs w:val="20"/>
        </w:rPr>
      </w:pPr>
    </w:p>
    <w:p w14:paraId="35774438" w14:textId="6A9F1284" w:rsidR="006703B9" w:rsidRDefault="006703B9" w:rsidP="00FE7D6D">
      <w:pPr>
        <w:pStyle w:val="ListParagraph"/>
        <w:numPr>
          <w:ilvl w:val="0"/>
          <w:numId w:val="38"/>
        </w:numPr>
        <w:rPr>
          <w:rFonts w:ascii="Times New Roman" w:hAnsi="Times New Roman" w:cs="Times New Roman"/>
          <w:sz w:val="20"/>
          <w:szCs w:val="20"/>
        </w:rPr>
      </w:pPr>
      <w:r w:rsidRPr="00FE7D6D">
        <w:rPr>
          <w:rFonts w:ascii="Times New Roman" w:hAnsi="Times New Roman" w:cs="Times New Roman"/>
          <w:sz w:val="20"/>
          <w:szCs w:val="20"/>
        </w:rPr>
        <w:t>IMMEDIATE USE/INSTALLATION AND PART NUMBER BUY SHIPMENTS – Government PCO or ACO approval is required to use the packaging standards outlined in this paragraph.  Any national stock numbered (NSN) item required for immediate use (used or consumed within 7 days of receipt) or direct installation, or part numbered item (authority granted to ship without NSN) shall be preserved and packed in accordance with ASTM D3951-18 (2023), “Standard Practice for Commercial Packaging”, for all shipments to a Continental United States (CONUS) government activity or contractor-owned facility.  All material destined for overseas shipment (OCONUS) shall be preserved in accordance with MIL-STD-2073-1.</w:t>
      </w:r>
    </w:p>
    <w:p w14:paraId="73963CA6" w14:textId="77777777" w:rsidR="00FE7D6D" w:rsidRPr="00FE7D6D" w:rsidRDefault="00FE7D6D" w:rsidP="00FE7D6D">
      <w:pPr>
        <w:pStyle w:val="ListParagraph"/>
        <w:rPr>
          <w:rFonts w:ascii="Times New Roman" w:hAnsi="Times New Roman" w:cs="Times New Roman"/>
          <w:sz w:val="20"/>
          <w:szCs w:val="20"/>
        </w:rPr>
      </w:pPr>
    </w:p>
    <w:p w14:paraId="094756FA" w14:textId="03894051" w:rsidR="006703B9" w:rsidRPr="00FE7D6D" w:rsidRDefault="006703B9" w:rsidP="00FE7D6D">
      <w:pPr>
        <w:pStyle w:val="ListParagraph"/>
        <w:numPr>
          <w:ilvl w:val="0"/>
          <w:numId w:val="38"/>
        </w:numPr>
        <w:rPr>
          <w:rFonts w:ascii="Times New Roman" w:hAnsi="Times New Roman" w:cs="Times New Roman"/>
          <w:sz w:val="20"/>
          <w:szCs w:val="20"/>
        </w:rPr>
      </w:pPr>
      <w:r w:rsidRPr="00FE7D6D">
        <w:rPr>
          <w:rFonts w:ascii="Times New Roman" w:hAnsi="Times New Roman" w:cs="Times New Roman"/>
          <w:sz w:val="20"/>
          <w:szCs w:val="20"/>
        </w:rPr>
        <w:lastRenderedPageBreak/>
        <w:t xml:space="preserve">GOVERNMENT-OWNED MATERIAL </w:t>
      </w:r>
      <w:proofErr w:type="gramStart"/>
      <w:r w:rsidRPr="00FE7D6D">
        <w:rPr>
          <w:rFonts w:ascii="Times New Roman" w:hAnsi="Times New Roman" w:cs="Times New Roman"/>
          <w:sz w:val="20"/>
          <w:szCs w:val="20"/>
        </w:rPr>
        <w:t>–  In</w:t>
      </w:r>
      <w:proofErr w:type="gramEnd"/>
      <w:r w:rsidRPr="00FE7D6D">
        <w:rPr>
          <w:rFonts w:ascii="Times New Roman" w:hAnsi="Times New Roman" w:cs="Times New Roman"/>
          <w:sz w:val="20"/>
          <w:szCs w:val="20"/>
        </w:rPr>
        <w:t xml:space="preserve"> the event that the contract expires, is terminated, or completed, and Government-owned material is to be returned to the supply system, the contractor shall preserve and package this material in accordance with the requirements of paragraph 1.a.</w:t>
      </w:r>
    </w:p>
    <w:p w14:paraId="547CC2AB" w14:textId="0E0179CC" w:rsidR="00031E5E" w:rsidRPr="00993C40" w:rsidRDefault="00031E5E" w:rsidP="006703B9">
      <w:pPr>
        <w:rPr>
          <w:rFonts w:ascii="Times New Roman" w:hAnsi="Times New Roman" w:cs="Times New Roman"/>
          <w:b/>
          <w:sz w:val="20"/>
          <w:szCs w:val="20"/>
        </w:rPr>
      </w:pPr>
      <w:r w:rsidRPr="00993C40">
        <w:rPr>
          <w:rFonts w:ascii="Times New Roman" w:hAnsi="Times New Roman" w:cs="Times New Roman"/>
          <w:b/>
          <w:sz w:val="20"/>
          <w:szCs w:val="20"/>
        </w:rPr>
        <w:t xml:space="preserve">2.  </w:t>
      </w:r>
      <w:r w:rsidR="006703B9" w:rsidRPr="006703B9">
        <w:rPr>
          <w:rFonts w:ascii="Times New Roman" w:hAnsi="Times New Roman" w:cs="Times New Roman"/>
          <w:b/>
          <w:caps/>
          <w:sz w:val="20"/>
          <w:szCs w:val="20"/>
        </w:rPr>
        <w:t>PROTECTION FROM DEGRADATION DUE TO ELECTROSTATIC (ES)/ELECTROMAGNETIC (EM) FORCES</w:t>
      </w:r>
    </w:p>
    <w:p w14:paraId="4EA4F672" w14:textId="62B54E72" w:rsidR="006703B9" w:rsidRDefault="006703B9" w:rsidP="00FE7D6D">
      <w:pPr>
        <w:pStyle w:val="ListParagraph"/>
        <w:numPr>
          <w:ilvl w:val="0"/>
          <w:numId w:val="10"/>
        </w:numPr>
        <w:overflowPunct w:val="0"/>
        <w:autoSpaceDE w:val="0"/>
        <w:autoSpaceDN w:val="0"/>
        <w:adjustRightInd w:val="0"/>
        <w:textAlignment w:val="baseline"/>
        <w:rPr>
          <w:rFonts w:ascii="Times New Roman" w:hAnsi="Times New Roman" w:cs="Times New Roman"/>
          <w:bCs/>
          <w:sz w:val="20"/>
          <w:szCs w:val="20"/>
        </w:rPr>
      </w:pPr>
      <w:r w:rsidRPr="00FE7D6D">
        <w:rPr>
          <w:rFonts w:ascii="Times New Roman" w:hAnsi="Times New Roman" w:cs="Times New Roman"/>
          <w:sz w:val="20"/>
          <w:szCs w:val="20"/>
        </w:rPr>
        <w:t xml:space="preserve">When ASTM D3951-18 (2023), is authorized for packaging and the item is considered Electrostatic Discharge Sensitive (ESDS), protection shall be in accordance with ANSI/ESD S20.20-2021, “For the Development of an ESD Control Program for – Protection of Electrical </w:t>
      </w:r>
      <w:r w:rsidRPr="00FE7D6D">
        <w:rPr>
          <w:rFonts w:ascii="Times New Roman" w:hAnsi="Times New Roman" w:cs="Times New Roman"/>
          <w:bCs/>
          <w:sz w:val="20"/>
          <w:szCs w:val="20"/>
        </w:rPr>
        <w:t>and Electronic Parts, Assemblies and Equipment (Excluding Electrically Initiated Explosive Devices).”</w:t>
      </w:r>
    </w:p>
    <w:p w14:paraId="608F47A6" w14:textId="77777777" w:rsidR="00FE7D6D" w:rsidRPr="00FE7D6D" w:rsidRDefault="00FE7D6D" w:rsidP="00FE7D6D">
      <w:pPr>
        <w:pStyle w:val="ListParagraph"/>
        <w:overflowPunct w:val="0"/>
        <w:autoSpaceDE w:val="0"/>
        <w:autoSpaceDN w:val="0"/>
        <w:adjustRightInd w:val="0"/>
        <w:ind w:left="725"/>
        <w:textAlignment w:val="baseline"/>
        <w:rPr>
          <w:rFonts w:ascii="Times New Roman" w:hAnsi="Times New Roman" w:cs="Times New Roman"/>
          <w:bCs/>
          <w:sz w:val="20"/>
          <w:szCs w:val="20"/>
        </w:rPr>
      </w:pPr>
    </w:p>
    <w:p w14:paraId="327C1805" w14:textId="08A47446" w:rsidR="006703B9" w:rsidRPr="006703B9" w:rsidRDefault="006703B9" w:rsidP="006703B9">
      <w:pPr>
        <w:pStyle w:val="ListParagraph"/>
        <w:numPr>
          <w:ilvl w:val="0"/>
          <w:numId w:val="10"/>
        </w:numPr>
        <w:rPr>
          <w:rFonts w:ascii="Times New Roman" w:hAnsi="Times New Roman" w:cs="Times New Roman"/>
          <w:bCs/>
          <w:sz w:val="20"/>
          <w:szCs w:val="20"/>
        </w:rPr>
      </w:pPr>
      <w:r w:rsidRPr="00FE7D6D">
        <w:rPr>
          <w:rFonts w:ascii="Times New Roman" w:hAnsi="Times New Roman" w:cs="Times New Roman"/>
          <w:bCs/>
          <w:sz w:val="20"/>
          <w:szCs w:val="20"/>
        </w:rPr>
        <w:t>When</w:t>
      </w:r>
      <w:r w:rsidRPr="006703B9">
        <w:rPr>
          <w:rFonts w:ascii="Times New Roman" w:hAnsi="Times New Roman" w:cs="Times New Roman"/>
          <w:bCs/>
          <w:sz w:val="20"/>
          <w:szCs w:val="20"/>
        </w:rPr>
        <w:t xml:space="preserve"> MIL-STD-2073-1 is specified and the preservation method code (PM</w:t>
      </w:r>
      <w:r>
        <w:rPr>
          <w:rFonts w:ascii="Times New Roman" w:hAnsi="Times New Roman" w:cs="Times New Roman"/>
          <w:bCs/>
          <w:sz w:val="20"/>
          <w:szCs w:val="20"/>
        </w:rPr>
        <w:t xml:space="preserve">T) in the solicitation does not </w:t>
      </w:r>
      <w:r w:rsidRPr="006703B9">
        <w:rPr>
          <w:rFonts w:ascii="Times New Roman" w:hAnsi="Times New Roman" w:cs="Times New Roman"/>
          <w:bCs/>
          <w:sz w:val="20"/>
          <w:szCs w:val="20"/>
        </w:rPr>
        <w:t>specify ESD/EM protection (PMT = GX) and the contractor’s proposed item of supply is subject to degradation from ES/EM forces, contractors shall provide recommended packaging data with their proposals/quotes.</w:t>
      </w:r>
    </w:p>
    <w:p w14:paraId="5B547A77" w14:textId="77777777" w:rsidR="00031E5E" w:rsidRPr="00993C40" w:rsidRDefault="00031E5E" w:rsidP="00031E5E">
      <w:pPr>
        <w:rPr>
          <w:rFonts w:ascii="Times New Roman" w:hAnsi="Times New Roman" w:cs="Times New Roman"/>
          <w:b/>
          <w:bCs/>
          <w:sz w:val="20"/>
          <w:szCs w:val="20"/>
        </w:rPr>
      </w:pPr>
    </w:p>
    <w:p w14:paraId="192C4112" w14:textId="77777777" w:rsidR="00055848" w:rsidRPr="00055848" w:rsidRDefault="00031E5E" w:rsidP="00055848">
      <w:pPr>
        <w:rPr>
          <w:rFonts w:ascii="Times New Roman" w:hAnsi="Times New Roman" w:cs="Times New Roman"/>
          <w:b/>
          <w:bCs/>
          <w:sz w:val="20"/>
          <w:szCs w:val="20"/>
        </w:rPr>
      </w:pPr>
      <w:r w:rsidRPr="00993C40">
        <w:rPr>
          <w:rFonts w:ascii="Times New Roman" w:hAnsi="Times New Roman" w:cs="Times New Roman"/>
          <w:b/>
          <w:bCs/>
          <w:sz w:val="20"/>
          <w:szCs w:val="20"/>
        </w:rPr>
        <w:t>3.</w:t>
      </w:r>
      <w:r w:rsidRPr="00993C40">
        <w:rPr>
          <w:rFonts w:ascii="Times New Roman" w:hAnsi="Times New Roman" w:cs="Times New Roman"/>
          <w:sz w:val="20"/>
          <w:szCs w:val="20"/>
        </w:rPr>
        <w:t xml:space="preserve">  </w:t>
      </w:r>
      <w:r w:rsidR="00055848" w:rsidRPr="00055848">
        <w:rPr>
          <w:rFonts w:ascii="Times New Roman" w:hAnsi="Times New Roman" w:cs="Times New Roman"/>
          <w:b/>
          <w:bCs/>
          <w:sz w:val="20"/>
          <w:szCs w:val="20"/>
        </w:rPr>
        <w:t xml:space="preserve">PACKING REQUIREMENTS – The contractor shall pack as follows:   </w:t>
      </w:r>
    </w:p>
    <w:p w14:paraId="51C91BD1" w14:textId="290D328D" w:rsidR="00055848" w:rsidRPr="00FE7D6D" w:rsidRDefault="00055848" w:rsidP="00055848">
      <w:pPr>
        <w:ind w:firstLine="720"/>
        <w:rPr>
          <w:rFonts w:ascii="Times New Roman" w:hAnsi="Times New Roman" w:cs="Times New Roman"/>
          <w:bCs/>
          <w:sz w:val="20"/>
          <w:szCs w:val="20"/>
        </w:rPr>
      </w:pPr>
      <w:r w:rsidRPr="00FE7D6D">
        <w:rPr>
          <w:rFonts w:ascii="Times New Roman" w:hAnsi="Times New Roman" w:cs="Times New Roman"/>
          <w:bCs/>
          <w:sz w:val="20"/>
          <w:szCs w:val="20"/>
        </w:rPr>
        <w:t>Domestic Shipments (CONUS):</w:t>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t>Level B</w:t>
      </w:r>
    </w:p>
    <w:p w14:paraId="2B3CF752" w14:textId="77777777" w:rsidR="00055848" w:rsidRPr="00FE7D6D" w:rsidRDefault="00055848" w:rsidP="00055848">
      <w:pPr>
        <w:ind w:firstLine="720"/>
        <w:rPr>
          <w:rFonts w:ascii="Times New Roman" w:hAnsi="Times New Roman" w:cs="Times New Roman"/>
          <w:bCs/>
          <w:sz w:val="20"/>
          <w:szCs w:val="20"/>
        </w:rPr>
      </w:pPr>
      <w:r w:rsidRPr="00FE7D6D">
        <w:rPr>
          <w:rFonts w:ascii="Times New Roman" w:hAnsi="Times New Roman" w:cs="Times New Roman"/>
          <w:bCs/>
          <w:sz w:val="20"/>
          <w:szCs w:val="20"/>
        </w:rPr>
        <w:t>Overseas Shipments (OCONUS) (including Navy ships at sea):</w:t>
      </w:r>
    </w:p>
    <w:p w14:paraId="5CE8C8D3" w14:textId="7C3CF0BC" w:rsidR="00055848" w:rsidRPr="00FE7D6D" w:rsidRDefault="00055848" w:rsidP="00055848">
      <w:pPr>
        <w:rPr>
          <w:rFonts w:ascii="Times New Roman" w:hAnsi="Times New Roman" w:cs="Times New Roman"/>
          <w:bCs/>
          <w:sz w:val="20"/>
          <w:szCs w:val="20"/>
        </w:rPr>
      </w:pPr>
      <w:r w:rsidRPr="00FE7D6D">
        <w:rPr>
          <w:rFonts w:ascii="Times New Roman" w:hAnsi="Times New Roman" w:cs="Times New Roman"/>
          <w:bCs/>
          <w:sz w:val="20"/>
          <w:szCs w:val="20"/>
        </w:rPr>
        <w:t xml:space="preserve">   </w:t>
      </w:r>
      <w:r w:rsidRPr="00FE7D6D">
        <w:rPr>
          <w:rFonts w:ascii="Times New Roman" w:hAnsi="Times New Roman" w:cs="Times New Roman"/>
          <w:bCs/>
          <w:sz w:val="20"/>
          <w:szCs w:val="20"/>
        </w:rPr>
        <w:tab/>
        <w:t>Via air, FPO, APO</w:t>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t>Level B</w:t>
      </w:r>
    </w:p>
    <w:p w14:paraId="696D1DCB" w14:textId="0B60FB55" w:rsidR="00055848" w:rsidRPr="00FE7D6D" w:rsidRDefault="00055848" w:rsidP="00055848">
      <w:pPr>
        <w:rPr>
          <w:rFonts w:ascii="Times New Roman" w:hAnsi="Times New Roman" w:cs="Times New Roman"/>
          <w:bCs/>
          <w:sz w:val="20"/>
          <w:szCs w:val="20"/>
        </w:rPr>
      </w:pPr>
      <w:r w:rsidRPr="00FE7D6D">
        <w:rPr>
          <w:rFonts w:ascii="Times New Roman" w:hAnsi="Times New Roman" w:cs="Times New Roman"/>
          <w:bCs/>
          <w:sz w:val="20"/>
          <w:szCs w:val="20"/>
        </w:rPr>
        <w:t xml:space="preserve">     </w:t>
      </w:r>
      <w:r w:rsidRPr="00FE7D6D">
        <w:rPr>
          <w:rFonts w:ascii="Times New Roman" w:hAnsi="Times New Roman" w:cs="Times New Roman"/>
          <w:bCs/>
          <w:sz w:val="20"/>
          <w:szCs w:val="20"/>
        </w:rPr>
        <w:tab/>
        <w:t>Via freight forwarder</w:t>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t>Level B</w:t>
      </w:r>
    </w:p>
    <w:p w14:paraId="36FE8421" w14:textId="2E8FD676" w:rsidR="00031E5E" w:rsidRPr="00FE7D6D" w:rsidRDefault="00055848" w:rsidP="00055848">
      <w:pPr>
        <w:rPr>
          <w:rFonts w:ascii="Times New Roman" w:hAnsi="Times New Roman" w:cs="Times New Roman"/>
          <w:sz w:val="20"/>
          <w:szCs w:val="20"/>
        </w:rPr>
      </w:pPr>
      <w:r w:rsidRPr="00FE7D6D">
        <w:rPr>
          <w:rFonts w:ascii="Times New Roman" w:hAnsi="Times New Roman" w:cs="Times New Roman"/>
          <w:bCs/>
          <w:sz w:val="20"/>
          <w:szCs w:val="20"/>
        </w:rPr>
        <w:t xml:space="preserve">     </w:t>
      </w:r>
      <w:r w:rsidRPr="00FE7D6D">
        <w:rPr>
          <w:rFonts w:ascii="Times New Roman" w:hAnsi="Times New Roman" w:cs="Times New Roman"/>
          <w:bCs/>
          <w:sz w:val="20"/>
          <w:szCs w:val="20"/>
        </w:rPr>
        <w:tab/>
        <w:t>Via surface</w:t>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r>
      <w:r w:rsidRPr="00FE7D6D">
        <w:rPr>
          <w:rFonts w:ascii="Times New Roman" w:hAnsi="Times New Roman" w:cs="Times New Roman"/>
          <w:bCs/>
          <w:sz w:val="20"/>
          <w:szCs w:val="20"/>
        </w:rPr>
        <w:tab/>
        <w:t>Level A</w:t>
      </w:r>
      <w:r w:rsidR="00031E5E" w:rsidRPr="00FE7D6D">
        <w:rPr>
          <w:rFonts w:ascii="Times New Roman" w:hAnsi="Times New Roman" w:cs="Times New Roman"/>
          <w:sz w:val="20"/>
          <w:szCs w:val="20"/>
        </w:rPr>
        <w:tab/>
      </w:r>
    </w:p>
    <w:p w14:paraId="5D1FAD2B" w14:textId="77777777" w:rsidR="00031E5E" w:rsidRPr="00993C40" w:rsidRDefault="00031E5E" w:rsidP="00031E5E">
      <w:pPr>
        <w:tabs>
          <w:tab w:val="left" w:pos="1170"/>
        </w:tabs>
        <w:ind w:firstLine="720"/>
        <w:rPr>
          <w:rFonts w:ascii="Times New Roman" w:hAnsi="Times New Roman" w:cs="Times New Roman"/>
          <w:sz w:val="20"/>
          <w:szCs w:val="20"/>
        </w:rPr>
      </w:pPr>
    </w:p>
    <w:p w14:paraId="2830F08C" w14:textId="77777777" w:rsidR="00055848" w:rsidRDefault="00055848" w:rsidP="00031E5E">
      <w:pPr>
        <w:rPr>
          <w:rFonts w:ascii="Times New Roman" w:hAnsi="Times New Roman" w:cs="Times New Roman"/>
          <w:sz w:val="20"/>
          <w:szCs w:val="20"/>
        </w:rPr>
      </w:pPr>
      <w:r w:rsidRPr="00055848">
        <w:rPr>
          <w:rFonts w:ascii="Times New Roman" w:hAnsi="Times New Roman" w:cs="Times New Roman"/>
          <w:sz w:val="20"/>
          <w:szCs w:val="20"/>
        </w:rPr>
        <w:t xml:space="preserve">Exterior shipping containers for Packing Levels A and B are listed in MIL-STD-2073-1, Appendix C, Table </w:t>
      </w:r>
      <w:proofErr w:type="gramStart"/>
      <w:r w:rsidRPr="00055848">
        <w:rPr>
          <w:rFonts w:ascii="Times New Roman" w:hAnsi="Times New Roman" w:cs="Times New Roman"/>
          <w:sz w:val="20"/>
          <w:szCs w:val="20"/>
        </w:rPr>
        <w:t>C.II.</w:t>
      </w:r>
      <w:proofErr w:type="gramEnd"/>
      <w:r w:rsidRPr="00055848">
        <w:rPr>
          <w:rFonts w:ascii="Times New Roman" w:hAnsi="Times New Roman" w:cs="Times New Roman"/>
          <w:sz w:val="20"/>
          <w:szCs w:val="20"/>
        </w:rPr>
        <w:t xml:space="preserve">  Long-life reusable containers and wood containers are shipping containers which do not require overpacking for shipment.</w:t>
      </w:r>
    </w:p>
    <w:p w14:paraId="039ACF79" w14:textId="77777777" w:rsidR="00055848" w:rsidRDefault="00031E5E" w:rsidP="00055848">
      <w:pPr>
        <w:rPr>
          <w:rFonts w:ascii="Times New Roman" w:hAnsi="Times New Roman" w:cs="Times New Roman"/>
          <w:b/>
          <w:bCs/>
          <w:sz w:val="20"/>
          <w:szCs w:val="20"/>
        </w:rPr>
      </w:pPr>
      <w:r w:rsidRPr="00993C40">
        <w:rPr>
          <w:rFonts w:ascii="Times New Roman" w:hAnsi="Times New Roman" w:cs="Times New Roman"/>
          <w:b/>
          <w:bCs/>
          <w:sz w:val="20"/>
          <w:szCs w:val="20"/>
        </w:rPr>
        <w:t>4.</w:t>
      </w:r>
      <w:r w:rsidRPr="00993C40">
        <w:rPr>
          <w:rFonts w:ascii="Times New Roman" w:hAnsi="Times New Roman" w:cs="Times New Roman"/>
          <w:sz w:val="20"/>
          <w:szCs w:val="20"/>
        </w:rPr>
        <w:t xml:space="preserve">  </w:t>
      </w:r>
      <w:r w:rsidR="00055848" w:rsidRPr="00055848">
        <w:rPr>
          <w:rFonts w:ascii="Times New Roman" w:hAnsi="Times New Roman" w:cs="Times New Roman"/>
          <w:b/>
          <w:bCs/>
          <w:sz w:val="20"/>
          <w:szCs w:val="20"/>
        </w:rPr>
        <w:t>MARKING REQUIREMENTS - All unit, intermediate and shipping containers shall be marked in accordance with MIL-STD-129.  In addition, the following specific requirements apply:</w:t>
      </w:r>
    </w:p>
    <w:p w14:paraId="4C2B9840" w14:textId="08687DDF" w:rsidR="00031E5E" w:rsidRDefault="00031E5E" w:rsidP="00FE7D6D">
      <w:pPr>
        <w:pStyle w:val="ListParagraph"/>
        <w:numPr>
          <w:ilvl w:val="0"/>
          <w:numId w:val="40"/>
        </w:numPr>
        <w:rPr>
          <w:rFonts w:ascii="Times New Roman" w:hAnsi="Times New Roman" w:cs="Times New Roman"/>
          <w:sz w:val="20"/>
          <w:szCs w:val="20"/>
        </w:rPr>
      </w:pPr>
      <w:r w:rsidRPr="00FE7D6D">
        <w:rPr>
          <w:rFonts w:ascii="Times New Roman" w:hAnsi="Times New Roman" w:cs="Times New Roman"/>
          <w:sz w:val="20"/>
          <w:szCs w:val="20"/>
        </w:rPr>
        <w:t xml:space="preserve">ADDITIONAL MARKING FOR SPARES ONLY </w:t>
      </w:r>
      <w:r w:rsidRPr="00FE7D6D">
        <w:rPr>
          <w:rFonts w:ascii="Times New Roman" w:hAnsi="Times New Roman" w:cs="Times New Roman"/>
          <w:bCs/>
          <w:sz w:val="20"/>
          <w:szCs w:val="20"/>
        </w:rPr>
        <w:t>–</w:t>
      </w:r>
      <w:r w:rsidRPr="00FE7D6D">
        <w:rPr>
          <w:rFonts w:ascii="Times New Roman" w:hAnsi="Times New Roman" w:cs="Times New Roman"/>
          <w:sz w:val="20"/>
          <w:szCs w:val="20"/>
        </w:rPr>
        <w:t xml:space="preserve"> Each MIL-STD-129 label shall also include the following:</w:t>
      </w:r>
    </w:p>
    <w:p w14:paraId="2BB191FB" w14:textId="77777777" w:rsidR="00FE7D6D" w:rsidRPr="00FE7D6D" w:rsidRDefault="00FE7D6D" w:rsidP="00FE7D6D">
      <w:pPr>
        <w:pStyle w:val="ListParagraph"/>
        <w:rPr>
          <w:rFonts w:ascii="Times New Roman" w:hAnsi="Times New Roman" w:cs="Times New Roman"/>
          <w:sz w:val="20"/>
          <w:szCs w:val="20"/>
        </w:rPr>
      </w:pPr>
    </w:p>
    <w:p w14:paraId="56E29734" w14:textId="40C68897" w:rsidR="00055848" w:rsidRDefault="00055848" w:rsidP="00FE7D6D">
      <w:pPr>
        <w:pStyle w:val="ListParagraph"/>
        <w:numPr>
          <w:ilvl w:val="0"/>
          <w:numId w:val="41"/>
        </w:numPr>
        <w:rPr>
          <w:rFonts w:ascii="Times New Roman" w:hAnsi="Times New Roman" w:cs="Times New Roman"/>
          <w:sz w:val="20"/>
          <w:szCs w:val="20"/>
        </w:rPr>
      </w:pPr>
      <w:r w:rsidRPr="00FE7D6D">
        <w:rPr>
          <w:rFonts w:ascii="Times New Roman" w:hAnsi="Times New Roman" w:cs="Times New Roman"/>
          <w:sz w:val="20"/>
          <w:szCs w:val="20"/>
        </w:rPr>
        <w:t xml:space="preserve">Procurement Instrument Identifier (PIID) – the 13-digit contract order number, </w:t>
      </w:r>
    </w:p>
    <w:p w14:paraId="1B72D8E2" w14:textId="77777777" w:rsidR="00FE7D6D" w:rsidRPr="00FE7D6D" w:rsidRDefault="00FE7D6D" w:rsidP="00FE7D6D">
      <w:pPr>
        <w:pStyle w:val="ListParagraph"/>
        <w:ind w:left="1080"/>
        <w:rPr>
          <w:rFonts w:ascii="Times New Roman" w:hAnsi="Times New Roman" w:cs="Times New Roman"/>
          <w:sz w:val="20"/>
          <w:szCs w:val="20"/>
        </w:rPr>
      </w:pPr>
    </w:p>
    <w:p w14:paraId="4DCF7CE2" w14:textId="15B4AA4A" w:rsidR="00055848" w:rsidRPr="00FE7D6D" w:rsidRDefault="00055848" w:rsidP="00FE7D6D">
      <w:pPr>
        <w:pStyle w:val="ListParagraph"/>
        <w:numPr>
          <w:ilvl w:val="0"/>
          <w:numId w:val="41"/>
        </w:numPr>
        <w:rPr>
          <w:rFonts w:ascii="Times New Roman" w:hAnsi="Times New Roman" w:cs="Times New Roman"/>
          <w:sz w:val="20"/>
          <w:szCs w:val="20"/>
        </w:rPr>
      </w:pPr>
      <w:r w:rsidRPr="00FE7D6D">
        <w:rPr>
          <w:rFonts w:ascii="Times New Roman" w:hAnsi="Times New Roman" w:cs="Times New Roman"/>
          <w:sz w:val="20"/>
          <w:szCs w:val="20"/>
        </w:rPr>
        <w:t>Contract Line Item Number (CLIN) – the 4-digit individual line item number (e.g. 0001, 0002, etc.),                                                                                               and</w:t>
      </w:r>
    </w:p>
    <w:p w14:paraId="2A5C3D77" w14:textId="13434E2B" w:rsidR="00055848" w:rsidRDefault="00055848" w:rsidP="00FE7D6D">
      <w:pPr>
        <w:pStyle w:val="ListParagraph"/>
        <w:numPr>
          <w:ilvl w:val="0"/>
          <w:numId w:val="41"/>
        </w:numPr>
        <w:rPr>
          <w:rFonts w:ascii="Times New Roman" w:hAnsi="Times New Roman" w:cs="Times New Roman"/>
          <w:sz w:val="20"/>
          <w:szCs w:val="20"/>
        </w:rPr>
      </w:pPr>
      <w:proofErr w:type="spellStart"/>
      <w:r w:rsidRPr="00FE7D6D">
        <w:rPr>
          <w:rFonts w:ascii="Times New Roman" w:hAnsi="Times New Roman" w:cs="Times New Roman"/>
          <w:sz w:val="20"/>
          <w:szCs w:val="20"/>
        </w:rPr>
        <w:t>SubCLIN</w:t>
      </w:r>
      <w:proofErr w:type="spellEnd"/>
      <w:r w:rsidRPr="00FE7D6D">
        <w:rPr>
          <w:rFonts w:ascii="Times New Roman" w:hAnsi="Times New Roman" w:cs="Times New Roman"/>
          <w:sz w:val="20"/>
          <w:szCs w:val="20"/>
        </w:rPr>
        <w:t xml:space="preserve"> – the 6-digit sub line item number (e.g. 0001AA, 0001AB, 0002AA, 0002AB, etc.).</w:t>
      </w:r>
    </w:p>
    <w:p w14:paraId="181A8584" w14:textId="77777777" w:rsidR="00FE7D6D" w:rsidRPr="00FE7D6D" w:rsidRDefault="00FE7D6D" w:rsidP="00FE7D6D">
      <w:pPr>
        <w:pStyle w:val="ListParagraph"/>
        <w:ind w:left="1080"/>
        <w:rPr>
          <w:rFonts w:ascii="Times New Roman" w:hAnsi="Times New Roman" w:cs="Times New Roman"/>
          <w:sz w:val="20"/>
          <w:szCs w:val="20"/>
        </w:rPr>
      </w:pPr>
    </w:p>
    <w:p w14:paraId="257E23F2" w14:textId="743FA8B0" w:rsidR="00031E5E" w:rsidRPr="00FE7D6D" w:rsidRDefault="00031E5E" w:rsidP="00FE7D6D">
      <w:pPr>
        <w:pStyle w:val="ListParagraph"/>
        <w:numPr>
          <w:ilvl w:val="0"/>
          <w:numId w:val="40"/>
        </w:numPr>
        <w:rPr>
          <w:rFonts w:ascii="Times New Roman" w:hAnsi="Times New Roman" w:cs="Times New Roman"/>
          <w:sz w:val="20"/>
          <w:szCs w:val="20"/>
        </w:rPr>
      </w:pPr>
      <w:r w:rsidRPr="00FE7D6D">
        <w:rPr>
          <w:rFonts w:ascii="Times New Roman" w:hAnsi="Times New Roman" w:cs="Times New Roman"/>
          <w:sz w:val="20"/>
          <w:szCs w:val="20"/>
        </w:rPr>
        <w:t>DEPOT LEVEL REPAIRABLE (DLR) LABELS</w:t>
      </w:r>
    </w:p>
    <w:p w14:paraId="59D64E6B" w14:textId="3186A275" w:rsidR="00055848" w:rsidRPr="00FE7D6D" w:rsidRDefault="00055848" w:rsidP="00FE7D6D">
      <w:pPr>
        <w:pStyle w:val="ListParagraph"/>
        <w:numPr>
          <w:ilvl w:val="0"/>
          <w:numId w:val="42"/>
        </w:numPr>
        <w:rPr>
          <w:rFonts w:ascii="Times New Roman" w:hAnsi="Times New Roman" w:cs="Times New Roman"/>
          <w:sz w:val="20"/>
          <w:szCs w:val="20"/>
        </w:rPr>
      </w:pPr>
      <w:r w:rsidRPr="00FE7D6D">
        <w:rPr>
          <w:rFonts w:ascii="Times New Roman" w:hAnsi="Times New Roman" w:cs="Times New Roman"/>
          <w:sz w:val="20"/>
          <w:szCs w:val="20"/>
        </w:rPr>
        <w:t>Items identified with a Cognizance (COG) Code of either “7” or an even number preceding the NSN, excluding 6A, 6H and 6X COGs (e.g. 7RH 5826-014289999), are defined as Depot Level Repairable (DLR) items.  DLR items require that a DLR label be placed on the outside of the unit, intermediate and shipping containers as close to the bar code label as possible.</w:t>
      </w:r>
    </w:p>
    <w:p w14:paraId="5D0E9D4C" w14:textId="77777777" w:rsidR="00055848" w:rsidRPr="00055848" w:rsidRDefault="00055848" w:rsidP="00055848">
      <w:pPr>
        <w:ind w:firstLine="720"/>
        <w:rPr>
          <w:rFonts w:ascii="Times New Roman" w:hAnsi="Times New Roman" w:cs="Times New Roman"/>
          <w:sz w:val="20"/>
          <w:szCs w:val="20"/>
        </w:rPr>
      </w:pPr>
      <w:r w:rsidRPr="00055848">
        <w:rPr>
          <w:rFonts w:ascii="Times New Roman" w:hAnsi="Times New Roman" w:cs="Times New Roman"/>
          <w:b/>
          <w:bCs/>
          <w:sz w:val="20"/>
          <w:szCs w:val="20"/>
        </w:rPr>
        <w:lastRenderedPageBreak/>
        <w:t>EXCEPTION:</w:t>
      </w:r>
      <w:r w:rsidRPr="00055848">
        <w:rPr>
          <w:rFonts w:ascii="Times New Roman" w:hAnsi="Times New Roman" w:cs="Times New Roman"/>
          <w:sz w:val="20"/>
          <w:szCs w:val="20"/>
        </w:rPr>
        <w:t xml:space="preserve"> When a DLR item requires use of both a reusable inner unit container and a reusable outer shipping and storage container (excluding wood and fiberboard), only the inner unit container shall be affixed with a DLR label. In these cases only, DLR labels shall NOT be placed on the outer reusable container.</w:t>
      </w:r>
    </w:p>
    <w:p w14:paraId="55C368B3" w14:textId="2142759C" w:rsidR="00055848" w:rsidRDefault="00055848" w:rsidP="00DC728E">
      <w:pPr>
        <w:pStyle w:val="ListParagraph"/>
        <w:numPr>
          <w:ilvl w:val="0"/>
          <w:numId w:val="42"/>
        </w:numPr>
        <w:rPr>
          <w:rFonts w:ascii="Times New Roman" w:hAnsi="Times New Roman" w:cs="Times New Roman"/>
          <w:sz w:val="20"/>
          <w:szCs w:val="20"/>
        </w:rPr>
      </w:pPr>
      <w:r w:rsidRPr="00DC728E">
        <w:rPr>
          <w:rFonts w:ascii="Times New Roman" w:hAnsi="Times New Roman" w:cs="Times New Roman"/>
          <w:sz w:val="20"/>
          <w:szCs w:val="20"/>
        </w:rPr>
        <w:t xml:space="preserve">Labels are available via the Naval Forms Online website: </w:t>
      </w:r>
      <w:hyperlink r:id="rId17" w:history="1">
        <w:r w:rsidRPr="00DC728E">
          <w:rPr>
            <w:rStyle w:val="Hyperlink"/>
            <w:rFonts w:ascii="Times New Roman" w:hAnsi="Times New Roman" w:cs="Times New Roman"/>
            <w:sz w:val="20"/>
            <w:szCs w:val="20"/>
          </w:rPr>
          <w:t>https://forms.documentservices.dla.mil/order/</w:t>
        </w:r>
      </w:hyperlink>
      <w:r w:rsidRPr="00DC728E">
        <w:rPr>
          <w:rFonts w:ascii="Times New Roman" w:hAnsi="Times New Roman" w:cs="Times New Roman"/>
          <w:sz w:val="20"/>
          <w:szCs w:val="20"/>
        </w:rPr>
        <w:t xml:space="preserve">. The website will advise the procedures for ordering and establishing an account.  </w:t>
      </w:r>
    </w:p>
    <w:p w14:paraId="0DA6A9E8" w14:textId="77777777" w:rsidR="00DC728E" w:rsidRPr="00DC728E" w:rsidRDefault="00DC728E" w:rsidP="00DC728E">
      <w:pPr>
        <w:pStyle w:val="ListParagraph"/>
        <w:ind w:left="1080"/>
        <w:rPr>
          <w:rFonts w:ascii="Times New Roman" w:hAnsi="Times New Roman" w:cs="Times New Roman"/>
          <w:sz w:val="20"/>
          <w:szCs w:val="20"/>
        </w:rPr>
      </w:pPr>
    </w:p>
    <w:p w14:paraId="01AD2F62" w14:textId="420D7F9B" w:rsidR="00055848" w:rsidRPr="00DC728E" w:rsidRDefault="00055848" w:rsidP="00DC728E">
      <w:pPr>
        <w:pStyle w:val="ListParagraph"/>
        <w:numPr>
          <w:ilvl w:val="0"/>
          <w:numId w:val="42"/>
        </w:numPr>
        <w:rPr>
          <w:rFonts w:ascii="Times New Roman" w:hAnsi="Times New Roman" w:cs="Times New Roman"/>
          <w:sz w:val="20"/>
          <w:szCs w:val="20"/>
        </w:rPr>
      </w:pPr>
      <w:r w:rsidRPr="00DC728E">
        <w:rPr>
          <w:rFonts w:ascii="Times New Roman" w:hAnsi="Times New Roman" w:cs="Times New Roman"/>
          <w:sz w:val="20"/>
          <w:szCs w:val="20"/>
        </w:rPr>
        <w:t xml:space="preserve">NAVSUP WSS authorizes contractors to create and print their own DLR labels. </w:t>
      </w:r>
    </w:p>
    <w:p w14:paraId="5D88C102" w14:textId="2E212564" w:rsidR="00031E5E" w:rsidRPr="00993C40"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Labels shall follow the standard size and font options listed in below chart.  Text shall be in all upper case letters of the same style font. The label used shall be sized proportionate to the size of the container.  Labels shall be horizontally printed and consist of yellow “DLR” text font on a solid blue background.   Labels shall meet requirements of MIL-STD-129 section 4.2.2.  Labels shall be of a water-resistant grade of paper, film, or plastic, coated on one side with water-insoluble, permanent type adhesive. The adhesive shall adhere to metal, plastic, aluminum or fiberboard surfaces under high and low temperatures.  Labels shall have a finish suitable for printing and writing on with ink without feathering or spreading, be capable of withstanding normal handling and storage conditions, and remain securely in position.  Application specific performance criteria and durability requirements to ensure functionality in various climatic environments should be tailored, if required, using MIL-PRF-61002.  MIL-PRF-61002 can be used as an acquisition tool when labels presently being used are not performing satisfactorily or when new conditions or applications require special label stock for those particular situations.</w:t>
      </w:r>
    </w:p>
    <w:tbl>
      <w:tblPr>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4"/>
        <w:gridCol w:w="1883"/>
        <w:gridCol w:w="1641"/>
        <w:gridCol w:w="1897"/>
        <w:gridCol w:w="1921"/>
      </w:tblGrid>
      <w:tr w:rsidR="00055848" w:rsidRPr="00055848" w14:paraId="669E4308" w14:textId="77777777" w:rsidTr="00055848">
        <w:trPr>
          <w:trHeight w:val="894"/>
        </w:trPr>
        <w:tc>
          <w:tcPr>
            <w:tcW w:w="1874" w:type="dxa"/>
            <w:tcBorders>
              <w:top w:val="single" w:sz="6" w:space="0" w:color="auto"/>
              <w:left w:val="single" w:sz="6" w:space="0" w:color="auto"/>
              <w:bottom w:val="single" w:sz="6" w:space="0" w:color="auto"/>
              <w:right w:val="single" w:sz="6" w:space="0" w:color="auto"/>
            </w:tcBorders>
          </w:tcPr>
          <w:p w14:paraId="204AC39C"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ab/>
              <w:t>NSN</w:t>
            </w:r>
          </w:p>
        </w:tc>
        <w:tc>
          <w:tcPr>
            <w:tcW w:w="1883" w:type="dxa"/>
            <w:tcBorders>
              <w:top w:val="single" w:sz="6" w:space="0" w:color="auto"/>
              <w:left w:val="single" w:sz="6" w:space="0" w:color="auto"/>
              <w:bottom w:val="single" w:sz="6" w:space="0" w:color="auto"/>
              <w:right w:val="single" w:sz="6" w:space="0" w:color="auto"/>
            </w:tcBorders>
          </w:tcPr>
          <w:p w14:paraId="6F3EF9AE"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DESCRIPTION</w:t>
            </w:r>
          </w:p>
        </w:tc>
        <w:tc>
          <w:tcPr>
            <w:tcW w:w="1641" w:type="dxa"/>
            <w:tcBorders>
              <w:top w:val="single" w:sz="6" w:space="0" w:color="auto"/>
              <w:left w:val="single" w:sz="6" w:space="0" w:color="auto"/>
              <w:bottom w:val="single" w:sz="6" w:space="0" w:color="auto"/>
              <w:right w:val="single" w:sz="6" w:space="0" w:color="auto"/>
            </w:tcBorders>
          </w:tcPr>
          <w:p w14:paraId="5DFD8963"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QUANTITY</w:t>
            </w:r>
          </w:p>
          <w:p w14:paraId="628C7A7F"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PER UNIT PACKAGE</w:t>
            </w:r>
          </w:p>
        </w:tc>
        <w:tc>
          <w:tcPr>
            <w:tcW w:w="1897" w:type="dxa"/>
            <w:tcBorders>
              <w:top w:val="single" w:sz="6" w:space="0" w:color="auto"/>
              <w:left w:val="single" w:sz="6" w:space="0" w:color="auto"/>
              <w:bottom w:val="single" w:sz="6" w:space="0" w:color="auto"/>
              <w:right w:val="single" w:sz="6" w:space="0" w:color="auto"/>
            </w:tcBorders>
          </w:tcPr>
          <w:p w14:paraId="42444AAE"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APPLICATION</w:t>
            </w:r>
          </w:p>
        </w:tc>
        <w:tc>
          <w:tcPr>
            <w:tcW w:w="1921" w:type="dxa"/>
            <w:tcBorders>
              <w:top w:val="single" w:sz="6" w:space="0" w:color="auto"/>
              <w:left w:val="single" w:sz="6" w:space="0" w:color="auto"/>
              <w:bottom w:val="single" w:sz="6" w:space="0" w:color="auto"/>
              <w:right w:val="single" w:sz="6" w:space="0" w:color="auto"/>
            </w:tcBorders>
          </w:tcPr>
          <w:p w14:paraId="50F1C84E"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FORM NUMBER</w:t>
            </w:r>
          </w:p>
        </w:tc>
      </w:tr>
      <w:tr w:rsidR="00055848" w:rsidRPr="00055848" w14:paraId="46CA1A9B" w14:textId="77777777" w:rsidTr="00DE41FF">
        <w:tc>
          <w:tcPr>
            <w:tcW w:w="1874" w:type="dxa"/>
            <w:tcBorders>
              <w:top w:val="single" w:sz="6" w:space="0" w:color="auto"/>
              <w:left w:val="single" w:sz="6" w:space="0" w:color="auto"/>
              <w:bottom w:val="single" w:sz="6" w:space="0" w:color="auto"/>
              <w:right w:val="single" w:sz="6" w:space="0" w:color="auto"/>
            </w:tcBorders>
          </w:tcPr>
          <w:p w14:paraId="607E7CEB"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0108LF5055300</w:t>
            </w:r>
          </w:p>
        </w:tc>
        <w:tc>
          <w:tcPr>
            <w:tcW w:w="1883" w:type="dxa"/>
            <w:tcBorders>
              <w:top w:val="single" w:sz="6" w:space="0" w:color="auto"/>
              <w:left w:val="single" w:sz="6" w:space="0" w:color="auto"/>
              <w:bottom w:val="single" w:sz="6" w:space="0" w:color="auto"/>
              <w:right w:val="single" w:sz="6" w:space="0" w:color="auto"/>
            </w:tcBorders>
          </w:tcPr>
          <w:p w14:paraId="6F8B3C9A" w14:textId="77777777" w:rsidR="00055848" w:rsidRPr="00055848" w:rsidRDefault="00055848" w:rsidP="00055848">
            <w:pPr>
              <w:rPr>
                <w:rFonts w:ascii="Times New Roman" w:hAnsi="Times New Roman" w:cs="Times New Roman"/>
                <w:sz w:val="20"/>
                <w:szCs w:val="20"/>
                <w:lang w:val="de-DE"/>
              </w:rPr>
            </w:pPr>
            <w:r w:rsidRPr="00055848">
              <w:rPr>
                <w:rFonts w:ascii="Times New Roman" w:hAnsi="Times New Roman" w:cs="Times New Roman"/>
                <w:sz w:val="20"/>
                <w:szCs w:val="20"/>
                <w:lang w:val="de-DE"/>
              </w:rPr>
              <w:t xml:space="preserve">DLR Label  </w:t>
            </w:r>
          </w:p>
          <w:p w14:paraId="4BA0DC1A" w14:textId="77777777" w:rsidR="00055848" w:rsidRPr="00055848" w:rsidRDefault="00055848" w:rsidP="00055848">
            <w:pPr>
              <w:rPr>
                <w:rFonts w:ascii="Times New Roman" w:hAnsi="Times New Roman" w:cs="Times New Roman"/>
                <w:sz w:val="20"/>
                <w:szCs w:val="20"/>
                <w:lang w:val="de-DE"/>
              </w:rPr>
            </w:pPr>
            <w:r w:rsidRPr="00055848">
              <w:rPr>
                <w:rFonts w:ascii="Times New Roman" w:hAnsi="Times New Roman" w:cs="Times New Roman"/>
                <w:sz w:val="20"/>
                <w:szCs w:val="20"/>
                <w:lang w:val="de-DE"/>
              </w:rPr>
              <w:t>2 in. x 3 in.</w:t>
            </w:r>
          </w:p>
        </w:tc>
        <w:tc>
          <w:tcPr>
            <w:tcW w:w="1641" w:type="dxa"/>
            <w:tcBorders>
              <w:top w:val="single" w:sz="6" w:space="0" w:color="auto"/>
              <w:left w:val="single" w:sz="6" w:space="0" w:color="auto"/>
              <w:bottom w:val="single" w:sz="6" w:space="0" w:color="auto"/>
              <w:right w:val="single" w:sz="6" w:space="0" w:color="auto"/>
            </w:tcBorders>
          </w:tcPr>
          <w:p w14:paraId="7528AA88"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100</w:t>
            </w:r>
          </w:p>
        </w:tc>
        <w:tc>
          <w:tcPr>
            <w:tcW w:w="1897" w:type="dxa"/>
            <w:tcBorders>
              <w:top w:val="single" w:sz="6" w:space="0" w:color="auto"/>
              <w:left w:val="single" w:sz="6" w:space="0" w:color="auto"/>
              <w:bottom w:val="single" w:sz="6" w:space="0" w:color="auto"/>
              <w:right w:val="single" w:sz="6" w:space="0" w:color="auto"/>
            </w:tcBorders>
          </w:tcPr>
          <w:p w14:paraId="3423227C"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Unit</w:t>
            </w:r>
          </w:p>
          <w:p w14:paraId="42EECB49" w14:textId="77777777" w:rsidR="00055848" w:rsidRPr="00055848" w:rsidRDefault="00055848" w:rsidP="00055848">
            <w:pPr>
              <w:rPr>
                <w:rFonts w:ascii="Times New Roman" w:hAnsi="Times New Roman" w:cs="Times New Roman"/>
                <w:b/>
                <w:sz w:val="20"/>
                <w:szCs w:val="20"/>
              </w:rPr>
            </w:pPr>
            <w:r w:rsidRPr="00055848">
              <w:rPr>
                <w:rFonts w:ascii="Times New Roman" w:hAnsi="Times New Roman" w:cs="Times New Roman"/>
                <w:sz w:val="20"/>
                <w:szCs w:val="20"/>
              </w:rPr>
              <w:t>Container</w:t>
            </w:r>
          </w:p>
        </w:tc>
        <w:tc>
          <w:tcPr>
            <w:tcW w:w="1921" w:type="dxa"/>
            <w:tcBorders>
              <w:top w:val="single" w:sz="6" w:space="0" w:color="auto"/>
              <w:left w:val="single" w:sz="6" w:space="0" w:color="auto"/>
              <w:bottom w:val="single" w:sz="6" w:space="0" w:color="auto"/>
              <w:right w:val="single" w:sz="6" w:space="0" w:color="auto"/>
            </w:tcBorders>
          </w:tcPr>
          <w:p w14:paraId="5DF979FF"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NAVSUP 1397-1</w:t>
            </w:r>
          </w:p>
        </w:tc>
      </w:tr>
      <w:tr w:rsidR="00055848" w:rsidRPr="00055848" w14:paraId="5FFA7763" w14:textId="77777777" w:rsidTr="00DE41FF">
        <w:tc>
          <w:tcPr>
            <w:tcW w:w="1874" w:type="dxa"/>
            <w:tcBorders>
              <w:top w:val="single" w:sz="6" w:space="0" w:color="auto"/>
              <w:left w:val="single" w:sz="6" w:space="0" w:color="auto"/>
              <w:bottom w:val="single" w:sz="6" w:space="0" w:color="auto"/>
              <w:right w:val="single" w:sz="6" w:space="0" w:color="auto"/>
            </w:tcBorders>
          </w:tcPr>
          <w:p w14:paraId="526B8685"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0108LF5055000</w:t>
            </w:r>
          </w:p>
        </w:tc>
        <w:tc>
          <w:tcPr>
            <w:tcW w:w="1883" w:type="dxa"/>
            <w:tcBorders>
              <w:top w:val="single" w:sz="6" w:space="0" w:color="auto"/>
              <w:left w:val="single" w:sz="6" w:space="0" w:color="auto"/>
              <w:bottom w:val="single" w:sz="6" w:space="0" w:color="auto"/>
              <w:right w:val="single" w:sz="6" w:space="0" w:color="auto"/>
            </w:tcBorders>
          </w:tcPr>
          <w:p w14:paraId="021490D6" w14:textId="77777777" w:rsidR="00055848" w:rsidRPr="00055848" w:rsidRDefault="00055848" w:rsidP="00055848">
            <w:pPr>
              <w:rPr>
                <w:rFonts w:ascii="Times New Roman" w:hAnsi="Times New Roman" w:cs="Times New Roman"/>
                <w:sz w:val="20"/>
                <w:szCs w:val="20"/>
                <w:lang w:val="de-DE"/>
              </w:rPr>
            </w:pPr>
            <w:r w:rsidRPr="00055848">
              <w:rPr>
                <w:rFonts w:ascii="Times New Roman" w:hAnsi="Times New Roman" w:cs="Times New Roman"/>
                <w:sz w:val="20"/>
                <w:szCs w:val="20"/>
                <w:lang w:val="de-DE"/>
              </w:rPr>
              <w:t xml:space="preserve">DLR Label  </w:t>
            </w:r>
          </w:p>
          <w:p w14:paraId="6A050029" w14:textId="77777777" w:rsidR="00055848" w:rsidRPr="00055848" w:rsidRDefault="00055848" w:rsidP="00055848">
            <w:pPr>
              <w:rPr>
                <w:rFonts w:ascii="Times New Roman" w:hAnsi="Times New Roman" w:cs="Times New Roman"/>
                <w:sz w:val="20"/>
                <w:szCs w:val="20"/>
                <w:lang w:val="de-DE"/>
              </w:rPr>
            </w:pPr>
            <w:r w:rsidRPr="00055848">
              <w:rPr>
                <w:rFonts w:ascii="Times New Roman" w:hAnsi="Times New Roman" w:cs="Times New Roman"/>
                <w:sz w:val="20"/>
                <w:szCs w:val="20"/>
                <w:lang w:val="de-DE"/>
              </w:rPr>
              <w:t>3 in. x 5 in.</w:t>
            </w:r>
          </w:p>
        </w:tc>
        <w:tc>
          <w:tcPr>
            <w:tcW w:w="1641" w:type="dxa"/>
            <w:tcBorders>
              <w:top w:val="single" w:sz="6" w:space="0" w:color="auto"/>
              <w:left w:val="single" w:sz="6" w:space="0" w:color="auto"/>
              <w:bottom w:val="single" w:sz="6" w:space="0" w:color="auto"/>
              <w:right w:val="single" w:sz="6" w:space="0" w:color="auto"/>
            </w:tcBorders>
          </w:tcPr>
          <w:p w14:paraId="5CE41B5B"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100</w:t>
            </w:r>
          </w:p>
        </w:tc>
        <w:tc>
          <w:tcPr>
            <w:tcW w:w="1897" w:type="dxa"/>
            <w:tcBorders>
              <w:top w:val="single" w:sz="6" w:space="0" w:color="auto"/>
              <w:left w:val="single" w:sz="6" w:space="0" w:color="auto"/>
              <w:bottom w:val="single" w:sz="6" w:space="0" w:color="auto"/>
              <w:right w:val="single" w:sz="6" w:space="0" w:color="auto"/>
            </w:tcBorders>
          </w:tcPr>
          <w:p w14:paraId="35FA6992"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Intermediate / Shipping</w:t>
            </w:r>
          </w:p>
          <w:p w14:paraId="62B0D503" w14:textId="77777777" w:rsidR="00055848" w:rsidRPr="00055848" w:rsidRDefault="00055848" w:rsidP="00055848">
            <w:pPr>
              <w:rPr>
                <w:rFonts w:ascii="Times New Roman" w:hAnsi="Times New Roman" w:cs="Times New Roman"/>
                <w:b/>
                <w:sz w:val="20"/>
                <w:szCs w:val="20"/>
              </w:rPr>
            </w:pPr>
            <w:r w:rsidRPr="00055848">
              <w:rPr>
                <w:rFonts w:ascii="Times New Roman" w:hAnsi="Times New Roman" w:cs="Times New Roman"/>
                <w:sz w:val="20"/>
                <w:szCs w:val="20"/>
              </w:rPr>
              <w:t>Container</w:t>
            </w:r>
          </w:p>
        </w:tc>
        <w:tc>
          <w:tcPr>
            <w:tcW w:w="1921" w:type="dxa"/>
            <w:tcBorders>
              <w:top w:val="single" w:sz="6" w:space="0" w:color="auto"/>
              <w:left w:val="single" w:sz="6" w:space="0" w:color="auto"/>
              <w:bottom w:val="single" w:sz="6" w:space="0" w:color="auto"/>
              <w:right w:val="single" w:sz="6" w:space="0" w:color="auto"/>
            </w:tcBorders>
          </w:tcPr>
          <w:p w14:paraId="34E8BF2A"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NAVSUP 1397</w:t>
            </w:r>
          </w:p>
        </w:tc>
      </w:tr>
    </w:tbl>
    <w:p w14:paraId="1B88EC08" w14:textId="77777777" w:rsidR="00055848" w:rsidRDefault="00055848" w:rsidP="00055848">
      <w:pPr>
        <w:ind w:firstLine="720"/>
        <w:rPr>
          <w:rFonts w:ascii="Times New Roman" w:hAnsi="Times New Roman" w:cs="Times New Roman"/>
          <w:sz w:val="20"/>
          <w:szCs w:val="20"/>
        </w:rPr>
      </w:pPr>
    </w:p>
    <w:p w14:paraId="3AD1A3BA" w14:textId="72216A6F" w:rsidR="00055848" w:rsidRDefault="00055848" w:rsidP="00DC728E">
      <w:pPr>
        <w:pStyle w:val="ListParagraph"/>
        <w:numPr>
          <w:ilvl w:val="0"/>
          <w:numId w:val="40"/>
        </w:numPr>
        <w:rPr>
          <w:rFonts w:ascii="Times New Roman" w:hAnsi="Times New Roman" w:cs="Times New Roman"/>
          <w:sz w:val="20"/>
          <w:szCs w:val="20"/>
        </w:rPr>
      </w:pPr>
      <w:r w:rsidRPr="00DC728E">
        <w:rPr>
          <w:rFonts w:ascii="Times New Roman" w:hAnsi="Times New Roman" w:cs="Times New Roman"/>
          <w:sz w:val="20"/>
          <w:szCs w:val="20"/>
        </w:rPr>
        <w:t xml:space="preserve">SPECIAL MATERIAL IDENTIFICATION CODE (SMIC) FOR NAVSUP WSS MARITIME REQUIREMENTS ONLY </w:t>
      </w:r>
    </w:p>
    <w:p w14:paraId="06FD0D14" w14:textId="77777777" w:rsidR="00DC728E" w:rsidRPr="00DC728E" w:rsidRDefault="00DC728E" w:rsidP="00DC728E">
      <w:pPr>
        <w:pStyle w:val="ListParagraph"/>
        <w:rPr>
          <w:rFonts w:ascii="Times New Roman" w:hAnsi="Times New Roman" w:cs="Times New Roman"/>
          <w:sz w:val="20"/>
          <w:szCs w:val="20"/>
        </w:rPr>
      </w:pPr>
    </w:p>
    <w:p w14:paraId="43F6390C" w14:textId="34EB6958" w:rsidR="00031E5E" w:rsidRDefault="00055848" w:rsidP="00DC728E">
      <w:pPr>
        <w:pStyle w:val="ListParagraph"/>
        <w:numPr>
          <w:ilvl w:val="0"/>
          <w:numId w:val="43"/>
        </w:numPr>
        <w:rPr>
          <w:rFonts w:ascii="Times New Roman" w:hAnsi="Times New Roman" w:cs="Times New Roman"/>
          <w:sz w:val="20"/>
          <w:szCs w:val="20"/>
        </w:rPr>
      </w:pPr>
      <w:r w:rsidRPr="00DC728E">
        <w:rPr>
          <w:rFonts w:ascii="Times New Roman" w:hAnsi="Times New Roman" w:cs="Times New Roman"/>
          <w:sz w:val="20"/>
          <w:szCs w:val="20"/>
        </w:rPr>
        <w:t>Certain program related items are identified by a two-position SMIC, which appears as a suffix to the NSN (e.g. 1H 4730 009001317 L1), and require special markings.  Containers shall be marked or labeled with letters, maximum two inches high on two (2) sides and two (2) ends as follows:</w:t>
      </w:r>
    </w:p>
    <w:p w14:paraId="46352DD5" w14:textId="012C2E8E" w:rsidR="00DC728E" w:rsidRDefault="00DC728E" w:rsidP="00DC728E">
      <w:pPr>
        <w:pStyle w:val="ListParagraph"/>
        <w:ind w:left="1080"/>
        <w:rPr>
          <w:rFonts w:ascii="Times New Roman" w:hAnsi="Times New Roman" w:cs="Times New Roman"/>
          <w:sz w:val="20"/>
          <w:szCs w:val="20"/>
        </w:rPr>
      </w:pPr>
    </w:p>
    <w:p w14:paraId="1702BFD3" w14:textId="5F85CB02" w:rsidR="00DC728E" w:rsidRDefault="00DC728E" w:rsidP="00DC728E">
      <w:pPr>
        <w:pStyle w:val="ListParagraph"/>
        <w:ind w:left="1080"/>
        <w:rPr>
          <w:rFonts w:ascii="Times New Roman" w:hAnsi="Times New Roman" w:cs="Times New Roman"/>
          <w:sz w:val="20"/>
          <w:szCs w:val="20"/>
        </w:rPr>
      </w:pPr>
    </w:p>
    <w:p w14:paraId="2AC9EA66" w14:textId="77777777" w:rsidR="00DC728E" w:rsidRPr="00DC728E" w:rsidRDefault="00DC728E" w:rsidP="00DC728E">
      <w:pPr>
        <w:pStyle w:val="ListParagraph"/>
        <w:ind w:left="1080"/>
        <w:rPr>
          <w:rFonts w:ascii="Times New Roman" w:hAnsi="Times New Roman" w:cs="Times New Roman"/>
          <w:sz w:val="20"/>
          <w:szCs w:val="20"/>
        </w:rPr>
      </w:pPr>
    </w:p>
    <w:p w14:paraId="2B7309A4" w14:textId="7745B303" w:rsidR="00055848" w:rsidRDefault="00055848" w:rsidP="00055848">
      <w:pPr>
        <w:ind w:left="720" w:firstLine="720"/>
        <w:rPr>
          <w:rFonts w:ascii="Times New Roman" w:hAnsi="Times New Roman" w:cs="Times New Roman"/>
          <w:sz w:val="20"/>
          <w:szCs w:val="20"/>
        </w:rPr>
      </w:pPr>
    </w:p>
    <w:p w14:paraId="47F18382" w14:textId="77777777" w:rsidR="00055848" w:rsidRDefault="00055848" w:rsidP="00055848">
      <w:pPr>
        <w:ind w:left="720" w:firstLine="720"/>
        <w:rPr>
          <w:rFonts w:ascii="Times New Roman" w:hAnsi="Times New Roman" w:cs="Times New Roman"/>
          <w:sz w:val="20"/>
          <w:szCs w:val="20"/>
        </w:rPr>
      </w:pPr>
    </w:p>
    <w:tbl>
      <w:tblPr>
        <w:tblW w:w="9270" w:type="dxa"/>
        <w:tblInd w:w="223" w:type="dxa"/>
        <w:tblCellMar>
          <w:left w:w="43" w:type="dxa"/>
          <w:right w:w="43" w:type="dxa"/>
        </w:tblCellMar>
        <w:tblLook w:val="0000" w:firstRow="0" w:lastRow="0" w:firstColumn="0" w:lastColumn="0" w:noHBand="0" w:noVBand="0"/>
      </w:tblPr>
      <w:tblGrid>
        <w:gridCol w:w="1569"/>
        <w:gridCol w:w="2520"/>
        <w:gridCol w:w="1620"/>
        <w:gridCol w:w="3561"/>
      </w:tblGrid>
      <w:tr w:rsidR="00055848" w:rsidRPr="00055848" w14:paraId="243E04A1" w14:textId="77777777" w:rsidTr="00055848">
        <w:trPr>
          <w:cantSplit/>
        </w:trPr>
        <w:tc>
          <w:tcPr>
            <w:tcW w:w="1569" w:type="dxa"/>
            <w:tcBorders>
              <w:top w:val="single" w:sz="6" w:space="0" w:color="auto"/>
              <w:left w:val="single" w:sz="6" w:space="0" w:color="auto"/>
              <w:bottom w:val="single" w:sz="6" w:space="0" w:color="auto"/>
              <w:right w:val="nil"/>
            </w:tcBorders>
          </w:tcPr>
          <w:p w14:paraId="00B905AD"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lastRenderedPageBreak/>
              <w:t>SMIC</w:t>
            </w:r>
          </w:p>
        </w:tc>
        <w:tc>
          <w:tcPr>
            <w:tcW w:w="2520" w:type="dxa"/>
            <w:tcBorders>
              <w:top w:val="single" w:sz="6" w:space="0" w:color="auto"/>
              <w:left w:val="single" w:sz="6" w:space="0" w:color="auto"/>
              <w:bottom w:val="single" w:sz="6" w:space="0" w:color="auto"/>
              <w:right w:val="nil"/>
            </w:tcBorders>
          </w:tcPr>
          <w:p w14:paraId="551B7691"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MARKINGS</w:t>
            </w:r>
          </w:p>
        </w:tc>
        <w:tc>
          <w:tcPr>
            <w:tcW w:w="1620" w:type="dxa"/>
            <w:tcBorders>
              <w:top w:val="single" w:sz="6" w:space="0" w:color="auto"/>
              <w:left w:val="single" w:sz="6" w:space="0" w:color="auto"/>
              <w:bottom w:val="single" w:sz="6" w:space="0" w:color="auto"/>
              <w:right w:val="nil"/>
            </w:tcBorders>
          </w:tcPr>
          <w:p w14:paraId="19A085C6"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COLOR</w:t>
            </w:r>
          </w:p>
        </w:tc>
        <w:tc>
          <w:tcPr>
            <w:tcW w:w="3561" w:type="dxa"/>
            <w:tcBorders>
              <w:top w:val="single" w:sz="6" w:space="0" w:color="auto"/>
              <w:left w:val="single" w:sz="6" w:space="0" w:color="auto"/>
              <w:bottom w:val="single" w:sz="6" w:space="0" w:color="auto"/>
              <w:right w:val="single" w:sz="6" w:space="0" w:color="auto"/>
            </w:tcBorders>
          </w:tcPr>
          <w:p w14:paraId="3E38CDDA"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TYPE CONTAINER</w:t>
            </w:r>
          </w:p>
        </w:tc>
      </w:tr>
      <w:tr w:rsidR="00055848" w:rsidRPr="00055848" w14:paraId="35DA28FF" w14:textId="77777777" w:rsidTr="00055848">
        <w:trPr>
          <w:cantSplit/>
        </w:trPr>
        <w:tc>
          <w:tcPr>
            <w:tcW w:w="1569" w:type="dxa"/>
            <w:tcBorders>
              <w:top w:val="nil"/>
              <w:left w:val="single" w:sz="6" w:space="0" w:color="auto"/>
              <w:bottom w:val="single" w:sz="6" w:space="0" w:color="auto"/>
              <w:right w:val="nil"/>
            </w:tcBorders>
          </w:tcPr>
          <w:p w14:paraId="7A44658F"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L1</w:t>
            </w:r>
          </w:p>
        </w:tc>
        <w:tc>
          <w:tcPr>
            <w:tcW w:w="2520" w:type="dxa"/>
            <w:tcBorders>
              <w:top w:val="single" w:sz="6" w:space="0" w:color="auto"/>
              <w:left w:val="single" w:sz="6" w:space="0" w:color="auto"/>
              <w:bottom w:val="single" w:sz="6" w:space="0" w:color="auto"/>
              <w:right w:val="nil"/>
            </w:tcBorders>
          </w:tcPr>
          <w:p w14:paraId="2CF90D52"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LEVEL 1</w:t>
            </w:r>
          </w:p>
        </w:tc>
        <w:tc>
          <w:tcPr>
            <w:tcW w:w="1620" w:type="dxa"/>
            <w:tcBorders>
              <w:top w:val="single" w:sz="6" w:space="0" w:color="auto"/>
              <w:left w:val="single" w:sz="6" w:space="0" w:color="auto"/>
              <w:bottom w:val="single" w:sz="6" w:space="0" w:color="auto"/>
              <w:right w:val="nil"/>
            </w:tcBorders>
          </w:tcPr>
          <w:p w14:paraId="6980CBB1"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RED</w:t>
            </w:r>
          </w:p>
        </w:tc>
        <w:tc>
          <w:tcPr>
            <w:tcW w:w="3561" w:type="dxa"/>
            <w:tcBorders>
              <w:top w:val="single" w:sz="6" w:space="0" w:color="auto"/>
              <w:left w:val="single" w:sz="6" w:space="0" w:color="auto"/>
              <w:bottom w:val="single" w:sz="6" w:space="0" w:color="auto"/>
              <w:right w:val="single" w:sz="6" w:space="0" w:color="auto"/>
            </w:tcBorders>
          </w:tcPr>
          <w:p w14:paraId="0D133B64" w14:textId="4A86910E"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Unit, intermediate and shipping  (size </w:t>
            </w:r>
            <w:r>
              <w:rPr>
                <w:rFonts w:ascii="Times New Roman" w:hAnsi="Times New Roman" w:cs="Times New Roman"/>
                <w:sz w:val="20"/>
                <w:szCs w:val="20"/>
              </w:rPr>
              <w:t>p</w:t>
            </w:r>
            <w:r w:rsidRPr="00055848">
              <w:rPr>
                <w:rFonts w:ascii="Times New Roman" w:hAnsi="Times New Roman" w:cs="Times New Roman"/>
                <w:sz w:val="20"/>
                <w:szCs w:val="20"/>
              </w:rPr>
              <w:t>ermitting)</w:t>
            </w:r>
          </w:p>
        </w:tc>
      </w:tr>
      <w:tr w:rsidR="00055848" w:rsidRPr="00055848" w14:paraId="33337F85" w14:textId="77777777" w:rsidTr="00055848">
        <w:trPr>
          <w:cantSplit/>
        </w:trPr>
        <w:tc>
          <w:tcPr>
            <w:tcW w:w="1569" w:type="dxa"/>
            <w:tcBorders>
              <w:top w:val="single" w:sz="6" w:space="0" w:color="auto"/>
              <w:left w:val="single" w:sz="6" w:space="0" w:color="auto"/>
              <w:bottom w:val="single" w:sz="6" w:space="0" w:color="auto"/>
              <w:right w:val="nil"/>
            </w:tcBorders>
          </w:tcPr>
          <w:p w14:paraId="0D6384EC"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S1</w:t>
            </w:r>
          </w:p>
        </w:tc>
        <w:tc>
          <w:tcPr>
            <w:tcW w:w="2520" w:type="dxa"/>
            <w:tcBorders>
              <w:top w:val="single" w:sz="6" w:space="0" w:color="auto"/>
              <w:left w:val="single" w:sz="6" w:space="0" w:color="auto"/>
              <w:bottom w:val="single" w:sz="6" w:space="0" w:color="auto"/>
              <w:right w:val="nil"/>
            </w:tcBorders>
          </w:tcPr>
          <w:p w14:paraId="3DEF13BF"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SURFACE </w:t>
            </w:r>
          </w:p>
          <w:p w14:paraId="17D56134"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LEVEL 1</w:t>
            </w:r>
          </w:p>
        </w:tc>
        <w:tc>
          <w:tcPr>
            <w:tcW w:w="1620" w:type="dxa"/>
            <w:tcBorders>
              <w:top w:val="single" w:sz="6" w:space="0" w:color="auto"/>
              <w:left w:val="single" w:sz="6" w:space="0" w:color="auto"/>
              <w:bottom w:val="single" w:sz="6" w:space="0" w:color="auto"/>
              <w:right w:val="nil"/>
            </w:tcBorders>
          </w:tcPr>
          <w:p w14:paraId="6FFEC10F"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RED</w:t>
            </w:r>
          </w:p>
        </w:tc>
        <w:tc>
          <w:tcPr>
            <w:tcW w:w="3561" w:type="dxa"/>
            <w:tcBorders>
              <w:top w:val="single" w:sz="6" w:space="0" w:color="auto"/>
              <w:left w:val="single" w:sz="6" w:space="0" w:color="auto"/>
              <w:bottom w:val="single" w:sz="6" w:space="0" w:color="auto"/>
              <w:right w:val="single" w:sz="6" w:space="0" w:color="auto"/>
            </w:tcBorders>
          </w:tcPr>
          <w:p w14:paraId="1B414CFE" w14:textId="316D6DB9"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Unit, intermediate and shipping  (size </w:t>
            </w:r>
            <w:r>
              <w:rPr>
                <w:rFonts w:ascii="Times New Roman" w:hAnsi="Times New Roman" w:cs="Times New Roman"/>
                <w:sz w:val="20"/>
                <w:szCs w:val="20"/>
              </w:rPr>
              <w:t>p</w:t>
            </w:r>
            <w:r w:rsidRPr="00055848">
              <w:rPr>
                <w:rFonts w:ascii="Times New Roman" w:hAnsi="Times New Roman" w:cs="Times New Roman"/>
                <w:sz w:val="20"/>
                <w:szCs w:val="20"/>
              </w:rPr>
              <w:t>ermitting)</w:t>
            </w:r>
          </w:p>
        </w:tc>
      </w:tr>
      <w:tr w:rsidR="00055848" w:rsidRPr="00055848" w14:paraId="3C1B6A16" w14:textId="77777777" w:rsidTr="00055848">
        <w:trPr>
          <w:cantSplit/>
        </w:trPr>
        <w:tc>
          <w:tcPr>
            <w:tcW w:w="1569" w:type="dxa"/>
            <w:tcBorders>
              <w:top w:val="single" w:sz="6" w:space="0" w:color="auto"/>
              <w:left w:val="single" w:sz="6" w:space="0" w:color="auto"/>
              <w:bottom w:val="single" w:sz="6" w:space="0" w:color="auto"/>
              <w:right w:val="nil"/>
            </w:tcBorders>
          </w:tcPr>
          <w:p w14:paraId="59AFE396"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D4/D5/D7</w:t>
            </w:r>
          </w:p>
        </w:tc>
        <w:tc>
          <w:tcPr>
            <w:tcW w:w="2520" w:type="dxa"/>
            <w:tcBorders>
              <w:top w:val="single" w:sz="6" w:space="0" w:color="auto"/>
              <w:left w:val="single" w:sz="6" w:space="0" w:color="auto"/>
              <w:bottom w:val="single" w:sz="6" w:space="0" w:color="auto"/>
              <w:right w:val="nil"/>
            </w:tcBorders>
          </w:tcPr>
          <w:p w14:paraId="4BBADC44"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DSS-SOC</w:t>
            </w:r>
          </w:p>
        </w:tc>
        <w:tc>
          <w:tcPr>
            <w:tcW w:w="1620" w:type="dxa"/>
            <w:tcBorders>
              <w:top w:val="single" w:sz="6" w:space="0" w:color="auto"/>
              <w:left w:val="single" w:sz="6" w:space="0" w:color="auto"/>
              <w:bottom w:val="single" w:sz="6" w:space="0" w:color="auto"/>
              <w:right w:val="nil"/>
            </w:tcBorders>
          </w:tcPr>
          <w:p w14:paraId="5AA0F052"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RED</w:t>
            </w:r>
          </w:p>
        </w:tc>
        <w:tc>
          <w:tcPr>
            <w:tcW w:w="3561" w:type="dxa"/>
            <w:tcBorders>
              <w:top w:val="single" w:sz="6" w:space="0" w:color="auto"/>
              <w:left w:val="single" w:sz="6" w:space="0" w:color="auto"/>
              <w:bottom w:val="single" w:sz="6" w:space="0" w:color="auto"/>
              <w:right w:val="single" w:sz="6" w:space="0" w:color="auto"/>
            </w:tcBorders>
          </w:tcPr>
          <w:p w14:paraId="6B306EE6" w14:textId="6680C261"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Unit, intermediate and shipping  (size</w:t>
            </w:r>
            <w:r>
              <w:rPr>
                <w:rFonts w:ascii="Times New Roman" w:hAnsi="Times New Roman" w:cs="Times New Roman"/>
                <w:sz w:val="20"/>
                <w:szCs w:val="20"/>
              </w:rPr>
              <w:t xml:space="preserve"> </w:t>
            </w:r>
            <w:r w:rsidRPr="00055848">
              <w:rPr>
                <w:rFonts w:ascii="Times New Roman" w:hAnsi="Times New Roman" w:cs="Times New Roman"/>
                <w:sz w:val="20"/>
                <w:szCs w:val="20"/>
              </w:rPr>
              <w:t>permitting)</w:t>
            </w:r>
          </w:p>
        </w:tc>
      </w:tr>
      <w:tr w:rsidR="00055848" w:rsidRPr="00055848" w14:paraId="31BD1ADF" w14:textId="77777777" w:rsidTr="00055848">
        <w:trPr>
          <w:cantSplit/>
        </w:trPr>
        <w:tc>
          <w:tcPr>
            <w:tcW w:w="1569" w:type="dxa"/>
            <w:tcBorders>
              <w:top w:val="single" w:sz="6" w:space="0" w:color="auto"/>
              <w:left w:val="single" w:sz="6" w:space="0" w:color="auto"/>
              <w:bottom w:val="single" w:sz="6" w:space="0" w:color="auto"/>
              <w:right w:val="nil"/>
            </w:tcBorders>
          </w:tcPr>
          <w:p w14:paraId="02C1A3A4" w14:textId="77777777" w:rsidR="00055848" w:rsidRPr="00055848" w:rsidRDefault="00055848" w:rsidP="00055848">
            <w:pPr>
              <w:rPr>
                <w:rFonts w:ascii="Times New Roman" w:hAnsi="Times New Roman" w:cs="Times New Roman"/>
                <w:b/>
                <w:sz w:val="20"/>
                <w:szCs w:val="20"/>
              </w:rPr>
            </w:pPr>
            <w:r w:rsidRPr="00055848">
              <w:rPr>
                <w:rFonts w:ascii="Times New Roman" w:hAnsi="Times New Roman" w:cs="Times New Roman"/>
                <w:sz w:val="20"/>
                <w:szCs w:val="20"/>
              </w:rPr>
              <w:t xml:space="preserve">C1 </w:t>
            </w:r>
            <w:r w:rsidRPr="00055848">
              <w:rPr>
                <w:rFonts w:ascii="Times New Roman" w:hAnsi="Times New Roman" w:cs="Times New Roman"/>
                <w:b/>
                <w:sz w:val="20"/>
                <w:szCs w:val="20"/>
              </w:rPr>
              <w:t>*</w:t>
            </w:r>
          </w:p>
        </w:tc>
        <w:tc>
          <w:tcPr>
            <w:tcW w:w="2520" w:type="dxa"/>
            <w:tcBorders>
              <w:top w:val="single" w:sz="6" w:space="0" w:color="auto"/>
              <w:left w:val="single" w:sz="6" w:space="0" w:color="auto"/>
              <w:bottom w:val="single" w:sz="6" w:space="0" w:color="auto"/>
              <w:right w:val="nil"/>
            </w:tcBorders>
          </w:tcPr>
          <w:p w14:paraId="59AF6F4B"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LEVEL 1 SPECIAL</w:t>
            </w:r>
          </w:p>
          <w:p w14:paraId="3A4D6A3D"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CLEAN O2-N2</w:t>
            </w:r>
          </w:p>
        </w:tc>
        <w:tc>
          <w:tcPr>
            <w:tcW w:w="1620" w:type="dxa"/>
            <w:tcBorders>
              <w:top w:val="single" w:sz="6" w:space="0" w:color="auto"/>
              <w:left w:val="single" w:sz="6" w:space="0" w:color="auto"/>
              <w:bottom w:val="single" w:sz="6" w:space="0" w:color="auto"/>
              <w:right w:val="nil"/>
            </w:tcBorders>
          </w:tcPr>
          <w:p w14:paraId="46F17669"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GREEN</w:t>
            </w:r>
          </w:p>
        </w:tc>
        <w:tc>
          <w:tcPr>
            <w:tcW w:w="3561" w:type="dxa"/>
            <w:tcBorders>
              <w:top w:val="single" w:sz="6" w:space="0" w:color="auto"/>
              <w:left w:val="single" w:sz="6" w:space="0" w:color="auto"/>
              <w:bottom w:val="single" w:sz="6" w:space="0" w:color="auto"/>
              <w:right w:val="single" w:sz="6" w:space="0" w:color="auto"/>
            </w:tcBorders>
          </w:tcPr>
          <w:p w14:paraId="3858623A"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Unit, intermediate and shipping</w:t>
            </w:r>
          </w:p>
        </w:tc>
      </w:tr>
      <w:tr w:rsidR="00055848" w:rsidRPr="00055848" w14:paraId="21795E4E" w14:textId="77777777" w:rsidTr="00055848">
        <w:trPr>
          <w:cantSplit/>
        </w:trPr>
        <w:tc>
          <w:tcPr>
            <w:tcW w:w="1569" w:type="dxa"/>
            <w:tcBorders>
              <w:top w:val="single" w:sz="6" w:space="0" w:color="auto"/>
              <w:left w:val="single" w:sz="6" w:space="0" w:color="auto"/>
              <w:bottom w:val="single" w:sz="6" w:space="0" w:color="auto"/>
              <w:right w:val="nil"/>
            </w:tcBorders>
          </w:tcPr>
          <w:p w14:paraId="3EBCA1A5"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CP/VG </w:t>
            </w:r>
            <w:r w:rsidRPr="00055848">
              <w:rPr>
                <w:rFonts w:ascii="Times New Roman" w:hAnsi="Times New Roman" w:cs="Times New Roman"/>
                <w:b/>
                <w:sz w:val="20"/>
                <w:szCs w:val="20"/>
              </w:rPr>
              <w:t>*</w:t>
            </w:r>
          </w:p>
        </w:tc>
        <w:tc>
          <w:tcPr>
            <w:tcW w:w="2520" w:type="dxa"/>
            <w:tcBorders>
              <w:top w:val="single" w:sz="6" w:space="0" w:color="auto"/>
              <w:left w:val="single" w:sz="6" w:space="0" w:color="auto"/>
              <w:bottom w:val="single" w:sz="6" w:space="0" w:color="auto"/>
              <w:right w:val="nil"/>
            </w:tcBorders>
          </w:tcPr>
          <w:p w14:paraId="65921F77"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SPECIAL CLEAN</w:t>
            </w:r>
          </w:p>
          <w:p w14:paraId="31CE00FB"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O2-N2</w:t>
            </w:r>
          </w:p>
        </w:tc>
        <w:tc>
          <w:tcPr>
            <w:tcW w:w="1620" w:type="dxa"/>
            <w:tcBorders>
              <w:top w:val="single" w:sz="6" w:space="0" w:color="auto"/>
              <w:left w:val="single" w:sz="6" w:space="0" w:color="auto"/>
              <w:bottom w:val="single" w:sz="6" w:space="0" w:color="auto"/>
              <w:right w:val="nil"/>
            </w:tcBorders>
          </w:tcPr>
          <w:p w14:paraId="4708747A"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GREEN</w:t>
            </w:r>
          </w:p>
        </w:tc>
        <w:tc>
          <w:tcPr>
            <w:tcW w:w="3561" w:type="dxa"/>
            <w:tcBorders>
              <w:top w:val="single" w:sz="6" w:space="0" w:color="auto"/>
              <w:left w:val="single" w:sz="6" w:space="0" w:color="auto"/>
              <w:bottom w:val="single" w:sz="6" w:space="0" w:color="auto"/>
              <w:right w:val="single" w:sz="6" w:space="0" w:color="auto"/>
            </w:tcBorders>
          </w:tcPr>
          <w:p w14:paraId="2A693740"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Unit, intermediate and shipping</w:t>
            </w:r>
          </w:p>
        </w:tc>
      </w:tr>
      <w:tr w:rsidR="00055848" w:rsidRPr="00055848" w14:paraId="4B47D383" w14:textId="77777777" w:rsidTr="00055848">
        <w:trPr>
          <w:cantSplit/>
        </w:trPr>
        <w:tc>
          <w:tcPr>
            <w:tcW w:w="1569" w:type="dxa"/>
            <w:tcBorders>
              <w:top w:val="single" w:sz="6" w:space="0" w:color="auto"/>
              <w:left w:val="single" w:sz="6" w:space="0" w:color="auto"/>
              <w:bottom w:val="single" w:sz="6" w:space="0" w:color="auto"/>
              <w:right w:val="nil"/>
            </w:tcBorders>
          </w:tcPr>
          <w:p w14:paraId="482397D3"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D0/D6/D8 </w:t>
            </w:r>
            <w:r w:rsidRPr="00055848">
              <w:rPr>
                <w:rFonts w:ascii="Times New Roman" w:hAnsi="Times New Roman" w:cs="Times New Roman"/>
                <w:b/>
                <w:sz w:val="20"/>
                <w:szCs w:val="20"/>
              </w:rPr>
              <w:t>*</w:t>
            </w:r>
          </w:p>
        </w:tc>
        <w:tc>
          <w:tcPr>
            <w:tcW w:w="2520" w:type="dxa"/>
            <w:tcBorders>
              <w:top w:val="single" w:sz="6" w:space="0" w:color="auto"/>
              <w:left w:val="single" w:sz="6" w:space="0" w:color="auto"/>
              <w:bottom w:val="single" w:sz="6" w:space="0" w:color="auto"/>
              <w:right w:val="nil"/>
            </w:tcBorders>
          </w:tcPr>
          <w:p w14:paraId="5F53BE75" w14:textId="77777777" w:rsid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DSS-SOC SPECIAL </w:t>
            </w:r>
          </w:p>
          <w:p w14:paraId="18844A0E" w14:textId="10D1E53B"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CLEAN  O2-N2</w:t>
            </w:r>
          </w:p>
        </w:tc>
        <w:tc>
          <w:tcPr>
            <w:tcW w:w="1620" w:type="dxa"/>
            <w:tcBorders>
              <w:top w:val="single" w:sz="6" w:space="0" w:color="auto"/>
              <w:left w:val="single" w:sz="6" w:space="0" w:color="auto"/>
              <w:bottom w:val="single" w:sz="6" w:space="0" w:color="auto"/>
              <w:right w:val="nil"/>
            </w:tcBorders>
          </w:tcPr>
          <w:p w14:paraId="2619AABE"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GREEN</w:t>
            </w:r>
          </w:p>
        </w:tc>
        <w:tc>
          <w:tcPr>
            <w:tcW w:w="3561" w:type="dxa"/>
            <w:tcBorders>
              <w:top w:val="single" w:sz="6" w:space="0" w:color="auto"/>
              <w:left w:val="single" w:sz="6" w:space="0" w:color="auto"/>
              <w:bottom w:val="single" w:sz="6" w:space="0" w:color="auto"/>
              <w:right w:val="single" w:sz="6" w:space="0" w:color="auto"/>
            </w:tcBorders>
          </w:tcPr>
          <w:p w14:paraId="41B80295"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Unit, intermediate and shipping</w:t>
            </w:r>
          </w:p>
        </w:tc>
      </w:tr>
      <w:tr w:rsidR="00055848" w:rsidRPr="00055848" w14:paraId="4ACA7C24" w14:textId="77777777" w:rsidTr="00055848">
        <w:trPr>
          <w:cantSplit/>
        </w:trPr>
        <w:tc>
          <w:tcPr>
            <w:tcW w:w="1569" w:type="dxa"/>
            <w:tcBorders>
              <w:top w:val="single" w:sz="6" w:space="0" w:color="auto"/>
              <w:left w:val="single" w:sz="6" w:space="0" w:color="auto"/>
              <w:bottom w:val="single" w:sz="6" w:space="0" w:color="auto"/>
              <w:right w:val="nil"/>
            </w:tcBorders>
          </w:tcPr>
          <w:p w14:paraId="1D8A2A13"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VU</w:t>
            </w:r>
          </w:p>
        </w:tc>
        <w:tc>
          <w:tcPr>
            <w:tcW w:w="2520" w:type="dxa"/>
            <w:tcBorders>
              <w:top w:val="single" w:sz="6" w:space="0" w:color="auto"/>
              <w:left w:val="single" w:sz="6" w:space="0" w:color="auto"/>
              <w:bottom w:val="single" w:sz="6" w:space="0" w:color="auto"/>
              <w:right w:val="nil"/>
            </w:tcBorders>
          </w:tcPr>
          <w:p w14:paraId="587CDA71"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FBW SFCC VU</w:t>
            </w:r>
          </w:p>
        </w:tc>
        <w:tc>
          <w:tcPr>
            <w:tcW w:w="1620" w:type="dxa"/>
            <w:tcBorders>
              <w:top w:val="single" w:sz="6" w:space="0" w:color="auto"/>
              <w:left w:val="single" w:sz="6" w:space="0" w:color="auto"/>
              <w:bottom w:val="single" w:sz="6" w:space="0" w:color="auto"/>
              <w:right w:val="nil"/>
            </w:tcBorders>
          </w:tcPr>
          <w:p w14:paraId="48D4FC17"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BLUE</w:t>
            </w:r>
          </w:p>
        </w:tc>
        <w:tc>
          <w:tcPr>
            <w:tcW w:w="3561" w:type="dxa"/>
            <w:tcBorders>
              <w:top w:val="single" w:sz="6" w:space="0" w:color="auto"/>
              <w:left w:val="single" w:sz="6" w:space="0" w:color="auto"/>
              <w:bottom w:val="single" w:sz="6" w:space="0" w:color="auto"/>
              <w:right w:val="single" w:sz="6" w:space="0" w:color="auto"/>
            </w:tcBorders>
          </w:tcPr>
          <w:p w14:paraId="2DD7CC6F" w14:textId="4FECB892"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Unit, intermediate and shipping  (size </w:t>
            </w:r>
            <w:r>
              <w:rPr>
                <w:rFonts w:ascii="Times New Roman" w:hAnsi="Times New Roman" w:cs="Times New Roman"/>
                <w:sz w:val="20"/>
                <w:szCs w:val="20"/>
              </w:rPr>
              <w:t>p</w:t>
            </w:r>
            <w:r w:rsidRPr="00055848">
              <w:rPr>
                <w:rFonts w:ascii="Times New Roman" w:hAnsi="Times New Roman" w:cs="Times New Roman"/>
                <w:sz w:val="20"/>
                <w:szCs w:val="20"/>
              </w:rPr>
              <w:t>ermitting)</w:t>
            </w:r>
          </w:p>
        </w:tc>
      </w:tr>
      <w:tr w:rsidR="00055848" w:rsidRPr="00055848" w14:paraId="33CFECE1" w14:textId="77777777" w:rsidTr="00055848">
        <w:trPr>
          <w:cantSplit/>
        </w:trPr>
        <w:tc>
          <w:tcPr>
            <w:tcW w:w="1569" w:type="dxa"/>
            <w:tcBorders>
              <w:top w:val="single" w:sz="6" w:space="0" w:color="auto"/>
              <w:left w:val="single" w:sz="6" w:space="0" w:color="auto"/>
              <w:bottom w:val="single" w:sz="6" w:space="0" w:color="auto"/>
              <w:right w:val="nil"/>
            </w:tcBorders>
          </w:tcPr>
          <w:p w14:paraId="5509454C"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SW</w:t>
            </w:r>
          </w:p>
        </w:tc>
        <w:tc>
          <w:tcPr>
            <w:tcW w:w="2520" w:type="dxa"/>
            <w:tcBorders>
              <w:top w:val="single" w:sz="6" w:space="0" w:color="auto"/>
              <w:left w:val="single" w:sz="6" w:space="0" w:color="auto"/>
              <w:bottom w:val="single" w:sz="6" w:space="0" w:color="auto"/>
              <w:right w:val="nil"/>
            </w:tcBorders>
          </w:tcPr>
          <w:p w14:paraId="5FB454BE"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FBW SFCC SW</w:t>
            </w:r>
          </w:p>
        </w:tc>
        <w:tc>
          <w:tcPr>
            <w:tcW w:w="1620" w:type="dxa"/>
            <w:tcBorders>
              <w:top w:val="single" w:sz="6" w:space="0" w:color="auto"/>
              <w:left w:val="single" w:sz="6" w:space="0" w:color="auto"/>
              <w:bottom w:val="single" w:sz="6" w:space="0" w:color="auto"/>
              <w:right w:val="nil"/>
            </w:tcBorders>
          </w:tcPr>
          <w:p w14:paraId="2423D896"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BLUE</w:t>
            </w:r>
          </w:p>
        </w:tc>
        <w:tc>
          <w:tcPr>
            <w:tcW w:w="3561" w:type="dxa"/>
            <w:tcBorders>
              <w:top w:val="single" w:sz="6" w:space="0" w:color="auto"/>
              <w:left w:val="single" w:sz="6" w:space="0" w:color="auto"/>
              <w:bottom w:val="single" w:sz="6" w:space="0" w:color="auto"/>
              <w:right w:val="single" w:sz="6" w:space="0" w:color="auto"/>
            </w:tcBorders>
          </w:tcPr>
          <w:p w14:paraId="0E38CAFC" w14:textId="6CAF014D"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 xml:space="preserve">Unit, intermediate and shipping  (size </w:t>
            </w:r>
            <w:r>
              <w:rPr>
                <w:rFonts w:ascii="Times New Roman" w:hAnsi="Times New Roman" w:cs="Times New Roman"/>
                <w:sz w:val="20"/>
                <w:szCs w:val="20"/>
              </w:rPr>
              <w:t>p</w:t>
            </w:r>
            <w:r w:rsidRPr="00055848">
              <w:rPr>
                <w:rFonts w:ascii="Times New Roman" w:hAnsi="Times New Roman" w:cs="Times New Roman"/>
                <w:sz w:val="20"/>
                <w:szCs w:val="20"/>
              </w:rPr>
              <w:t>ermitting)</w:t>
            </w:r>
          </w:p>
        </w:tc>
      </w:tr>
      <w:tr w:rsidR="00055848" w:rsidRPr="00055848" w14:paraId="0C0D02C4" w14:textId="77777777" w:rsidTr="00055848">
        <w:trPr>
          <w:cantSplit/>
        </w:trPr>
        <w:tc>
          <w:tcPr>
            <w:tcW w:w="1569" w:type="dxa"/>
            <w:tcBorders>
              <w:top w:val="single" w:sz="6" w:space="0" w:color="auto"/>
              <w:left w:val="single" w:sz="6" w:space="0" w:color="auto"/>
              <w:bottom w:val="single" w:sz="6" w:space="0" w:color="auto"/>
              <w:right w:val="nil"/>
            </w:tcBorders>
          </w:tcPr>
          <w:p w14:paraId="4ABF4A94"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Q3/Q5</w:t>
            </w:r>
          </w:p>
        </w:tc>
        <w:tc>
          <w:tcPr>
            <w:tcW w:w="2520" w:type="dxa"/>
            <w:tcBorders>
              <w:top w:val="single" w:sz="6" w:space="0" w:color="auto"/>
              <w:left w:val="single" w:sz="6" w:space="0" w:color="auto"/>
              <w:bottom w:val="single" w:sz="6" w:space="0" w:color="auto"/>
              <w:right w:val="nil"/>
            </w:tcBorders>
          </w:tcPr>
          <w:p w14:paraId="279CFD9D"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Q3 or Q5</w:t>
            </w:r>
          </w:p>
        </w:tc>
        <w:tc>
          <w:tcPr>
            <w:tcW w:w="1620" w:type="dxa"/>
            <w:tcBorders>
              <w:top w:val="single" w:sz="6" w:space="0" w:color="auto"/>
              <w:left w:val="single" w:sz="6" w:space="0" w:color="auto"/>
              <w:bottom w:val="single" w:sz="6" w:space="0" w:color="auto"/>
              <w:right w:val="nil"/>
            </w:tcBorders>
          </w:tcPr>
          <w:p w14:paraId="4CBA2E73"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RED</w:t>
            </w:r>
          </w:p>
        </w:tc>
        <w:tc>
          <w:tcPr>
            <w:tcW w:w="3561" w:type="dxa"/>
            <w:tcBorders>
              <w:top w:val="single" w:sz="6" w:space="0" w:color="auto"/>
              <w:left w:val="single" w:sz="6" w:space="0" w:color="auto"/>
              <w:bottom w:val="single" w:sz="6" w:space="0" w:color="auto"/>
              <w:right w:val="single" w:sz="6" w:space="0" w:color="auto"/>
            </w:tcBorders>
          </w:tcPr>
          <w:p w14:paraId="1D94D762" w14:textId="77777777" w:rsidR="00055848" w:rsidRPr="00055848" w:rsidRDefault="00055848" w:rsidP="00055848">
            <w:pPr>
              <w:rPr>
                <w:rFonts w:ascii="Times New Roman" w:hAnsi="Times New Roman" w:cs="Times New Roman"/>
                <w:sz w:val="20"/>
                <w:szCs w:val="20"/>
              </w:rPr>
            </w:pPr>
            <w:r w:rsidRPr="00055848">
              <w:rPr>
                <w:rFonts w:ascii="Times New Roman" w:hAnsi="Times New Roman" w:cs="Times New Roman"/>
                <w:sz w:val="20"/>
                <w:szCs w:val="20"/>
              </w:rPr>
              <w:t>Unit, intermediate and shipping</w:t>
            </w:r>
          </w:p>
          <w:p w14:paraId="721789C3" w14:textId="77777777" w:rsidR="00055848" w:rsidRPr="00055848" w:rsidRDefault="00055848" w:rsidP="00055848">
            <w:pPr>
              <w:ind w:left="720" w:firstLine="720"/>
              <w:rPr>
                <w:rFonts w:ascii="Times New Roman" w:hAnsi="Times New Roman" w:cs="Times New Roman"/>
                <w:sz w:val="20"/>
                <w:szCs w:val="20"/>
              </w:rPr>
            </w:pPr>
          </w:p>
        </w:tc>
      </w:tr>
    </w:tbl>
    <w:p w14:paraId="49202EBB" w14:textId="77777777" w:rsidR="00055848" w:rsidRDefault="00055848" w:rsidP="00055848">
      <w:pPr>
        <w:ind w:left="720" w:firstLine="720"/>
        <w:rPr>
          <w:rFonts w:ascii="Times New Roman" w:hAnsi="Times New Roman" w:cs="Times New Roman"/>
          <w:sz w:val="20"/>
          <w:szCs w:val="20"/>
        </w:rPr>
      </w:pPr>
    </w:p>
    <w:p w14:paraId="673583F4" w14:textId="05C48DE2" w:rsidR="00031E5E" w:rsidRPr="00993C40" w:rsidRDefault="00031E5E" w:rsidP="00055848">
      <w:pPr>
        <w:rPr>
          <w:rFonts w:ascii="Times New Roman" w:hAnsi="Times New Roman" w:cs="Times New Roman"/>
          <w:sz w:val="20"/>
          <w:szCs w:val="20"/>
        </w:rPr>
      </w:pPr>
      <w:r w:rsidRPr="00993C40">
        <w:rPr>
          <w:rFonts w:ascii="Times New Roman" w:hAnsi="Times New Roman" w:cs="Times New Roman"/>
          <w:sz w:val="20"/>
          <w:szCs w:val="20"/>
        </w:rPr>
        <w:t xml:space="preserve"> </w:t>
      </w:r>
      <w:r w:rsidR="00055848" w:rsidRPr="00055848">
        <w:rPr>
          <w:rFonts w:ascii="Times New Roman" w:hAnsi="Times New Roman" w:cs="Times New Roman"/>
          <w:sz w:val="20"/>
          <w:szCs w:val="20"/>
        </w:rPr>
        <w:t>* denotes Oxygen Clean requirements in accordance with MIL-STD-1330 “Precision Cleaning and Testing of Shipboard Oxygen, Helium, Helium-Oxygen, Nitrogen, and Hydrogen Systems.”</w:t>
      </w:r>
    </w:p>
    <w:p w14:paraId="431DD948" w14:textId="37DD31D1" w:rsidR="006E2CEF" w:rsidRDefault="00055848" w:rsidP="00055848">
      <w:pPr>
        <w:overflowPunct w:val="0"/>
        <w:autoSpaceDE w:val="0"/>
        <w:autoSpaceDN w:val="0"/>
        <w:adjustRightInd w:val="0"/>
        <w:textAlignment w:val="baseline"/>
        <w:rPr>
          <w:rFonts w:ascii="Times New Roman" w:hAnsi="Times New Roman" w:cs="Times New Roman"/>
          <w:sz w:val="20"/>
          <w:szCs w:val="20"/>
        </w:rPr>
      </w:pPr>
      <w:r w:rsidRPr="00055848">
        <w:rPr>
          <w:rFonts w:ascii="Times New Roman" w:hAnsi="Times New Roman" w:cs="Times New Roman"/>
          <w:b/>
          <w:sz w:val="20"/>
          <w:szCs w:val="20"/>
        </w:rPr>
        <w:t xml:space="preserve">5.  PALLETIZATION.  </w:t>
      </w:r>
      <w:r w:rsidRPr="006E2CEF">
        <w:rPr>
          <w:rFonts w:ascii="Times New Roman" w:hAnsi="Times New Roman" w:cs="Times New Roman"/>
          <w:sz w:val="20"/>
          <w:szCs w:val="20"/>
        </w:rPr>
        <w:t xml:space="preserve">Palletization of shipments shall be accomplished in accordance with MIL-STD-147 “DOD Standard Practice:  Palletized Unit Loads.”  Failure to meet these palletization/packaging requirements and measures, without a written waiver from the PCO or ACO, may result in charges back to the contractor for repalletization and/or repackaging of items.  Pallets shall conform to the requirements of American National Standards Institute, Material Handling-MH1-2016, Pallets, Slip Sheets, and Other Bases for Unit Loads.  MH1-2016 may be obtained at the following website: </w:t>
      </w:r>
      <w:hyperlink r:id="rId18" w:history="1">
        <w:r w:rsidR="006E2CEF" w:rsidRPr="00B67905">
          <w:rPr>
            <w:rStyle w:val="Hyperlink"/>
            <w:rFonts w:ascii="Times New Roman" w:hAnsi="Times New Roman" w:cs="Times New Roman"/>
            <w:sz w:val="20"/>
            <w:szCs w:val="20"/>
          </w:rPr>
          <w:t>http://www.mhi.org</w:t>
        </w:r>
      </w:hyperlink>
      <w:r w:rsidRPr="006E2CEF">
        <w:rPr>
          <w:rFonts w:ascii="Times New Roman" w:hAnsi="Times New Roman" w:cs="Times New Roman"/>
          <w:sz w:val="20"/>
          <w:szCs w:val="20"/>
        </w:rPr>
        <w:t>.</w:t>
      </w:r>
      <w:r w:rsidR="00031E5E" w:rsidRPr="006E2CEF">
        <w:rPr>
          <w:rFonts w:ascii="Times New Roman" w:hAnsi="Times New Roman" w:cs="Times New Roman"/>
          <w:sz w:val="20"/>
          <w:szCs w:val="20"/>
        </w:rPr>
        <w:t xml:space="preserve"> </w:t>
      </w:r>
    </w:p>
    <w:p w14:paraId="1AB1B00A" w14:textId="7A028F89" w:rsidR="00031E5E" w:rsidRDefault="00031E5E" w:rsidP="006E2CEF">
      <w:pPr>
        <w:pStyle w:val="ListParagraph"/>
        <w:numPr>
          <w:ilvl w:val="0"/>
          <w:numId w:val="29"/>
        </w:numPr>
        <w:overflowPunct w:val="0"/>
        <w:autoSpaceDE w:val="0"/>
        <w:autoSpaceDN w:val="0"/>
        <w:adjustRightInd w:val="0"/>
        <w:textAlignment w:val="baseline"/>
        <w:rPr>
          <w:rFonts w:ascii="Times New Roman" w:hAnsi="Times New Roman" w:cs="Times New Roman"/>
          <w:sz w:val="20"/>
          <w:szCs w:val="20"/>
        </w:rPr>
      </w:pPr>
      <w:r w:rsidRPr="006E2CEF">
        <w:rPr>
          <w:rFonts w:ascii="Times New Roman" w:hAnsi="Times New Roman" w:cs="Times New Roman"/>
          <w:sz w:val="20"/>
          <w:szCs w:val="20"/>
        </w:rPr>
        <w:t>General Purpose Unit Loads - When shipping directly to a Navy afloat unit, pallets meeting MH1-2016, Part No. MH1/9-02SW4048 or MH1/9-10BW4048 for unit loads under 1,500 pounds and MH1/9-03SW4048 for unit loads over 1,500 pounds shall be used.</w:t>
      </w:r>
    </w:p>
    <w:p w14:paraId="4F498443" w14:textId="77777777" w:rsidR="006E2CEF" w:rsidRPr="006E2CEF" w:rsidRDefault="006E2CEF" w:rsidP="006E2CEF">
      <w:pPr>
        <w:pStyle w:val="ListParagraph"/>
        <w:overflowPunct w:val="0"/>
        <w:autoSpaceDE w:val="0"/>
        <w:autoSpaceDN w:val="0"/>
        <w:adjustRightInd w:val="0"/>
        <w:textAlignment w:val="baseline"/>
        <w:rPr>
          <w:rFonts w:ascii="Times New Roman" w:hAnsi="Times New Roman" w:cs="Times New Roman"/>
          <w:sz w:val="20"/>
          <w:szCs w:val="20"/>
        </w:rPr>
      </w:pPr>
    </w:p>
    <w:p w14:paraId="6B17C2AD" w14:textId="10400B1E" w:rsidR="006E2CEF" w:rsidRPr="006E2CEF" w:rsidRDefault="006E2CEF" w:rsidP="006E2CEF">
      <w:pPr>
        <w:pStyle w:val="ListParagraph"/>
        <w:numPr>
          <w:ilvl w:val="0"/>
          <w:numId w:val="29"/>
        </w:numPr>
        <w:rPr>
          <w:rFonts w:ascii="Times New Roman" w:hAnsi="Times New Roman" w:cs="Times New Roman"/>
          <w:sz w:val="20"/>
          <w:szCs w:val="20"/>
        </w:rPr>
      </w:pPr>
      <w:r w:rsidRPr="006E2CEF">
        <w:rPr>
          <w:rFonts w:ascii="Times New Roman" w:hAnsi="Times New Roman" w:cs="Times New Roman"/>
          <w:sz w:val="20"/>
          <w:szCs w:val="20"/>
        </w:rPr>
        <w:lastRenderedPageBreak/>
        <w:t>Hazardous Material Unit Loads - Unless otherwise specified in the contract or purchase order hazardous material containers, except cylinders and 55 gallon drums, shall be palletized utilizing MH1-2016 Part No. MH1/9-07SW4848 pallets.</w:t>
      </w:r>
    </w:p>
    <w:p w14:paraId="7ECE9FE2" w14:textId="77777777" w:rsidR="00031E5E" w:rsidRPr="00993C40" w:rsidRDefault="00031E5E" w:rsidP="006E2CEF">
      <w:pPr>
        <w:numPr>
          <w:ilvl w:val="0"/>
          <w:numId w:val="29"/>
        </w:numPr>
        <w:overflowPunct w:val="0"/>
        <w:autoSpaceDE w:val="0"/>
        <w:autoSpaceDN w:val="0"/>
        <w:adjustRightInd w:val="0"/>
        <w:spacing w:after="0" w:line="240" w:lineRule="auto"/>
        <w:ind w:left="0" w:firstLine="360"/>
        <w:textAlignment w:val="baseline"/>
        <w:rPr>
          <w:rFonts w:ascii="Times New Roman" w:hAnsi="Times New Roman" w:cs="Times New Roman"/>
          <w:sz w:val="20"/>
          <w:szCs w:val="20"/>
        </w:rPr>
      </w:pPr>
      <w:r w:rsidRPr="00993C40">
        <w:rPr>
          <w:rFonts w:ascii="Times New Roman" w:hAnsi="Times New Roman" w:cs="Times New Roman"/>
          <w:sz w:val="20"/>
          <w:szCs w:val="20"/>
        </w:rPr>
        <w:t>Use of nonstandard commercial pallets is prohibited.</w:t>
      </w:r>
    </w:p>
    <w:p w14:paraId="57D8A81F" w14:textId="77777777" w:rsidR="00031E5E" w:rsidRPr="00993C40" w:rsidRDefault="00031E5E" w:rsidP="00031E5E">
      <w:pPr>
        <w:spacing w:after="0"/>
        <w:rPr>
          <w:rFonts w:ascii="Times New Roman" w:hAnsi="Times New Roman" w:cs="Times New Roman"/>
          <w:b/>
          <w:sz w:val="20"/>
          <w:szCs w:val="20"/>
        </w:rPr>
      </w:pPr>
    </w:p>
    <w:p w14:paraId="2DB69364" w14:textId="757275EF" w:rsidR="00031E5E" w:rsidRPr="00993C40" w:rsidRDefault="00031E5E" w:rsidP="00031E5E">
      <w:pPr>
        <w:rPr>
          <w:rFonts w:ascii="Times New Roman" w:hAnsi="Times New Roman" w:cs="Times New Roman"/>
          <w:sz w:val="20"/>
          <w:szCs w:val="20"/>
        </w:rPr>
      </w:pPr>
      <w:r w:rsidRPr="00993C40">
        <w:rPr>
          <w:rFonts w:ascii="Times New Roman" w:hAnsi="Times New Roman" w:cs="Times New Roman"/>
          <w:b/>
          <w:sz w:val="20"/>
          <w:szCs w:val="20"/>
        </w:rPr>
        <w:t>6.</w:t>
      </w:r>
      <w:r w:rsidRPr="00993C40">
        <w:rPr>
          <w:rFonts w:ascii="Times New Roman" w:hAnsi="Times New Roman" w:cs="Times New Roman"/>
          <w:sz w:val="20"/>
          <w:szCs w:val="20"/>
        </w:rPr>
        <w:t xml:space="preserve">  </w:t>
      </w:r>
      <w:r w:rsidR="006E2CEF" w:rsidRPr="006E2CEF">
        <w:rPr>
          <w:rFonts w:ascii="Times New Roman" w:hAnsi="Times New Roman" w:cs="Times New Roman"/>
          <w:b/>
          <w:sz w:val="20"/>
          <w:szCs w:val="20"/>
        </w:rPr>
        <w:t xml:space="preserve">WOOD PACKAGING MATERIAL (WPM).  </w:t>
      </w:r>
      <w:r w:rsidR="006E2CEF" w:rsidRPr="006E2CEF">
        <w:rPr>
          <w:rFonts w:ascii="Times New Roman" w:hAnsi="Times New Roman" w:cs="Times New Roman"/>
          <w:sz w:val="20"/>
          <w:szCs w:val="20"/>
        </w:rPr>
        <w:t xml:space="preserve">All shipments destined to the DOD must be treated and marked in accordance with the International Standards for Phytosanitary Measures Guidelines for Regulating Wood Packaging Material in </w:t>
      </w:r>
      <w:r w:rsidR="006E2CEF">
        <w:rPr>
          <w:rFonts w:ascii="Times New Roman" w:hAnsi="Times New Roman" w:cs="Times New Roman"/>
          <w:sz w:val="20"/>
          <w:szCs w:val="20"/>
        </w:rPr>
        <w:t xml:space="preserve">International Trade (ISPM 15). </w:t>
      </w:r>
    </w:p>
    <w:p w14:paraId="731E3176" w14:textId="032BAF90" w:rsidR="006E2CEF" w:rsidRDefault="006E2CEF" w:rsidP="006E2CEF">
      <w:pPr>
        <w:pStyle w:val="ListParagraph"/>
        <w:numPr>
          <w:ilvl w:val="0"/>
          <w:numId w:val="31"/>
        </w:numPr>
        <w:rPr>
          <w:rFonts w:ascii="Times New Roman" w:hAnsi="Times New Roman" w:cs="Times New Roman"/>
          <w:sz w:val="20"/>
          <w:szCs w:val="20"/>
        </w:rPr>
      </w:pPr>
      <w:r w:rsidRPr="006E2CEF">
        <w:rPr>
          <w:rFonts w:ascii="Times New Roman" w:hAnsi="Times New Roman" w:cs="Times New Roman"/>
          <w:sz w:val="20"/>
          <w:szCs w:val="20"/>
        </w:rPr>
        <w:t>For all WPM furnished under this contract the contractor shall ensure the American Lumber Standards Committee (ALSC) approved mark is applied to every shipment regardless of destination.</w:t>
      </w:r>
    </w:p>
    <w:p w14:paraId="3DFAEAF9" w14:textId="77777777" w:rsidR="006E2CEF" w:rsidRPr="006E2CEF" w:rsidRDefault="006E2CEF" w:rsidP="006E2CEF">
      <w:pPr>
        <w:pStyle w:val="ListParagraph"/>
        <w:rPr>
          <w:rFonts w:ascii="Times New Roman" w:hAnsi="Times New Roman" w:cs="Times New Roman"/>
          <w:sz w:val="20"/>
          <w:szCs w:val="20"/>
        </w:rPr>
      </w:pPr>
    </w:p>
    <w:p w14:paraId="685C703B" w14:textId="1E1B2F3A" w:rsidR="006E2CEF" w:rsidRPr="006E2CEF" w:rsidRDefault="006E2CEF" w:rsidP="006E2CEF">
      <w:pPr>
        <w:pStyle w:val="ListParagraph"/>
        <w:numPr>
          <w:ilvl w:val="0"/>
          <w:numId w:val="31"/>
        </w:numPr>
        <w:rPr>
          <w:rFonts w:ascii="Times New Roman" w:hAnsi="Times New Roman" w:cs="Times New Roman"/>
          <w:sz w:val="20"/>
          <w:szCs w:val="20"/>
        </w:rPr>
      </w:pPr>
      <w:r w:rsidRPr="006E2CEF">
        <w:rPr>
          <w:rFonts w:ascii="Times New Roman" w:hAnsi="Times New Roman" w:cs="Times New Roman"/>
          <w:sz w:val="20"/>
          <w:szCs w:val="20"/>
        </w:rPr>
        <w:t>Failure to comply with the requirements of ISPM 15 may result in refusal of the shipment, destruction or corrective treatment of WPM at the point of receipt and the associated costs charged back to the contractor.</w:t>
      </w:r>
    </w:p>
    <w:p w14:paraId="039B905E" w14:textId="77777777" w:rsidR="00031E5E" w:rsidRPr="00993C40" w:rsidRDefault="00031E5E" w:rsidP="00031E5E">
      <w:pPr>
        <w:rPr>
          <w:rFonts w:ascii="Times New Roman" w:hAnsi="Times New Roman" w:cs="Times New Roman"/>
          <w:b/>
          <w:sz w:val="20"/>
          <w:szCs w:val="20"/>
        </w:rPr>
      </w:pPr>
    </w:p>
    <w:p w14:paraId="312C988C" w14:textId="77777777" w:rsidR="006E2CEF" w:rsidRPr="006E2CEF" w:rsidRDefault="00031E5E" w:rsidP="00031E5E">
      <w:pPr>
        <w:rPr>
          <w:rFonts w:ascii="Times New Roman" w:hAnsi="Times New Roman" w:cs="Times New Roman"/>
          <w:sz w:val="20"/>
          <w:szCs w:val="20"/>
        </w:rPr>
      </w:pPr>
      <w:r w:rsidRPr="00993C40">
        <w:rPr>
          <w:rFonts w:ascii="Times New Roman" w:hAnsi="Times New Roman" w:cs="Times New Roman"/>
          <w:b/>
          <w:sz w:val="20"/>
          <w:szCs w:val="20"/>
        </w:rPr>
        <w:t xml:space="preserve">7.  </w:t>
      </w:r>
      <w:r w:rsidR="006E2CEF" w:rsidRPr="006E2CEF">
        <w:rPr>
          <w:rFonts w:ascii="Times New Roman" w:hAnsi="Times New Roman" w:cs="Times New Roman"/>
          <w:b/>
          <w:sz w:val="20"/>
          <w:szCs w:val="20"/>
        </w:rPr>
        <w:t xml:space="preserve">NAVY SHELF-LIFE PROGRAM.  </w:t>
      </w:r>
      <w:r w:rsidR="006E2CEF" w:rsidRPr="006E2CEF">
        <w:rPr>
          <w:rFonts w:ascii="Times New Roman" w:hAnsi="Times New Roman" w:cs="Times New Roman"/>
          <w:sz w:val="20"/>
          <w:szCs w:val="20"/>
        </w:rPr>
        <w:t>Navy shelf-life requirements are listed under the item description in a 3-digit alpha/numeric code.  Position one (1) is the DOD shelf-life code, defining the type of shelf-life for an item (Type I, non-extendible or Type II, extendible), and the number of months an item can remain ready for issue in a Navy specified package.  Positions two (2) and three (3) combined form the Navy-unique shelf-life action codes used by storage activities, and do not impose any requirements on the contractor. The contractor shall use the applicable shelf-life paragraphs and table in MIL-STD-129 to apply either Type I or Type II shelf-life markings to an item's unit, intermediate and shipping containers.  Contractors will ensure that at least eighty-five percent (85%) of the Navy shelf-life requirement is remaining when received by the first government activity.</w:t>
      </w:r>
    </w:p>
    <w:p w14:paraId="5F4AECCA" w14:textId="77777777" w:rsidR="006E2CEF" w:rsidRPr="006E2CEF" w:rsidRDefault="00031E5E" w:rsidP="006E2CEF">
      <w:pPr>
        <w:rPr>
          <w:rFonts w:ascii="Times New Roman" w:hAnsi="Times New Roman" w:cs="Times New Roman"/>
          <w:sz w:val="20"/>
          <w:szCs w:val="20"/>
        </w:rPr>
      </w:pPr>
      <w:r w:rsidRPr="00993C40">
        <w:rPr>
          <w:rFonts w:ascii="Times New Roman" w:hAnsi="Times New Roman" w:cs="Times New Roman"/>
          <w:b/>
          <w:sz w:val="20"/>
          <w:szCs w:val="20"/>
        </w:rPr>
        <w:t xml:space="preserve">8.  </w:t>
      </w:r>
      <w:r w:rsidR="006E2CEF" w:rsidRPr="006E2CEF">
        <w:rPr>
          <w:rFonts w:ascii="Times New Roman" w:hAnsi="Times New Roman" w:cs="Times New Roman"/>
          <w:b/>
          <w:sz w:val="20"/>
          <w:szCs w:val="20"/>
        </w:rPr>
        <w:t xml:space="preserve">REUSABLE NSN CONTAINERS.  </w:t>
      </w:r>
      <w:r w:rsidR="006E2CEF" w:rsidRPr="006E2CEF">
        <w:rPr>
          <w:rFonts w:ascii="Times New Roman" w:hAnsi="Times New Roman" w:cs="Times New Roman"/>
          <w:sz w:val="20"/>
          <w:szCs w:val="20"/>
        </w:rPr>
        <w:t>An item that has an NSN assigned in the “Container NSN” field (e.g. 8145 012622982) requires shipment in a reusable shipping and storage container.</w:t>
      </w:r>
    </w:p>
    <w:p w14:paraId="432EE801" w14:textId="78D0E793" w:rsidR="006E2CEF" w:rsidRDefault="006E2CEF" w:rsidP="006E2CEF">
      <w:pPr>
        <w:pStyle w:val="ListParagraph"/>
        <w:numPr>
          <w:ilvl w:val="0"/>
          <w:numId w:val="32"/>
        </w:numPr>
        <w:rPr>
          <w:rFonts w:ascii="Times New Roman" w:hAnsi="Times New Roman" w:cs="Times New Roman"/>
          <w:sz w:val="20"/>
          <w:szCs w:val="20"/>
        </w:rPr>
      </w:pPr>
      <w:r w:rsidRPr="006E2CEF">
        <w:rPr>
          <w:rFonts w:ascii="Times New Roman" w:hAnsi="Times New Roman" w:cs="Times New Roman"/>
          <w:sz w:val="20"/>
          <w:szCs w:val="20"/>
        </w:rPr>
        <w:t>REUSABLE CONTAINERS FOR NAVSUP WSS, MARITIME REQUIREMENTS - Reusable NSN containers for maritime material (designated by a COG Code of “7E”, “7G” and “7H”) shall be provided as contractor-furnished material (CFM).</w:t>
      </w:r>
    </w:p>
    <w:p w14:paraId="0150F515" w14:textId="77777777" w:rsidR="006E2CEF" w:rsidRPr="006E2CEF" w:rsidRDefault="006E2CEF" w:rsidP="006E2CEF">
      <w:pPr>
        <w:pStyle w:val="ListParagraph"/>
        <w:rPr>
          <w:rFonts w:ascii="Times New Roman" w:hAnsi="Times New Roman" w:cs="Times New Roman"/>
          <w:sz w:val="20"/>
          <w:szCs w:val="20"/>
        </w:rPr>
      </w:pPr>
    </w:p>
    <w:p w14:paraId="54151544" w14:textId="3C5FAD15" w:rsidR="006E2CEF" w:rsidRPr="006E2CEF" w:rsidRDefault="006E2CEF" w:rsidP="006E2CEF">
      <w:pPr>
        <w:pStyle w:val="ListParagraph"/>
        <w:numPr>
          <w:ilvl w:val="0"/>
          <w:numId w:val="32"/>
        </w:numPr>
        <w:rPr>
          <w:rFonts w:ascii="Times New Roman" w:hAnsi="Times New Roman" w:cs="Times New Roman"/>
          <w:sz w:val="20"/>
          <w:szCs w:val="20"/>
        </w:rPr>
      </w:pPr>
      <w:r w:rsidRPr="006E2CEF">
        <w:rPr>
          <w:rFonts w:ascii="Times New Roman" w:hAnsi="Times New Roman" w:cs="Times New Roman"/>
          <w:sz w:val="20"/>
          <w:szCs w:val="20"/>
        </w:rPr>
        <w:t>REUSABLE CONTAINERS FOR NAVSUP WSS, AVIATION REQUIREMENTS - Reusable NSN containers (excluding fiberboard and most wood) for aviation material (designated by a COG Code of “7R”, “6K” or “0R”) shall be provided as government-furnished material (GFM).  Fast pack containers will not be provided as GFM.  To obtain GFM reusable containers, the contractor must request via email usn.philadelphia.navsupwssphil.mbx.navsupcrf@us.navy.mil at least 90 days prior to the anticipated shipping date, 30 days prior for repair contracts.  If the Navy’s Container Management Area (CMA) informs the contractor that containers are unavailable, the following alternate packaging requirements apply.  The unavailability of reusable containers shall not be an excusable delivery delay.</w:t>
      </w:r>
    </w:p>
    <w:p w14:paraId="163A3C70" w14:textId="77777777" w:rsidR="006E2CEF" w:rsidRDefault="006E2CEF" w:rsidP="006E2CEF">
      <w:pPr>
        <w:rPr>
          <w:rFonts w:ascii="Times New Roman" w:hAnsi="Times New Roman" w:cs="Times New Roman"/>
          <w:sz w:val="20"/>
          <w:szCs w:val="20"/>
        </w:rPr>
      </w:pPr>
    </w:p>
    <w:p w14:paraId="09E31432" w14:textId="77777777" w:rsidR="006E2CEF" w:rsidRDefault="006E2CEF" w:rsidP="006E2CEF">
      <w:pPr>
        <w:rPr>
          <w:rFonts w:ascii="Times New Roman" w:hAnsi="Times New Roman" w:cs="Times New Roman"/>
          <w:sz w:val="20"/>
          <w:szCs w:val="20"/>
        </w:rPr>
      </w:pPr>
    </w:p>
    <w:p w14:paraId="43E17C7E" w14:textId="77777777" w:rsidR="006E2CEF" w:rsidRDefault="006E2CEF" w:rsidP="006E2CEF">
      <w:pPr>
        <w:rPr>
          <w:rFonts w:ascii="Times New Roman" w:hAnsi="Times New Roman" w:cs="Times New Roman"/>
          <w:sz w:val="20"/>
          <w:szCs w:val="20"/>
        </w:rPr>
      </w:pPr>
    </w:p>
    <w:p w14:paraId="76AFC4ED" w14:textId="77777777" w:rsidR="006E2CEF" w:rsidRDefault="006E2CEF" w:rsidP="006E2CEF">
      <w:pPr>
        <w:rPr>
          <w:rFonts w:ascii="Times New Roman" w:hAnsi="Times New Roman" w:cs="Times New Roman"/>
          <w:sz w:val="20"/>
          <w:szCs w:val="20"/>
        </w:rPr>
      </w:pPr>
    </w:p>
    <w:p w14:paraId="6CD2FEF1" w14:textId="3C71D972" w:rsidR="00031E5E" w:rsidRPr="00993C40" w:rsidRDefault="00031E5E" w:rsidP="006E2CEF">
      <w:pPr>
        <w:rPr>
          <w:rFonts w:ascii="Times New Roman" w:hAnsi="Times New Roman" w:cs="Times New Roman"/>
          <w:sz w:val="20"/>
          <w:szCs w:val="20"/>
        </w:rPr>
      </w:pPr>
      <w:r w:rsidRPr="00993C40">
        <w:rPr>
          <w:rFonts w:ascii="Times New Roman" w:hAnsi="Times New Roman" w:cs="Times New Roman"/>
          <w:sz w:val="20"/>
          <w:szCs w:val="20"/>
        </w:rPr>
        <w:lastRenderedPageBreak/>
        <w:t>ALTERNATE PACKAGING REQUIREMENTS FOR ITEMS ASSIGNED THE FOLLOWING CONTAINERS</w:t>
      </w:r>
    </w:p>
    <w:tbl>
      <w:tblPr>
        <w:tblW w:w="9450" w:type="dxa"/>
        <w:tblInd w:w="43" w:type="dxa"/>
        <w:tblLayout w:type="fixed"/>
        <w:tblCellMar>
          <w:left w:w="43" w:type="dxa"/>
          <w:right w:w="43" w:type="dxa"/>
        </w:tblCellMar>
        <w:tblLook w:val="0000" w:firstRow="0" w:lastRow="0" w:firstColumn="0" w:lastColumn="0" w:noHBand="0" w:noVBand="0"/>
      </w:tblPr>
      <w:tblGrid>
        <w:gridCol w:w="3024"/>
        <w:gridCol w:w="3024"/>
        <w:gridCol w:w="3402"/>
      </w:tblGrid>
      <w:tr w:rsidR="006E2CEF" w:rsidRPr="006E2CEF" w14:paraId="7846F8F0" w14:textId="77777777" w:rsidTr="00DE41FF">
        <w:trPr>
          <w:cantSplit/>
        </w:trPr>
        <w:tc>
          <w:tcPr>
            <w:tcW w:w="3024" w:type="dxa"/>
            <w:tcBorders>
              <w:top w:val="single" w:sz="6" w:space="0" w:color="auto"/>
              <w:left w:val="single" w:sz="6" w:space="0" w:color="auto"/>
              <w:bottom w:val="single" w:sz="6" w:space="0" w:color="auto"/>
              <w:right w:val="nil"/>
            </w:tcBorders>
          </w:tcPr>
          <w:p w14:paraId="4E51FBC4"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Container NSN</w:t>
            </w:r>
          </w:p>
        </w:tc>
        <w:tc>
          <w:tcPr>
            <w:tcW w:w="3024" w:type="dxa"/>
            <w:tcBorders>
              <w:top w:val="single" w:sz="6" w:space="0" w:color="auto"/>
              <w:left w:val="single" w:sz="6" w:space="0" w:color="auto"/>
              <w:bottom w:val="single" w:sz="6" w:space="0" w:color="auto"/>
              <w:right w:val="nil"/>
            </w:tcBorders>
          </w:tcPr>
          <w:p w14:paraId="3A345B28"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Container Part Number (80132)</w:t>
            </w:r>
          </w:p>
        </w:tc>
        <w:tc>
          <w:tcPr>
            <w:tcW w:w="3402" w:type="dxa"/>
            <w:tcBorders>
              <w:top w:val="single" w:sz="6" w:space="0" w:color="auto"/>
              <w:left w:val="single" w:sz="6" w:space="0" w:color="auto"/>
              <w:bottom w:val="single" w:sz="6" w:space="0" w:color="auto"/>
              <w:right w:val="single" w:sz="6" w:space="0" w:color="auto"/>
            </w:tcBorders>
          </w:tcPr>
          <w:p w14:paraId="0599D5EA"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Alternate Packaging Code</w:t>
            </w:r>
          </w:p>
          <w:p w14:paraId="79B03750" w14:textId="77777777" w:rsidR="006E2CEF" w:rsidRPr="006E2CEF" w:rsidRDefault="006E2CEF" w:rsidP="006E2CEF">
            <w:pPr>
              <w:spacing w:after="0"/>
              <w:rPr>
                <w:rFonts w:ascii="Times New Roman" w:eastAsia="Aptos" w:hAnsi="Times New Roman" w:cs="Times New Roman"/>
                <w:strike/>
                <w:sz w:val="20"/>
                <w:szCs w:val="20"/>
              </w:rPr>
            </w:pPr>
            <w:r w:rsidRPr="006E2CEF">
              <w:rPr>
                <w:rFonts w:ascii="Times New Roman" w:eastAsia="Aptos" w:hAnsi="Times New Roman" w:cs="Times New Roman"/>
                <w:sz w:val="20"/>
                <w:szCs w:val="20"/>
              </w:rPr>
              <w:t>IAW MIL-STD-2073-1</w:t>
            </w:r>
          </w:p>
        </w:tc>
      </w:tr>
      <w:tr w:rsidR="006E2CEF" w:rsidRPr="006E2CEF" w14:paraId="56231B86"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55C8F936"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8145 002609548</w:t>
            </w:r>
          </w:p>
        </w:tc>
        <w:tc>
          <w:tcPr>
            <w:tcW w:w="3024" w:type="dxa"/>
            <w:tcBorders>
              <w:top w:val="single" w:sz="6" w:space="0" w:color="auto"/>
              <w:left w:val="single" w:sz="6" w:space="0" w:color="auto"/>
              <w:bottom w:val="single" w:sz="6" w:space="0" w:color="auto"/>
              <w:right w:val="nil"/>
            </w:tcBorders>
            <w:vAlign w:val="center"/>
          </w:tcPr>
          <w:p w14:paraId="1A0D675C"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P069-2</w:t>
            </w:r>
          </w:p>
        </w:tc>
        <w:tc>
          <w:tcPr>
            <w:tcW w:w="3402" w:type="dxa"/>
            <w:vMerge w:val="restart"/>
            <w:tcBorders>
              <w:top w:val="single" w:sz="6" w:space="0" w:color="auto"/>
              <w:left w:val="single" w:sz="6" w:space="0" w:color="auto"/>
              <w:right w:val="single" w:sz="6" w:space="0" w:color="auto"/>
            </w:tcBorders>
          </w:tcPr>
          <w:p w14:paraId="0F42E6A1"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N 001 000 GX 1 00 K3 LT B ED</w:t>
            </w:r>
          </w:p>
          <w:p w14:paraId="1496566E"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UCL = B</w:t>
            </w:r>
          </w:p>
          <w:p w14:paraId="667E6651"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SPMK = 39</w:t>
            </w:r>
          </w:p>
          <w:p w14:paraId="1A281FA6"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PACK = QFF</w:t>
            </w:r>
          </w:p>
          <w:p w14:paraId="1052DE34"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 xml:space="preserve"> </w:t>
            </w:r>
          </w:p>
        </w:tc>
      </w:tr>
      <w:tr w:rsidR="006E2CEF" w:rsidRPr="006E2CEF" w14:paraId="13438BE7"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1BE3CB15"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8145 002609556</w:t>
            </w:r>
          </w:p>
        </w:tc>
        <w:tc>
          <w:tcPr>
            <w:tcW w:w="3024" w:type="dxa"/>
            <w:tcBorders>
              <w:top w:val="single" w:sz="6" w:space="0" w:color="auto"/>
              <w:left w:val="single" w:sz="6" w:space="0" w:color="auto"/>
              <w:bottom w:val="single" w:sz="6" w:space="0" w:color="auto"/>
              <w:right w:val="nil"/>
            </w:tcBorders>
            <w:vAlign w:val="center"/>
          </w:tcPr>
          <w:p w14:paraId="0CF2B195"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P069-1</w:t>
            </w:r>
          </w:p>
        </w:tc>
        <w:tc>
          <w:tcPr>
            <w:tcW w:w="3402" w:type="dxa"/>
            <w:vMerge/>
            <w:tcBorders>
              <w:left w:val="single" w:sz="6" w:space="0" w:color="auto"/>
              <w:right w:val="single" w:sz="6" w:space="0" w:color="auto"/>
            </w:tcBorders>
          </w:tcPr>
          <w:p w14:paraId="55936982" w14:textId="77777777" w:rsidR="006E2CEF" w:rsidRPr="006E2CEF" w:rsidRDefault="006E2CEF" w:rsidP="006E2CEF">
            <w:pPr>
              <w:rPr>
                <w:rFonts w:ascii="Times New Roman" w:eastAsia="Aptos" w:hAnsi="Times New Roman" w:cs="Times New Roman"/>
                <w:sz w:val="20"/>
                <w:szCs w:val="20"/>
              </w:rPr>
            </w:pPr>
          </w:p>
        </w:tc>
      </w:tr>
      <w:tr w:rsidR="006E2CEF" w:rsidRPr="006E2CEF" w14:paraId="0CB00767"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215AD112"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8145 002609559</w:t>
            </w:r>
          </w:p>
        </w:tc>
        <w:tc>
          <w:tcPr>
            <w:tcW w:w="3024" w:type="dxa"/>
            <w:tcBorders>
              <w:top w:val="single" w:sz="6" w:space="0" w:color="auto"/>
              <w:left w:val="single" w:sz="6" w:space="0" w:color="auto"/>
              <w:bottom w:val="single" w:sz="6" w:space="0" w:color="auto"/>
              <w:right w:val="nil"/>
            </w:tcBorders>
            <w:vAlign w:val="center"/>
          </w:tcPr>
          <w:p w14:paraId="34136333"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P069-3</w:t>
            </w:r>
          </w:p>
        </w:tc>
        <w:tc>
          <w:tcPr>
            <w:tcW w:w="3402" w:type="dxa"/>
            <w:vMerge/>
            <w:tcBorders>
              <w:left w:val="single" w:sz="6" w:space="0" w:color="auto"/>
              <w:right w:val="single" w:sz="6" w:space="0" w:color="auto"/>
            </w:tcBorders>
          </w:tcPr>
          <w:p w14:paraId="66D17630" w14:textId="77777777" w:rsidR="006E2CEF" w:rsidRPr="006E2CEF" w:rsidRDefault="006E2CEF" w:rsidP="006E2CEF">
            <w:pPr>
              <w:rPr>
                <w:rFonts w:ascii="Times New Roman" w:eastAsia="Aptos" w:hAnsi="Times New Roman" w:cs="Times New Roman"/>
                <w:sz w:val="20"/>
                <w:szCs w:val="20"/>
              </w:rPr>
            </w:pPr>
          </w:p>
        </w:tc>
      </w:tr>
      <w:tr w:rsidR="006E2CEF" w:rsidRPr="006E2CEF" w14:paraId="1FBF8500"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5818A67A"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8145 002609562</w:t>
            </w:r>
          </w:p>
        </w:tc>
        <w:tc>
          <w:tcPr>
            <w:tcW w:w="3024" w:type="dxa"/>
            <w:tcBorders>
              <w:top w:val="single" w:sz="6" w:space="0" w:color="auto"/>
              <w:left w:val="single" w:sz="6" w:space="0" w:color="auto"/>
              <w:bottom w:val="single" w:sz="6" w:space="0" w:color="auto"/>
              <w:right w:val="nil"/>
            </w:tcBorders>
            <w:vAlign w:val="center"/>
          </w:tcPr>
          <w:p w14:paraId="44B768AB"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P069-4</w:t>
            </w:r>
          </w:p>
        </w:tc>
        <w:tc>
          <w:tcPr>
            <w:tcW w:w="3402" w:type="dxa"/>
            <w:vMerge/>
            <w:tcBorders>
              <w:left w:val="single" w:sz="6" w:space="0" w:color="auto"/>
              <w:right w:val="single" w:sz="6" w:space="0" w:color="auto"/>
            </w:tcBorders>
          </w:tcPr>
          <w:p w14:paraId="4B373380" w14:textId="77777777" w:rsidR="006E2CEF" w:rsidRPr="006E2CEF" w:rsidRDefault="006E2CEF" w:rsidP="006E2CEF">
            <w:pPr>
              <w:rPr>
                <w:rFonts w:ascii="Times New Roman" w:eastAsia="Aptos" w:hAnsi="Times New Roman" w:cs="Times New Roman"/>
                <w:sz w:val="20"/>
                <w:szCs w:val="20"/>
              </w:rPr>
            </w:pPr>
          </w:p>
        </w:tc>
      </w:tr>
      <w:tr w:rsidR="006E2CEF" w:rsidRPr="006E2CEF" w14:paraId="4A103CCE"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115E2021"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8145 010124088</w:t>
            </w:r>
          </w:p>
        </w:tc>
        <w:tc>
          <w:tcPr>
            <w:tcW w:w="3024" w:type="dxa"/>
            <w:tcBorders>
              <w:top w:val="single" w:sz="6" w:space="0" w:color="auto"/>
              <w:left w:val="single" w:sz="6" w:space="0" w:color="auto"/>
              <w:bottom w:val="single" w:sz="6" w:space="0" w:color="auto"/>
              <w:right w:val="nil"/>
            </w:tcBorders>
            <w:vAlign w:val="center"/>
          </w:tcPr>
          <w:p w14:paraId="63033E45"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P069-6</w:t>
            </w:r>
          </w:p>
        </w:tc>
        <w:tc>
          <w:tcPr>
            <w:tcW w:w="3402" w:type="dxa"/>
            <w:vMerge/>
            <w:tcBorders>
              <w:left w:val="single" w:sz="6" w:space="0" w:color="auto"/>
              <w:right w:val="single" w:sz="6" w:space="0" w:color="auto"/>
            </w:tcBorders>
          </w:tcPr>
          <w:p w14:paraId="0E78C452" w14:textId="77777777" w:rsidR="006E2CEF" w:rsidRPr="006E2CEF" w:rsidRDefault="006E2CEF" w:rsidP="006E2CEF">
            <w:pPr>
              <w:rPr>
                <w:rFonts w:ascii="Times New Roman" w:eastAsia="Aptos" w:hAnsi="Times New Roman" w:cs="Times New Roman"/>
                <w:sz w:val="20"/>
                <w:szCs w:val="20"/>
              </w:rPr>
            </w:pPr>
          </w:p>
        </w:tc>
      </w:tr>
      <w:tr w:rsidR="006E2CEF" w:rsidRPr="006E2CEF" w14:paraId="42A351E9"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6BF97B75"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8145 010140440</w:t>
            </w:r>
          </w:p>
        </w:tc>
        <w:tc>
          <w:tcPr>
            <w:tcW w:w="3024" w:type="dxa"/>
            <w:tcBorders>
              <w:top w:val="single" w:sz="6" w:space="0" w:color="auto"/>
              <w:left w:val="single" w:sz="6" w:space="0" w:color="auto"/>
              <w:bottom w:val="single" w:sz="6" w:space="0" w:color="auto"/>
              <w:right w:val="nil"/>
            </w:tcBorders>
            <w:vAlign w:val="center"/>
          </w:tcPr>
          <w:p w14:paraId="5D02226D"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P069-5</w:t>
            </w:r>
          </w:p>
        </w:tc>
        <w:tc>
          <w:tcPr>
            <w:tcW w:w="3402" w:type="dxa"/>
            <w:vMerge/>
            <w:tcBorders>
              <w:left w:val="single" w:sz="6" w:space="0" w:color="auto"/>
              <w:right w:val="single" w:sz="6" w:space="0" w:color="auto"/>
            </w:tcBorders>
          </w:tcPr>
          <w:p w14:paraId="35EF913B" w14:textId="77777777" w:rsidR="006E2CEF" w:rsidRPr="006E2CEF" w:rsidRDefault="006E2CEF" w:rsidP="006E2CEF">
            <w:pPr>
              <w:rPr>
                <w:rFonts w:ascii="Times New Roman" w:eastAsia="Aptos" w:hAnsi="Times New Roman" w:cs="Times New Roman"/>
                <w:sz w:val="20"/>
                <w:szCs w:val="20"/>
              </w:rPr>
            </w:pPr>
          </w:p>
        </w:tc>
      </w:tr>
      <w:tr w:rsidR="006E2CEF" w:rsidRPr="006E2CEF" w14:paraId="78B79FF5"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0E8A2A72"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8145 011644073</w:t>
            </w:r>
          </w:p>
        </w:tc>
        <w:tc>
          <w:tcPr>
            <w:tcW w:w="3024" w:type="dxa"/>
            <w:tcBorders>
              <w:top w:val="single" w:sz="6" w:space="0" w:color="auto"/>
              <w:left w:val="single" w:sz="6" w:space="0" w:color="auto"/>
              <w:bottom w:val="single" w:sz="6" w:space="0" w:color="auto"/>
              <w:right w:val="nil"/>
            </w:tcBorders>
            <w:vAlign w:val="center"/>
          </w:tcPr>
          <w:p w14:paraId="658AFFE0" w14:textId="77777777" w:rsidR="006E2CEF" w:rsidRPr="006E2CEF" w:rsidRDefault="006E2CEF" w:rsidP="006E2CEF">
            <w:pPr>
              <w:rPr>
                <w:rFonts w:ascii="Times New Roman" w:eastAsia="Aptos" w:hAnsi="Times New Roman" w:cs="Times New Roman"/>
                <w:sz w:val="20"/>
                <w:szCs w:val="20"/>
              </w:rPr>
            </w:pPr>
            <w:r w:rsidRPr="006E2CEF">
              <w:rPr>
                <w:rFonts w:ascii="Times New Roman" w:eastAsia="Aptos" w:hAnsi="Times New Roman" w:cs="Times New Roman"/>
                <w:sz w:val="20"/>
                <w:szCs w:val="20"/>
              </w:rPr>
              <w:t>P069-7</w:t>
            </w:r>
          </w:p>
        </w:tc>
        <w:tc>
          <w:tcPr>
            <w:tcW w:w="3402" w:type="dxa"/>
            <w:vMerge/>
            <w:tcBorders>
              <w:left w:val="single" w:sz="6" w:space="0" w:color="auto"/>
              <w:bottom w:val="single" w:sz="6" w:space="0" w:color="auto"/>
              <w:right w:val="single" w:sz="6" w:space="0" w:color="auto"/>
            </w:tcBorders>
          </w:tcPr>
          <w:p w14:paraId="20871183" w14:textId="77777777" w:rsidR="006E2CEF" w:rsidRPr="006E2CEF" w:rsidRDefault="006E2CEF" w:rsidP="006E2CEF">
            <w:pPr>
              <w:rPr>
                <w:rFonts w:ascii="Times New Roman" w:eastAsia="Aptos" w:hAnsi="Times New Roman" w:cs="Times New Roman"/>
                <w:sz w:val="20"/>
                <w:szCs w:val="20"/>
              </w:rPr>
            </w:pPr>
          </w:p>
        </w:tc>
      </w:tr>
      <w:tr w:rsidR="006E2CEF" w:rsidRPr="006E2CEF" w14:paraId="7CC0007B" w14:textId="77777777" w:rsidTr="00DE41FF">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3024" w:type="dxa"/>
            <w:tcBorders>
              <w:top w:val="single" w:sz="6" w:space="0" w:color="auto"/>
              <w:left w:val="single" w:sz="6" w:space="0" w:color="auto"/>
              <w:bottom w:val="single" w:sz="6" w:space="0" w:color="auto"/>
              <w:right w:val="nil"/>
            </w:tcBorders>
            <w:vAlign w:val="center"/>
          </w:tcPr>
          <w:p w14:paraId="3780843F"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8145 012622982</w:t>
            </w:r>
          </w:p>
        </w:tc>
        <w:tc>
          <w:tcPr>
            <w:tcW w:w="3024" w:type="dxa"/>
            <w:tcBorders>
              <w:top w:val="single" w:sz="6" w:space="0" w:color="auto"/>
              <w:left w:val="single" w:sz="6" w:space="0" w:color="auto"/>
              <w:bottom w:val="single" w:sz="6" w:space="0" w:color="auto"/>
              <w:right w:val="nil"/>
            </w:tcBorders>
            <w:vAlign w:val="center"/>
          </w:tcPr>
          <w:p w14:paraId="585E43AB"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15450-1</w:t>
            </w:r>
          </w:p>
        </w:tc>
        <w:tc>
          <w:tcPr>
            <w:tcW w:w="3402" w:type="dxa"/>
            <w:vMerge w:val="restart"/>
            <w:tcBorders>
              <w:top w:val="single" w:sz="6" w:space="0" w:color="auto"/>
              <w:left w:val="single" w:sz="6" w:space="0" w:color="auto"/>
              <w:right w:val="single" w:sz="6" w:space="0" w:color="auto"/>
            </w:tcBorders>
          </w:tcPr>
          <w:p w14:paraId="3356EEB5"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If MOP/PMT = GX</w:t>
            </w:r>
          </w:p>
          <w:p w14:paraId="29106BB3" w14:textId="77777777" w:rsidR="006E2CEF" w:rsidRPr="006E2CEF" w:rsidRDefault="006E2CEF" w:rsidP="006E2CEF">
            <w:pPr>
              <w:spacing w:after="0"/>
              <w:rPr>
                <w:rFonts w:ascii="Times New Roman" w:eastAsia="Aptos" w:hAnsi="Times New Roman" w:cs="Times New Roman"/>
                <w:sz w:val="20"/>
                <w:szCs w:val="20"/>
              </w:rPr>
            </w:pPr>
          </w:p>
          <w:p w14:paraId="7600729D"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N 001 000 GX 1 00 K3 GH Z ED</w:t>
            </w:r>
          </w:p>
          <w:p w14:paraId="0A39E0E8"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Z= use 1.5” of “GH” cushioning between barrier bag and Unit Container</w:t>
            </w:r>
          </w:p>
          <w:p w14:paraId="6975DF19"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UCL = B</w:t>
            </w:r>
          </w:p>
          <w:p w14:paraId="69FCB279"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SPMK = 39</w:t>
            </w:r>
          </w:p>
          <w:p w14:paraId="1E57B77B"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PACK = QFF</w:t>
            </w:r>
          </w:p>
          <w:p w14:paraId="2626B643" w14:textId="77777777" w:rsidR="006E2CEF" w:rsidRPr="006E2CEF" w:rsidRDefault="006E2CEF" w:rsidP="006E2CEF">
            <w:pPr>
              <w:spacing w:after="0"/>
              <w:rPr>
                <w:rFonts w:ascii="Times New Roman" w:eastAsia="Aptos" w:hAnsi="Times New Roman" w:cs="Times New Roman"/>
                <w:sz w:val="20"/>
                <w:szCs w:val="20"/>
              </w:rPr>
            </w:pPr>
          </w:p>
          <w:p w14:paraId="362AF43E" w14:textId="77777777" w:rsidR="006E2CEF" w:rsidRPr="006E2CEF" w:rsidRDefault="006E2CEF" w:rsidP="006E2CEF">
            <w:pPr>
              <w:spacing w:after="0"/>
              <w:rPr>
                <w:rFonts w:ascii="Times New Roman" w:eastAsia="Aptos" w:hAnsi="Times New Roman" w:cs="Times New Roman"/>
                <w:sz w:val="20"/>
                <w:szCs w:val="20"/>
              </w:rPr>
            </w:pPr>
          </w:p>
          <w:p w14:paraId="28E8C870"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For all other MOPs/PMTs</w:t>
            </w:r>
          </w:p>
          <w:p w14:paraId="055E4955" w14:textId="77777777" w:rsidR="006E2CEF" w:rsidRPr="006E2CEF" w:rsidRDefault="006E2CEF" w:rsidP="006E2CEF">
            <w:pPr>
              <w:spacing w:after="0"/>
              <w:rPr>
                <w:rFonts w:ascii="Times New Roman" w:eastAsia="Aptos" w:hAnsi="Times New Roman" w:cs="Times New Roman"/>
                <w:sz w:val="20"/>
                <w:szCs w:val="20"/>
              </w:rPr>
            </w:pPr>
          </w:p>
          <w:p w14:paraId="0D2FF0CA"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N 001 000 51 1 00 EA GH F ED</w:t>
            </w:r>
          </w:p>
          <w:p w14:paraId="03351DA0"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UCL = B</w:t>
            </w:r>
          </w:p>
          <w:p w14:paraId="27BE24FF"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SPMK = 03</w:t>
            </w:r>
          </w:p>
          <w:p w14:paraId="449E0203"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PACK = QFF</w:t>
            </w:r>
          </w:p>
        </w:tc>
      </w:tr>
      <w:tr w:rsidR="006E2CEF" w:rsidRPr="006E2CEF" w14:paraId="269E3F24" w14:textId="77777777" w:rsidTr="00DE41FF">
        <w:trPr>
          <w:cantSplit/>
        </w:trPr>
        <w:tc>
          <w:tcPr>
            <w:tcW w:w="3024" w:type="dxa"/>
            <w:tcBorders>
              <w:top w:val="single" w:sz="6" w:space="0" w:color="auto"/>
              <w:left w:val="single" w:sz="6" w:space="0" w:color="auto"/>
              <w:bottom w:val="single" w:sz="6" w:space="0" w:color="auto"/>
              <w:right w:val="nil"/>
            </w:tcBorders>
            <w:vAlign w:val="center"/>
          </w:tcPr>
          <w:p w14:paraId="6CDF7541"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8145 012622983</w:t>
            </w:r>
          </w:p>
        </w:tc>
        <w:tc>
          <w:tcPr>
            <w:tcW w:w="3024" w:type="dxa"/>
            <w:tcBorders>
              <w:top w:val="single" w:sz="6" w:space="0" w:color="auto"/>
              <w:left w:val="single" w:sz="6" w:space="0" w:color="auto"/>
              <w:bottom w:val="single" w:sz="6" w:space="0" w:color="auto"/>
              <w:right w:val="nil"/>
            </w:tcBorders>
            <w:vAlign w:val="center"/>
          </w:tcPr>
          <w:p w14:paraId="53A22125"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15450-2</w:t>
            </w:r>
          </w:p>
        </w:tc>
        <w:tc>
          <w:tcPr>
            <w:tcW w:w="3402" w:type="dxa"/>
            <w:vMerge/>
            <w:tcBorders>
              <w:left w:val="single" w:sz="6" w:space="0" w:color="auto"/>
              <w:bottom w:val="single" w:sz="6" w:space="0" w:color="auto"/>
              <w:right w:val="single" w:sz="6" w:space="0" w:color="auto"/>
            </w:tcBorders>
          </w:tcPr>
          <w:p w14:paraId="0DDE5CE4" w14:textId="77777777" w:rsidR="006E2CEF" w:rsidRPr="006E2CEF" w:rsidRDefault="006E2CEF" w:rsidP="006E2CEF">
            <w:pPr>
              <w:spacing w:after="0"/>
              <w:rPr>
                <w:rFonts w:ascii="Times New Roman" w:eastAsia="Aptos" w:hAnsi="Times New Roman" w:cs="Times New Roman"/>
                <w:sz w:val="20"/>
                <w:szCs w:val="20"/>
              </w:rPr>
            </w:pPr>
          </w:p>
        </w:tc>
      </w:tr>
      <w:tr w:rsidR="006E2CEF" w:rsidRPr="006E2CEF" w14:paraId="3C970066" w14:textId="77777777" w:rsidTr="00DE41FF">
        <w:trPr>
          <w:cantSplit/>
        </w:trPr>
        <w:tc>
          <w:tcPr>
            <w:tcW w:w="3024" w:type="dxa"/>
            <w:tcBorders>
              <w:top w:val="single" w:sz="6" w:space="0" w:color="auto"/>
              <w:left w:val="single" w:sz="6" w:space="0" w:color="auto"/>
              <w:bottom w:val="single" w:sz="6" w:space="0" w:color="auto"/>
              <w:right w:val="nil"/>
            </w:tcBorders>
            <w:vAlign w:val="center"/>
          </w:tcPr>
          <w:p w14:paraId="1FE91748"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8145 012622984</w:t>
            </w:r>
          </w:p>
        </w:tc>
        <w:tc>
          <w:tcPr>
            <w:tcW w:w="3024" w:type="dxa"/>
            <w:tcBorders>
              <w:top w:val="single" w:sz="6" w:space="0" w:color="auto"/>
              <w:left w:val="single" w:sz="6" w:space="0" w:color="auto"/>
              <w:bottom w:val="single" w:sz="6" w:space="0" w:color="auto"/>
              <w:right w:val="nil"/>
            </w:tcBorders>
            <w:vAlign w:val="center"/>
          </w:tcPr>
          <w:p w14:paraId="4C2ED868"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15450-3</w:t>
            </w:r>
          </w:p>
        </w:tc>
        <w:tc>
          <w:tcPr>
            <w:tcW w:w="3402" w:type="dxa"/>
            <w:vMerge/>
            <w:tcBorders>
              <w:top w:val="single" w:sz="6" w:space="0" w:color="auto"/>
              <w:left w:val="single" w:sz="6" w:space="0" w:color="auto"/>
              <w:right w:val="single" w:sz="6" w:space="0" w:color="auto"/>
            </w:tcBorders>
          </w:tcPr>
          <w:p w14:paraId="3C30F0E9" w14:textId="77777777" w:rsidR="006E2CEF" w:rsidRPr="006E2CEF" w:rsidRDefault="006E2CEF" w:rsidP="006E2CEF">
            <w:pPr>
              <w:spacing w:after="0"/>
              <w:rPr>
                <w:rFonts w:ascii="Times New Roman" w:eastAsia="Aptos" w:hAnsi="Times New Roman" w:cs="Times New Roman"/>
                <w:sz w:val="20"/>
                <w:szCs w:val="20"/>
              </w:rPr>
            </w:pPr>
          </w:p>
        </w:tc>
      </w:tr>
      <w:tr w:rsidR="006E2CEF" w:rsidRPr="006E2CEF" w14:paraId="5F558F9A" w14:textId="77777777" w:rsidTr="00DE41FF">
        <w:trPr>
          <w:cantSplit/>
          <w:trHeight w:val="48"/>
        </w:trPr>
        <w:tc>
          <w:tcPr>
            <w:tcW w:w="3024" w:type="dxa"/>
            <w:tcBorders>
              <w:top w:val="single" w:sz="6" w:space="0" w:color="auto"/>
              <w:left w:val="single" w:sz="6" w:space="0" w:color="auto"/>
              <w:bottom w:val="single" w:sz="6" w:space="0" w:color="auto"/>
              <w:right w:val="nil"/>
            </w:tcBorders>
            <w:vAlign w:val="center"/>
          </w:tcPr>
          <w:p w14:paraId="07F71629"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8145 012622985</w:t>
            </w:r>
          </w:p>
        </w:tc>
        <w:tc>
          <w:tcPr>
            <w:tcW w:w="3024" w:type="dxa"/>
            <w:tcBorders>
              <w:top w:val="single" w:sz="6" w:space="0" w:color="auto"/>
              <w:left w:val="single" w:sz="6" w:space="0" w:color="auto"/>
              <w:bottom w:val="single" w:sz="6" w:space="0" w:color="auto"/>
              <w:right w:val="nil"/>
            </w:tcBorders>
            <w:vAlign w:val="center"/>
          </w:tcPr>
          <w:p w14:paraId="2D19D2DA"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15450-4</w:t>
            </w:r>
          </w:p>
        </w:tc>
        <w:tc>
          <w:tcPr>
            <w:tcW w:w="3402" w:type="dxa"/>
            <w:vMerge/>
            <w:tcBorders>
              <w:left w:val="single" w:sz="6" w:space="0" w:color="auto"/>
              <w:right w:val="single" w:sz="6" w:space="0" w:color="auto"/>
            </w:tcBorders>
          </w:tcPr>
          <w:p w14:paraId="52BAB243" w14:textId="77777777" w:rsidR="006E2CEF" w:rsidRPr="006E2CEF" w:rsidRDefault="006E2CEF" w:rsidP="006E2CEF">
            <w:pPr>
              <w:spacing w:after="0"/>
              <w:rPr>
                <w:rFonts w:ascii="Times New Roman" w:eastAsia="Aptos" w:hAnsi="Times New Roman" w:cs="Times New Roman"/>
                <w:sz w:val="20"/>
                <w:szCs w:val="20"/>
              </w:rPr>
            </w:pPr>
          </w:p>
        </w:tc>
      </w:tr>
      <w:tr w:rsidR="006E2CEF" w:rsidRPr="006E2CEF" w14:paraId="0C11E044" w14:textId="77777777" w:rsidTr="00DE41FF">
        <w:trPr>
          <w:cantSplit/>
        </w:trPr>
        <w:tc>
          <w:tcPr>
            <w:tcW w:w="3024" w:type="dxa"/>
            <w:tcBorders>
              <w:top w:val="single" w:sz="6" w:space="0" w:color="auto"/>
              <w:left w:val="single" w:sz="6" w:space="0" w:color="auto"/>
              <w:bottom w:val="single" w:sz="6" w:space="0" w:color="auto"/>
              <w:right w:val="nil"/>
            </w:tcBorders>
            <w:vAlign w:val="center"/>
          </w:tcPr>
          <w:p w14:paraId="7072E9EC"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8145 012622986</w:t>
            </w:r>
          </w:p>
        </w:tc>
        <w:tc>
          <w:tcPr>
            <w:tcW w:w="3024" w:type="dxa"/>
            <w:tcBorders>
              <w:top w:val="single" w:sz="6" w:space="0" w:color="auto"/>
              <w:left w:val="single" w:sz="6" w:space="0" w:color="auto"/>
              <w:bottom w:val="single" w:sz="6" w:space="0" w:color="auto"/>
              <w:right w:val="nil"/>
            </w:tcBorders>
            <w:vAlign w:val="center"/>
          </w:tcPr>
          <w:p w14:paraId="038500EB"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15450-5</w:t>
            </w:r>
          </w:p>
        </w:tc>
        <w:tc>
          <w:tcPr>
            <w:tcW w:w="3402" w:type="dxa"/>
            <w:vMerge/>
            <w:tcBorders>
              <w:left w:val="single" w:sz="6" w:space="0" w:color="auto"/>
              <w:right w:val="single" w:sz="6" w:space="0" w:color="auto"/>
            </w:tcBorders>
          </w:tcPr>
          <w:p w14:paraId="2080E65A" w14:textId="77777777" w:rsidR="006E2CEF" w:rsidRPr="006E2CEF" w:rsidRDefault="006E2CEF" w:rsidP="006E2CEF">
            <w:pPr>
              <w:spacing w:after="0"/>
              <w:rPr>
                <w:rFonts w:ascii="Times New Roman" w:eastAsia="Aptos" w:hAnsi="Times New Roman" w:cs="Times New Roman"/>
                <w:sz w:val="20"/>
                <w:szCs w:val="20"/>
              </w:rPr>
            </w:pPr>
          </w:p>
        </w:tc>
      </w:tr>
      <w:tr w:rsidR="006E2CEF" w:rsidRPr="006E2CEF" w14:paraId="61B30D83" w14:textId="77777777" w:rsidTr="00DE41FF">
        <w:trPr>
          <w:cantSplit/>
          <w:trHeight w:val="20"/>
        </w:trPr>
        <w:tc>
          <w:tcPr>
            <w:tcW w:w="3024" w:type="dxa"/>
            <w:tcBorders>
              <w:top w:val="single" w:sz="6" w:space="0" w:color="auto"/>
              <w:left w:val="single" w:sz="6" w:space="0" w:color="auto"/>
              <w:bottom w:val="single" w:sz="6" w:space="0" w:color="auto"/>
              <w:right w:val="nil"/>
            </w:tcBorders>
            <w:vAlign w:val="center"/>
          </w:tcPr>
          <w:p w14:paraId="24D554D1"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8145 012622987</w:t>
            </w:r>
          </w:p>
        </w:tc>
        <w:tc>
          <w:tcPr>
            <w:tcW w:w="3024" w:type="dxa"/>
            <w:tcBorders>
              <w:top w:val="single" w:sz="6" w:space="0" w:color="auto"/>
              <w:left w:val="single" w:sz="6" w:space="0" w:color="auto"/>
              <w:bottom w:val="single" w:sz="6" w:space="0" w:color="auto"/>
              <w:right w:val="nil"/>
            </w:tcBorders>
            <w:vAlign w:val="center"/>
          </w:tcPr>
          <w:p w14:paraId="27238DAD"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15450-6</w:t>
            </w:r>
          </w:p>
        </w:tc>
        <w:tc>
          <w:tcPr>
            <w:tcW w:w="3402" w:type="dxa"/>
            <w:vMerge/>
            <w:tcBorders>
              <w:left w:val="single" w:sz="6" w:space="0" w:color="auto"/>
              <w:right w:val="single" w:sz="6" w:space="0" w:color="auto"/>
            </w:tcBorders>
          </w:tcPr>
          <w:p w14:paraId="19FEDEB9" w14:textId="77777777" w:rsidR="006E2CEF" w:rsidRPr="006E2CEF" w:rsidRDefault="006E2CEF" w:rsidP="006E2CEF">
            <w:pPr>
              <w:spacing w:after="0"/>
              <w:rPr>
                <w:rFonts w:ascii="Times New Roman" w:eastAsia="Aptos" w:hAnsi="Times New Roman" w:cs="Times New Roman"/>
                <w:sz w:val="20"/>
                <w:szCs w:val="20"/>
              </w:rPr>
            </w:pPr>
          </w:p>
        </w:tc>
      </w:tr>
      <w:tr w:rsidR="006E2CEF" w:rsidRPr="006E2CEF" w14:paraId="3C10EC1C" w14:textId="77777777" w:rsidTr="00DE41FF">
        <w:trPr>
          <w:cantSplit/>
        </w:trPr>
        <w:tc>
          <w:tcPr>
            <w:tcW w:w="3024" w:type="dxa"/>
            <w:tcBorders>
              <w:top w:val="single" w:sz="6" w:space="0" w:color="auto"/>
              <w:left w:val="single" w:sz="6" w:space="0" w:color="auto"/>
              <w:bottom w:val="single" w:sz="6" w:space="0" w:color="auto"/>
              <w:right w:val="nil"/>
            </w:tcBorders>
            <w:vAlign w:val="center"/>
          </w:tcPr>
          <w:p w14:paraId="2D1A3E2C"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8145 012622988</w:t>
            </w:r>
          </w:p>
        </w:tc>
        <w:tc>
          <w:tcPr>
            <w:tcW w:w="3024" w:type="dxa"/>
            <w:tcBorders>
              <w:top w:val="single" w:sz="6" w:space="0" w:color="auto"/>
              <w:left w:val="single" w:sz="6" w:space="0" w:color="auto"/>
              <w:bottom w:val="single" w:sz="6" w:space="0" w:color="auto"/>
              <w:right w:val="nil"/>
            </w:tcBorders>
            <w:vAlign w:val="center"/>
          </w:tcPr>
          <w:p w14:paraId="62CFE0D2" w14:textId="77777777" w:rsidR="006E2CEF" w:rsidRPr="006E2CEF" w:rsidRDefault="006E2CEF" w:rsidP="006E2CEF">
            <w:pPr>
              <w:spacing w:after="0"/>
              <w:rPr>
                <w:rFonts w:ascii="Times New Roman" w:eastAsia="Aptos" w:hAnsi="Times New Roman" w:cs="Times New Roman"/>
                <w:sz w:val="20"/>
                <w:szCs w:val="20"/>
              </w:rPr>
            </w:pPr>
            <w:r w:rsidRPr="006E2CEF">
              <w:rPr>
                <w:rFonts w:ascii="Times New Roman" w:eastAsia="Aptos" w:hAnsi="Times New Roman" w:cs="Times New Roman"/>
                <w:sz w:val="20"/>
                <w:szCs w:val="20"/>
              </w:rPr>
              <w:t>15450-7</w:t>
            </w:r>
          </w:p>
        </w:tc>
        <w:tc>
          <w:tcPr>
            <w:tcW w:w="3402" w:type="dxa"/>
            <w:tcBorders>
              <w:left w:val="single" w:sz="6" w:space="0" w:color="auto"/>
              <w:bottom w:val="single" w:sz="6" w:space="0" w:color="auto"/>
              <w:right w:val="single" w:sz="6" w:space="0" w:color="auto"/>
            </w:tcBorders>
          </w:tcPr>
          <w:p w14:paraId="5BF0B307" w14:textId="77777777" w:rsidR="006E2CEF" w:rsidRPr="006E2CEF" w:rsidRDefault="006E2CEF" w:rsidP="006E2CEF">
            <w:pPr>
              <w:spacing w:after="0"/>
              <w:rPr>
                <w:rFonts w:ascii="Times New Roman" w:eastAsia="Aptos" w:hAnsi="Times New Roman" w:cs="Times New Roman"/>
                <w:sz w:val="20"/>
                <w:szCs w:val="20"/>
              </w:rPr>
            </w:pPr>
          </w:p>
        </w:tc>
      </w:tr>
    </w:tbl>
    <w:p w14:paraId="0C4A5C7F" w14:textId="77777777" w:rsidR="00031E5E" w:rsidRPr="00993C40" w:rsidRDefault="00031E5E" w:rsidP="00031E5E">
      <w:pPr>
        <w:rPr>
          <w:rFonts w:ascii="Times New Roman" w:hAnsi="Times New Roman" w:cs="Times New Roman"/>
          <w:sz w:val="20"/>
          <w:szCs w:val="20"/>
        </w:rPr>
      </w:pPr>
    </w:p>
    <w:p w14:paraId="1BCB333B" w14:textId="563D584A" w:rsidR="00031E5E" w:rsidRPr="006E2CEF" w:rsidRDefault="006E2CEF" w:rsidP="006E2CEF">
      <w:pPr>
        <w:pStyle w:val="ListParagraph"/>
        <w:numPr>
          <w:ilvl w:val="0"/>
          <w:numId w:val="32"/>
        </w:numPr>
        <w:rPr>
          <w:rFonts w:ascii="Times New Roman" w:hAnsi="Times New Roman" w:cs="Times New Roman"/>
          <w:sz w:val="20"/>
          <w:szCs w:val="20"/>
        </w:rPr>
      </w:pPr>
      <w:r w:rsidRPr="006E2CEF">
        <w:rPr>
          <w:rFonts w:ascii="Times New Roman" w:hAnsi="Times New Roman" w:cs="Times New Roman"/>
          <w:sz w:val="20"/>
          <w:szCs w:val="20"/>
        </w:rPr>
        <w:t>All excess empty reusable shipping and storage containers shall be turned-in to the nearest Container Reuse and Refurbishment Center (CRRC).  CRRC locations/points of contact: Program Manager - 215-697-2063</w:t>
      </w:r>
    </w:p>
    <w:tbl>
      <w:tblPr>
        <w:tblW w:w="8730" w:type="dxa"/>
        <w:tblCellSpacing w:w="0" w:type="dxa"/>
        <w:tblInd w:w="360" w:type="dxa"/>
        <w:tblCellMar>
          <w:left w:w="0" w:type="dxa"/>
          <w:right w:w="0" w:type="dxa"/>
        </w:tblCellMar>
        <w:tblLook w:val="04A0" w:firstRow="1" w:lastRow="0" w:firstColumn="1" w:lastColumn="0" w:noHBand="0" w:noVBand="1"/>
      </w:tblPr>
      <w:tblGrid>
        <w:gridCol w:w="1800"/>
        <w:gridCol w:w="2880"/>
        <w:gridCol w:w="1733"/>
        <w:gridCol w:w="2317"/>
      </w:tblGrid>
      <w:tr w:rsidR="006E2CEF" w:rsidRPr="006E2CEF" w14:paraId="0E994770" w14:textId="77777777" w:rsidTr="006E2CEF">
        <w:trPr>
          <w:tblCellSpacing w:w="0" w:type="dxa"/>
        </w:trPr>
        <w:tc>
          <w:tcPr>
            <w:tcW w:w="1800" w:type="dxa"/>
            <w:hideMark/>
          </w:tcPr>
          <w:p w14:paraId="0EA6E1C1"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Norfolk, VA -</w:t>
            </w:r>
          </w:p>
        </w:tc>
        <w:tc>
          <w:tcPr>
            <w:tcW w:w="2880" w:type="dxa"/>
            <w:hideMark/>
          </w:tcPr>
          <w:p w14:paraId="332F644F" w14:textId="28D50365"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757-445-9099 ext. 124</w:t>
            </w:r>
          </w:p>
        </w:tc>
        <w:tc>
          <w:tcPr>
            <w:tcW w:w="1733" w:type="dxa"/>
            <w:hideMark/>
          </w:tcPr>
          <w:p w14:paraId="3C27F135"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Yokosuka, JAPAN -</w:t>
            </w:r>
          </w:p>
        </w:tc>
        <w:tc>
          <w:tcPr>
            <w:tcW w:w="2317" w:type="dxa"/>
          </w:tcPr>
          <w:p w14:paraId="635D552B" w14:textId="73C0E283" w:rsidR="006E2CEF" w:rsidRPr="006E2CEF" w:rsidRDefault="006E2CEF" w:rsidP="006E2CEF">
            <w:pPr>
              <w:ind w:right="-588"/>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011-81-46-816-6304</w:t>
            </w:r>
          </w:p>
        </w:tc>
      </w:tr>
      <w:tr w:rsidR="006E2CEF" w:rsidRPr="006E2CEF" w14:paraId="5BD2DC90" w14:textId="77777777" w:rsidTr="006E2CEF">
        <w:trPr>
          <w:tblCellSpacing w:w="0" w:type="dxa"/>
        </w:trPr>
        <w:tc>
          <w:tcPr>
            <w:tcW w:w="1800" w:type="dxa"/>
            <w:hideMark/>
          </w:tcPr>
          <w:p w14:paraId="29564DFC" w14:textId="794CE8B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Cherry Point, NC -</w:t>
            </w:r>
          </w:p>
        </w:tc>
        <w:tc>
          <w:tcPr>
            <w:tcW w:w="2880" w:type="dxa"/>
            <w:hideMark/>
          </w:tcPr>
          <w:p w14:paraId="6EFA7C29" w14:textId="293E9032"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252-466-2331</w:t>
            </w:r>
          </w:p>
        </w:tc>
        <w:tc>
          <w:tcPr>
            <w:tcW w:w="1733" w:type="dxa"/>
            <w:hideMark/>
          </w:tcPr>
          <w:p w14:paraId="1A7A12E7"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Lemoore, CA -</w:t>
            </w:r>
          </w:p>
        </w:tc>
        <w:tc>
          <w:tcPr>
            <w:tcW w:w="2317" w:type="dxa"/>
          </w:tcPr>
          <w:p w14:paraId="5833F1DF" w14:textId="356DCA1D" w:rsidR="006E2CEF" w:rsidRPr="006E2CEF" w:rsidRDefault="006E2CEF" w:rsidP="006E2CEF">
            <w:pPr>
              <w:ind w:right="-588"/>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559-998-0220</w:t>
            </w:r>
          </w:p>
        </w:tc>
      </w:tr>
      <w:tr w:rsidR="006E2CEF" w:rsidRPr="006E2CEF" w14:paraId="1EEFC1D6" w14:textId="77777777" w:rsidTr="006E2CEF">
        <w:trPr>
          <w:tblCellSpacing w:w="0" w:type="dxa"/>
        </w:trPr>
        <w:tc>
          <w:tcPr>
            <w:tcW w:w="1800" w:type="dxa"/>
            <w:hideMark/>
          </w:tcPr>
          <w:p w14:paraId="43647760"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Jacksonville, FL -</w:t>
            </w:r>
          </w:p>
        </w:tc>
        <w:tc>
          <w:tcPr>
            <w:tcW w:w="2880" w:type="dxa"/>
            <w:hideMark/>
          </w:tcPr>
          <w:p w14:paraId="00446968" w14:textId="753E4A95"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 xml:space="preserve">904-542-1014 </w:t>
            </w:r>
          </w:p>
        </w:tc>
        <w:tc>
          <w:tcPr>
            <w:tcW w:w="1733" w:type="dxa"/>
            <w:hideMark/>
          </w:tcPr>
          <w:p w14:paraId="5B8C71DA"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Okinawa, JAPAN -</w:t>
            </w:r>
          </w:p>
        </w:tc>
        <w:tc>
          <w:tcPr>
            <w:tcW w:w="2317" w:type="dxa"/>
          </w:tcPr>
          <w:p w14:paraId="35F8A571" w14:textId="31254633" w:rsidR="006E2CEF" w:rsidRPr="006E2CEF" w:rsidRDefault="006E2CEF" w:rsidP="006E2CEF">
            <w:pPr>
              <w:ind w:right="-588"/>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011-81-46-816-6304</w:t>
            </w:r>
          </w:p>
        </w:tc>
      </w:tr>
      <w:tr w:rsidR="006E2CEF" w:rsidRPr="006E2CEF" w14:paraId="33649B35" w14:textId="77777777" w:rsidTr="006E2CEF">
        <w:trPr>
          <w:tblCellSpacing w:w="0" w:type="dxa"/>
        </w:trPr>
        <w:tc>
          <w:tcPr>
            <w:tcW w:w="1800" w:type="dxa"/>
            <w:hideMark/>
          </w:tcPr>
          <w:p w14:paraId="6EEBE3CA"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San Diego, CA -</w:t>
            </w:r>
          </w:p>
        </w:tc>
        <w:tc>
          <w:tcPr>
            <w:tcW w:w="2880" w:type="dxa"/>
            <w:hideMark/>
          </w:tcPr>
          <w:p w14:paraId="6A8EAD4C" w14:textId="721738E8"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619-545-8360</w:t>
            </w:r>
          </w:p>
        </w:tc>
        <w:tc>
          <w:tcPr>
            <w:tcW w:w="1733" w:type="dxa"/>
            <w:hideMark/>
          </w:tcPr>
          <w:p w14:paraId="7E9B329E"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Iwakuni, JAPAN -</w:t>
            </w:r>
          </w:p>
        </w:tc>
        <w:tc>
          <w:tcPr>
            <w:tcW w:w="2317" w:type="dxa"/>
          </w:tcPr>
          <w:p w14:paraId="22F1DAD3" w14:textId="50AB89E6" w:rsidR="006E2CEF" w:rsidRPr="006E2CEF" w:rsidRDefault="006E2CEF" w:rsidP="006E2CEF">
            <w:pPr>
              <w:ind w:right="-588"/>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011-81-46-816-6304</w:t>
            </w:r>
          </w:p>
        </w:tc>
      </w:tr>
      <w:tr w:rsidR="006E2CEF" w:rsidRPr="006E2CEF" w14:paraId="0CE902BE" w14:textId="77777777" w:rsidTr="006E2CEF">
        <w:trPr>
          <w:tblCellSpacing w:w="0" w:type="dxa"/>
        </w:trPr>
        <w:tc>
          <w:tcPr>
            <w:tcW w:w="1800" w:type="dxa"/>
            <w:hideMark/>
          </w:tcPr>
          <w:p w14:paraId="35A30FD4"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Puget Sound, WA -</w:t>
            </w:r>
          </w:p>
        </w:tc>
        <w:tc>
          <w:tcPr>
            <w:tcW w:w="2880" w:type="dxa"/>
            <w:hideMark/>
          </w:tcPr>
          <w:p w14:paraId="4BA30E1C" w14:textId="4ED8A6E9"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360-476-9777</w:t>
            </w:r>
          </w:p>
        </w:tc>
        <w:tc>
          <w:tcPr>
            <w:tcW w:w="1733" w:type="dxa"/>
            <w:hideMark/>
          </w:tcPr>
          <w:p w14:paraId="496116B2" w14:textId="77777777" w:rsidR="006E2CEF" w:rsidRPr="006E2CEF" w:rsidRDefault="006E2CEF" w:rsidP="006E2CEF">
            <w:pPr>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Bahrain -</w:t>
            </w:r>
          </w:p>
        </w:tc>
        <w:tc>
          <w:tcPr>
            <w:tcW w:w="2317" w:type="dxa"/>
          </w:tcPr>
          <w:p w14:paraId="2CB0924B" w14:textId="48C97EBE" w:rsidR="006E2CEF" w:rsidRPr="006E2CEF" w:rsidRDefault="006E2CEF" w:rsidP="006E2CEF">
            <w:pPr>
              <w:ind w:right="-588"/>
              <w:rPr>
                <w:rFonts w:ascii="Times New Roman" w:eastAsia="Aptos" w:hAnsi="Times New Roman" w:cs="Times New Roman"/>
                <w:color w:val="000000"/>
                <w:sz w:val="20"/>
                <w:szCs w:val="20"/>
              </w:rPr>
            </w:pPr>
            <w:r w:rsidRPr="006E2CEF">
              <w:rPr>
                <w:rFonts w:ascii="Times New Roman" w:eastAsia="Aptos" w:hAnsi="Times New Roman" w:cs="Times New Roman"/>
                <w:color w:val="000000"/>
                <w:sz w:val="20"/>
                <w:szCs w:val="20"/>
              </w:rPr>
              <w:t>011-318-439-9553</w:t>
            </w:r>
          </w:p>
        </w:tc>
      </w:tr>
    </w:tbl>
    <w:p w14:paraId="6F2E1ACB" w14:textId="77777777" w:rsidR="006E2CEF" w:rsidRPr="006E2CEF" w:rsidRDefault="006E2CEF" w:rsidP="006E2CEF">
      <w:pPr>
        <w:pStyle w:val="ListParagraph"/>
        <w:rPr>
          <w:rFonts w:ascii="Times New Roman" w:hAnsi="Times New Roman" w:cs="Times New Roman"/>
          <w:sz w:val="20"/>
          <w:szCs w:val="20"/>
        </w:rPr>
      </w:pPr>
    </w:p>
    <w:p w14:paraId="15641340" w14:textId="48146532" w:rsidR="00031E5E" w:rsidRPr="006E2CEF" w:rsidRDefault="006E2CEF" w:rsidP="006E2CEF">
      <w:pPr>
        <w:pStyle w:val="ListParagraph"/>
        <w:numPr>
          <w:ilvl w:val="0"/>
          <w:numId w:val="32"/>
        </w:numPr>
        <w:spacing w:after="0"/>
        <w:rPr>
          <w:rFonts w:ascii="Times New Roman" w:hAnsi="Times New Roman" w:cs="Times New Roman"/>
          <w:b/>
          <w:sz w:val="20"/>
          <w:szCs w:val="20"/>
        </w:rPr>
      </w:pPr>
      <w:r w:rsidRPr="006E2CEF">
        <w:rPr>
          <w:rFonts w:ascii="Times New Roman" w:hAnsi="Times New Roman" w:cs="Times New Roman"/>
          <w:sz w:val="20"/>
          <w:szCs w:val="20"/>
        </w:rPr>
        <w:lastRenderedPageBreak/>
        <w:t>The stock-numbered, long-life, reusable containers identified herein as GFM are property of the U.S. Navy and only shall be used to fulfill orders from the Navy and U.S. Marine Corps; these containers shall not be used to fulfill orders from the U.S. Army, U.S. Air Force, any other agency of the U.S. Government or Foreign Military Sales (FMS) customer.</w:t>
      </w:r>
    </w:p>
    <w:p w14:paraId="517AFBAA" w14:textId="77777777" w:rsidR="006E2CEF" w:rsidRPr="006E2CEF" w:rsidRDefault="006E2CEF" w:rsidP="006E2CEF">
      <w:pPr>
        <w:pStyle w:val="ListParagraph"/>
        <w:spacing w:after="0"/>
        <w:rPr>
          <w:rFonts w:ascii="Times New Roman" w:hAnsi="Times New Roman" w:cs="Times New Roman"/>
          <w:b/>
          <w:sz w:val="20"/>
          <w:szCs w:val="20"/>
        </w:rPr>
      </w:pPr>
    </w:p>
    <w:p w14:paraId="3B432B0F" w14:textId="6C63CD53" w:rsidR="00031E5E" w:rsidRPr="00993C40" w:rsidRDefault="00031E5E" w:rsidP="00031E5E">
      <w:pPr>
        <w:rPr>
          <w:rFonts w:ascii="Times New Roman" w:hAnsi="Times New Roman" w:cs="Times New Roman"/>
          <w:b/>
          <w:sz w:val="20"/>
          <w:szCs w:val="20"/>
        </w:rPr>
      </w:pPr>
      <w:r w:rsidRPr="00993C40">
        <w:rPr>
          <w:rFonts w:ascii="Times New Roman" w:hAnsi="Times New Roman" w:cs="Times New Roman"/>
          <w:b/>
          <w:sz w:val="20"/>
          <w:szCs w:val="20"/>
        </w:rPr>
        <w:t xml:space="preserve">9. </w:t>
      </w:r>
      <w:r w:rsidR="006E2CEF" w:rsidRPr="006E2CEF">
        <w:rPr>
          <w:rFonts w:ascii="Times New Roman" w:hAnsi="Times New Roman" w:cs="Times New Roman"/>
          <w:b/>
          <w:sz w:val="20"/>
          <w:szCs w:val="20"/>
        </w:rPr>
        <w:t>REUSABLE NSN CONTAINERS FOR FOREIGN MILITARY SALES (FMS), JOINT PROGRAM OFFICE (JPO) OR OTHER FOREIGN FORCES ACQUISITION</w:t>
      </w:r>
    </w:p>
    <w:p w14:paraId="323E421E" w14:textId="197B5729" w:rsidR="006E2CEF" w:rsidRDefault="006E2CEF" w:rsidP="006E2CEF">
      <w:pPr>
        <w:pStyle w:val="ListParagraph"/>
        <w:numPr>
          <w:ilvl w:val="0"/>
          <w:numId w:val="33"/>
        </w:numPr>
        <w:rPr>
          <w:rFonts w:ascii="Times New Roman" w:hAnsi="Times New Roman" w:cs="Times New Roman"/>
          <w:sz w:val="20"/>
          <w:szCs w:val="20"/>
        </w:rPr>
      </w:pPr>
      <w:r w:rsidRPr="006E2CEF">
        <w:rPr>
          <w:rFonts w:ascii="Times New Roman" w:hAnsi="Times New Roman" w:cs="Times New Roman"/>
          <w:sz w:val="20"/>
          <w:szCs w:val="20"/>
        </w:rPr>
        <w:t>Reusable shipping and storage containers shall be provided as CONTRACTOR-FURNISHED MATERIAL (CFM), unless otherwise specified.</w:t>
      </w:r>
    </w:p>
    <w:p w14:paraId="2BCB86B4" w14:textId="77777777" w:rsidR="006E2CEF" w:rsidRDefault="006E2CEF" w:rsidP="006E2CEF">
      <w:pPr>
        <w:pStyle w:val="ListParagraph"/>
        <w:rPr>
          <w:rFonts w:ascii="Times New Roman" w:hAnsi="Times New Roman" w:cs="Times New Roman"/>
          <w:sz w:val="20"/>
          <w:szCs w:val="20"/>
        </w:rPr>
      </w:pPr>
    </w:p>
    <w:p w14:paraId="5E9819A4" w14:textId="183B33C8" w:rsidR="00031E5E" w:rsidRPr="006E2CEF" w:rsidRDefault="006E2CEF" w:rsidP="006E2CEF">
      <w:pPr>
        <w:pStyle w:val="ListParagraph"/>
        <w:numPr>
          <w:ilvl w:val="0"/>
          <w:numId w:val="33"/>
        </w:numPr>
        <w:rPr>
          <w:rFonts w:ascii="Times New Roman" w:hAnsi="Times New Roman" w:cs="Times New Roman"/>
          <w:sz w:val="20"/>
          <w:szCs w:val="20"/>
        </w:rPr>
      </w:pPr>
      <w:r w:rsidRPr="006E2CEF">
        <w:rPr>
          <w:rFonts w:ascii="Times New Roman" w:hAnsi="Times New Roman" w:cs="Times New Roman"/>
          <w:sz w:val="20"/>
          <w:szCs w:val="20"/>
        </w:rPr>
        <w:t>Contractors may tender offers including alternate, non-reusable, packaging methods and be considered responsive.</w:t>
      </w:r>
    </w:p>
    <w:p w14:paraId="0C1CA231" w14:textId="7547C849" w:rsidR="00031E5E" w:rsidRPr="00993C40" w:rsidRDefault="00031E5E" w:rsidP="00031E5E">
      <w:pPr>
        <w:rPr>
          <w:rFonts w:ascii="Times New Roman" w:eastAsia="Calibri" w:hAnsi="Times New Roman" w:cs="Times New Roman"/>
          <w:sz w:val="20"/>
          <w:szCs w:val="20"/>
        </w:rPr>
      </w:pPr>
      <w:r w:rsidRPr="00993C40">
        <w:rPr>
          <w:rFonts w:ascii="Times New Roman" w:hAnsi="Times New Roman" w:cs="Times New Roman"/>
          <w:b/>
          <w:sz w:val="20"/>
          <w:szCs w:val="20"/>
        </w:rPr>
        <w:t xml:space="preserve">10.  </w:t>
      </w:r>
      <w:r w:rsidR="006E2CEF" w:rsidRPr="006E2CEF">
        <w:rPr>
          <w:rFonts w:ascii="Times New Roman" w:eastAsia="Calibri" w:hAnsi="Times New Roman" w:cs="Times New Roman"/>
          <w:b/>
          <w:sz w:val="20"/>
          <w:szCs w:val="20"/>
        </w:rPr>
        <w:t xml:space="preserve">HAZARDOUS MATERIALS.  </w:t>
      </w:r>
      <w:r w:rsidR="006E2CEF" w:rsidRPr="006E2CEF">
        <w:rPr>
          <w:rFonts w:ascii="Times New Roman" w:eastAsia="Calibri" w:hAnsi="Times New Roman" w:cs="Times New Roman"/>
          <w:sz w:val="20"/>
          <w:szCs w:val="20"/>
        </w:rPr>
        <w:t>This section applies when items to be delivered under this contract are considered hazardous materials as defined by 49 CFR, FED-STD-313, or by the Government's technical representative.</w:t>
      </w:r>
    </w:p>
    <w:p w14:paraId="4186DDB6" w14:textId="3FD150F3" w:rsidR="00031E5E" w:rsidRDefault="006E2CEF" w:rsidP="006E2CEF">
      <w:pPr>
        <w:pStyle w:val="ListParagraph"/>
        <w:numPr>
          <w:ilvl w:val="0"/>
          <w:numId w:val="35"/>
        </w:numPr>
        <w:rPr>
          <w:rFonts w:ascii="Times New Roman" w:eastAsia="Calibri" w:hAnsi="Times New Roman" w:cs="Times New Roman"/>
          <w:sz w:val="20"/>
          <w:szCs w:val="20"/>
        </w:rPr>
      </w:pPr>
      <w:r w:rsidRPr="006E2CEF">
        <w:rPr>
          <w:rFonts w:ascii="Times New Roman" w:eastAsia="Calibri" w:hAnsi="Times New Roman" w:cs="Times New Roman"/>
          <w:sz w:val="20"/>
          <w:szCs w:val="20"/>
        </w:rPr>
        <w:t>Packaging and marking for hazardous materials shall comply with applicable requirements for Performance Oriented Packaging (POP) contained in 49 CFR and the international modal regulations. All performance test requirements shall be supported by test certificates and reports attesting to the date and the results obtained from performance oriented packaging testing. The contractor shall be responsible for assuring that sources providing performance testing services are registered with the U.S. Department of Transportation (DOT). The contractor's signed certification that the packaged configuration meets the applicable modal regulation shall be incorporated on the Wide Area Workflow Receiving Report (WAWF RR), DD Form 250, Material Inspection and Receiving Report, or other related acceptance documents if a WAWF RR, DD Form 250 is not used.  The Shipper’s Declaration for Dangerous Goods (SDDG) must be included for all air shipments and uploaded to WAWF.  All test certificates, reports and training records shall be available for inspection by authorized Government representatives for a period of three years.</w:t>
      </w:r>
    </w:p>
    <w:p w14:paraId="5C1B4714" w14:textId="77777777" w:rsidR="006E2CEF" w:rsidRPr="006E2CEF" w:rsidRDefault="006E2CEF" w:rsidP="006E2CEF">
      <w:pPr>
        <w:pStyle w:val="ListParagraph"/>
        <w:rPr>
          <w:rFonts w:ascii="Times New Roman" w:eastAsia="Calibri" w:hAnsi="Times New Roman" w:cs="Times New Roman"/>
          <w:sz w:val="20"/>
          <w:szCs w:val="20"/>
        </w:rPr>
      </w:pPr>
    </w:p>
    <w:p w14:paraId="6DF45386" w14:textId="3E4053DE" w:rsidR="00031E5E" w:rsidRPr="006E2CEF" w:rsidRDefault="006E2CEF" w:rsidP="006E2CEF">
      <w:pPr>
        <w:pStyle w:val="ListParagraph"/>
        <w:numPr>
          <w:ilvl w:val="0"/>
          <w:numId w:val="35"/>
        </w:numPr>
        <w:rPr>
          <w:rFonts w:ascii="Times New Roman" w:hAnsi="Times New Roman" w:cs="Times New Roman"/>
          <w:sz w:val="20"/>
          <w:szCs w:val="20"/>
        </w:rPr>
      </w:pPr>
      <w:r w:rsidRPr="006E2CEF">
        <w:rPr>
          <w:rFonts w:ascii="Times New Roman" w:eastAsia="Calibri" w:hAnsi="Times New Roman" w:cs="Times New Roman"/>
          <w:sz w:val="20"/>
          <w:szCs w:val="20"/>
        </w:rPr>
        <w:t xml:space="preserve">When a contract/order for hazardous material requires shipment to a military aerial port or through a military container consolidation point including DODAACs SW3225, SW3123, SW3142, N45627, FB4427, FB9150, FB4497, FY8910, FY9125, FB4418, FY4462, FB4484,  FB4479, those shipments shall comply with NAVSUP PUB 505/AFMAN 24-204, Preparing Hazardous Materials for Military Air Shipment.  </w:t>
      </w:r>
    </w:p>
    <w:p w14:paraId="513535AA" w14:textId="2E82DA97" w:rsidR="00031E5E" w:rsidRPr="006E2CEF" w:rsidRDefault="00031E5E" w:rsidP="00031E5E">
      <w:pPr>
        <w:rPr>
          <w:rFonts w:ascii="Times New Roman" w:hAnsi="Times New Roman" w:cs="Times New Roman"/>
          <w:sz w:val="20"/>
          <w:szCs w:val="20"/>
        </w:rPr>
      </w:pPr>
      <w:r w:rsidRPr="00993C40">
        <w:rPr>
          <w:rFonts w:ascii="Times New Roman" w:hAnsi="Times New Roman" w:cs="Times New Roman"/>
          <w:b/>
          <w:sz w:val="20"/>
          <w:szCs w:val="20"/>
        </w:rPr>
        <w:t xml:space="preserve">11.  </w:t>
      </w:r>
      <w:r w:rsidR="006E2CEF" w:rsidRPr="006E2CEF">
        <w:rPr>
          <w:rFonts w:ascii="Times New Roman" w:hAnsi="Times New Roman" w:cs="Times New Roman"/>
          <w:b/>
          <w:sz w:val="20"/>
          <w:szCs w:val="20"/>
        </w:rPr>
        <w:t xml:space="preserve">SAFETY DATA SHEETS.  </w:t>
      </w:r>
      <w:r w:rsidR="006E2CEF" w:rsidRPr="006E2CEF">
        <w:rPr>
          <w:rFonts w:ascii="Times New Roman" w:hAnsi="Times New Roman" w:cs="Times New Roman"/>
          <w:sz w:val="20"/>
          <w:szCs w:val="20"/>
        </w:rPr>
        <w:t xml:space="preserve">As required by clauses FAR 52.223-3 “Hazardous Material Identification and Material Safety Data” and DFARS 252.223-7001 “Hazard Warning Labels” the contractor/offeror is required to list any hazardous material to be delivered under the resultant contract by the submission of Safety Data Sheets (SDSs) and Globally Harmonized System (GHS) compliant product label, when applicable, to the NAVSUP WSS or DLA Contracting Officer prior to award.  An electronic copy in PDF format of the SDS and GHS product label must also be emailed to NAVSUP WSS Code N242 at </w:t>
      </w:r>
      <w:hyperlink r:id="rId19" w:history="1">
        <w:r w:rsidR="006E2CEF" w:rsidRPr="00FE7D6D">
          <w:rPr>
            <w:rStyle w:val="Hyperlink"/>
            <w:rFonts w:ascii="Times New Roman" w:hAnsi="Times New Roman" w:cs="Times New Roman"/>
            <w:sz w:val="20"/>
            <w:szCs w:val="20"/>
          </w:rPr>
          <w:t>NAVSUPWSSMECH.HAZMAT@US.NAVY.MIL</w:t>
        </w:r>
      </w:hyperlink>
      <w:r w:rsidR="006E2CEF" w:rsidRPr="006E2CEF">
        <w:rPr>
          <w:rFonts w:ascii="Times New Roman" w:hAnsi="Times New Roman" w:cs="Times New Roman"/>
          <w:sz w:val="20"/>
          <w:szCs w:val="20"/>
        </w:rPr>
        <w:t>.   Please include the NSN, CAGE, Part Number, quantity of hazardous material, contract number, and point of contact for hazardous material questions in the body of the email.</w:t>
      </w:r>
    </w:p>
    <w:p w14:paraId="01588983" w14:textId="77777777" w:rsidR="00031E5E" w:rsidRPr="00993C40" w:rsidRDefault="00031E5E" w:rsidP="00031E5E">
      <w:pPr>
        <w:rPr>
          <w:rFonts w:ascii="Times New Roman" w:hAnsi="Times New Roman" w:cs="Times New Roman"/>
          <w:sz w:val="20"/>
          <w:szCs w:val="20"/>
          <w:u w:val="single"/>
        </w:rPr>
      </w:pPr>
      <w:r w:rsidRPr="00993C40">
        <w:rPr>
          <w:rFonts w:ascii="Times New Roman" w:hAnsi="Times New Roman" w:cs="Times New Roman"/>
          <w:b/>
          <w:sz w:val="20"/>
          <w:szCs w:val="20"/>
        </w:rPr>
        <w:t>12.</w:t>
      </w:r>
      <w:r w:rsidRPr="00993C40">
        <w:rPr>
          <w:rFonts w:ascii="Times New Roman" w:hAnsi="Times New Roman" w:cs="Times New Roman"/>
          <w:sz w:val="20"/>
          <w:szCs w:val="20"/>
        </w:rPr>
        <w:t xml:space="preserve">  </w:t>
      </w:r>
      <w:r w:rsidRPr="00993C40">
        <w:rPr>
          <w:rFonts w:ascii="Times New Roman" w:hAnsi="Times New Roman" w:cs="Times New Roman"/>
          <w:b/>
          <w:sz w:val="20"/>
          <w:szCs w:val="20"/>
        </w:rPr>
        <w:t>REPACKAGING TO CORRECT PACKAGING DEFICIENCIES</w:t>
      </w:r>
    </w:p>
    <w:p w14:paraId="2F1212F6" w14:textId="162DA1C9" w:rsidR="00FE7D6D" w:rsidRDefault="00FE7D6D" w:rsidP="00FE7D6D">
      <w:pPr>
        <w:pStyle w:val="NormalWeb"/>
        <w:numPr>
          <w:ilvl w:val="0"/>
          <w:numId w:val="36"/>
        </w:numPr>
        <w:spacing w:before="0" w:beforeAutospacing="0" w:after="200" w:afterAutospacing="0" w:line="276" w:lineRule="auto"/>
        <w:rPr>
          <w:sz w:val="20"/>
          <w:szCs w:val="20"/>
        </w:rPr>
      </w:pPr>
      <w:r w:rsidRPr="00FE7D6D">
        <w:rPr>
          <w:sz w:val="20"/>
          <w:szCs w:val="20"/>
        </w:rPr>
        <w:t>Notwithstanding inspection and acceptance by the Government of items furnished under this contract, or any condition of this contract concerning the conclusiveness thereof, the contractor guarantees that the preservation, packaging, packing and marking (PPP&amp;M), and the preparation of, and method of shipment of such items will conform to the requirements of this contract.</w:t>
      </w:r>
    </w:p>
    <w:p w14:paraId="6487F62F" w14:textId="663903F0" w:rsidR="00031E5E" w:rsidRPr="00993C40" w:rsidRDefault="00FE7D6D" w:rsidP="00FE7D6D">
      <w:pPr>
        <w:pStyle w:val="NormalWeb"/>
        <w:numPr>
          <w:ilvl w:val="0"/>
          <w:numId w:val="36"/>
        </w:numPr>
        <w:spacing w:before="0" w:beforeAutospacing="0" w:after="200" w:afterAutospacing="0" w:line="276" w:lineRule="auto"/>
        <w:rPr>
          <w:sz w:val="20"/>
          <w:szCs w:val="20"/>
        </w:rPr>
      </w:pPr>
      <w:r w:rsidRPr="00FE7D6D">
        <w:rPr>
          <w:sz w:val="20"/>
          <w:szCs w:val="20"/>
        </w:rPr>
        <w:lastRenderedPageBreak/>
        <w:t>Items that do not conform to the PPP&amp;M requirements of this contract may have a Supply Discrepancy Report (SDR, SF-364) written against the contractor at the time of receipt.</w:t>
      </w:r>
    </w:p>
    <w:p w14:paraId="4EFC580B" w14:textId="4BDAD2BA" w:rsidR="00031E5E" w:rsidRPr="00993C40" w:rsidRDefault="00FE7D6D" w:rsidP="00FE7D6D">
      <w:pPr>
        <w:pStyle w:val="NormalWeb"/>
        <w:numPr>
          <w:ilvl w:val="0"/>
          <w:numId w:val="36"/>
        </w:numPr>
        <w:spacing w:before="0" w:beforeAutospacing="0" w:after="0" w:afterAutospacing="0" w:line="276" w:lineRule="auto"/>
        <w:rPr>
          <w:sz w:val="20"/>
          <w:szCs w:val="20"/>
        </w:rPr>
      </w:pPr>
      <w:r w:rsidRPr="00FE7D6D">
        <w:rPr>
          <w:sz w:val="20"/>
          <w:szCs w:val="20"/>
        </w:rPr>
        <w:t>The Government may at the option of the PCO or ACO, correct PPP&amp;M deficiencies, without prior contractor notification, and require an equitable adjustment in the contract price to cover labor and material when corrective actions are warranted, or return the non-conforming material to the contractor for repackaging at the contractor’s expense.</w:t>
      </w:r>
    </w:p>
    <w:p w14:paraId="41CA7836" w14:textId="77777777" w:rsidR="00031E5E" w:rsidRPr="00993C40" w:rsidRDefault="00031E5E" w:rsidP="00031E5E">
      <w:pPr>
        <w:spacing w:after="0" w:line="240" w:lineRule="auto"/>
        <w:rPr>
          <w:rFonts w:ascii="Times New Roman" w:hAnsi="Times New Roman" w:cs="Times New Roman"/>
          <w:sz w:val="20"/>
          <w:szCs w:val="20"/>
        </w:rPr>
      </w:pPr>
    </w:p>
    <w:p w14:paraId="0F727DC5" w14:textId="56036E93" w:rsidR="00031E5E" w:rsidRPr="00993C40" w:rsidRDefault="00031E5E" w:rsidP="00031E5E">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93C40">
        <w:rPr>
          <w:rFonts w:ascii="Times New Roman" w:hAnsi="Times New Roman" w:cs="Times New Roman"/>
          <w:sz w:val="20"/>
          <w:szCs w:val="20"/>
        </w:rPr>
        <w:t>(</w:t>
      </w:r>
      <w:r w:rsidR="00FE7D6D">
        <w:rPr>
          <w:rFonts w:ascii="Times New Roman" w:hAnsi="Times New Roman" w:cs="Times New Roman"/>
          <w:sz w:val="20"/>
          <w:szCs w:val="20"/>
        </w:rPr>
        <w:t>12-2025</w:t>
      </w:r>
      <w:r w:rsidRPr="00993C40">
        <w:rPr>
          <w:rFonts w:ascii="Times New Roman" w:hAnsi="Times New Roman" w:cs="Times New Roman"/>
          <w:sz w:val="20"/>
          <w:szCs w:val="20"/>
        </w:rPr>
        <w:t>)</w:t>
      </w:r>
    </w:p>
    <w:p w14:paraId="364FB35A" w14:textId="77777777" w:rsidR="0055707A" w:rsidRPr="00993C40" w:rsidRDefault="0055707A" w:rsidP="0055707A">
      <w:pPr>
        <w:tabs>
          <w:tab w:val="left" w:pos="172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rPr>
      </w:pPr>
    </w:p>
    <w:p w14:paraId="2AA053CC" w14:textId="77777777" w:rsidR="00517EE3" w:rsidRPr="00993C40" w:rsidRDefault="00517EE3" w:rsidP="00811B16">
      <w:pPr>
        <w:spacing w:after="0"/>
        <w:jc w:val="both"/>
        <w:rPr>
          <w:rFonts w:ascii="Times New Roman" w:eastAsia="Times New Roman" w:hAnsi="Times New Roman" w:cs="Times New Roman"/>
          <w:b/>
          <w:noProof/>
          <w:sz w:val="20"/>
          <w:szCs w:val="20"/>
          <w:u w:val="single"/>
        </w:rPr>
      </w:pPr>
      <w:bookmarkStart w:id="18" w:name="SECTIONE"/>
      <w:r w:rsidRPr="00993C40">
        <w:rPr>
          <w:rFonts w:ascii="Times New Roman" w:eastAsia="Times New Roman" w:hAnsi="Times New Roman" w:cs="Times New Roman"/>
          <w:b/>
          <w:noProof/>
          <w:sz w:val="20"/>
          <w:szCs w:val="20"/>
          <w:u w:val="single"/>
        </w:rPr>
        <w:t>SECTION:     E</w:t>
      </w:r>
    </w:p>
    <w:bookmarkEnd w:id="18"/>
    <w:p w14:paraId="63BB7340" w14:textId="77777777" w:rsidR="00662CF9" w:rsidRPr="00993C40" w:rsidRDefault="00662CF9" w:rsidP="00811B16">
      <w:pPr>
        <w:widowControl w:val="0"/>
        <w:spacing w:after="0" w:line="240" w:lineRule="auto"/>
        <w:ind w:left="2160" w:hanging="2160"/>
        <w:jc w:val="both"/>
        <w:rPr>
          <w:rFonts w:ascii="Times New Roman" w:eastAsia="Times New Roman" w:hAnsi="Times New Roman" w:cs="Times New Roman"/>
          <w:b/>
          <w:snapToGrid w:val="0"/>
          <w:sz w:val="20"/>
          <w:szCs w:val="20"/>
        </w:rPr>
      </w:pPr>
    </w:p>
    <w:p w14:paraId="29415CA8" w14:textId="77777777" w:rsidR="00517EE3" w:rsidRPr="00993C40" w:rsidRDefault="00517EE3" w:rsidP="00811B16">
      <w:pPr>
        <w:widowControl w:val="0"/>
        <w:spacing w:after="0" w:line="240" w:lineRule="auto"/>
        <w:ind w:left="2160" w:hanging="2160"/>
        <w:jc w:val="both"/>
        <w:rPr>
          <w:rFonts w:ascii="Times New Roman" w:eastAsia="Times New Roman" w:hAnsi="Times New Roman" w:cs="Times New Roman"/>
          <w:b/>
          <w:snapToGrid w:val="0"/>
          <w:sz w:val="20"/>
          <w:szCs w:val="20"/>
        </w:rPr>
      </w:pPr>
      <w:bookmarkStart w:id="19" w:name="NAVSUPWSSEA01"/>
      <w:r w:rsidRPr="00993C40">
        <w:rPr>
          <w:rFonts w:ascii="Times New Roman" w:eastAsia="Times New Roman" w:hAnsi="Times New Roman" w:cs="Times New Roman"/>
          <w:b/>
          <w:snapToGrid w:val="0"/>
          <w:sz w:val="20"/>
          <w:szCs w:val="20"/>
        </w:rPr>
        <w:t>WSS</w:t>
      </w:r>
      <w:r w:rsidR="00BF7E36"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napToGrid w:val="0"/>
          <w:sz w:val="20"/>
          <w:szCs w:val="20"/>
        </w:rPr>
        <w:t>E</w:t>
      </w:r>
      <w:r w:rsidR="00BF7E36" w:rsidRPr="00993C40">
        <w:rPr>
          <w:rFonts w:ascii="Times New Roman" w:eastAsia="Times New Roman" w:hAnsi="Times New Roman" w:cs="Times New Roman"/>
          <w:b/>
          <w:snapToGrid w:val="0"/>
          <w:sz w:val="20"/>
          <w:szCs w:val="20"/>
        </w:rPr>
        <w:t>Z</w:t>
      </w:r>
      <w:r w:rsidRPr="00993C40">
        <w:rPr>
          <w:rFonts w:ascii="Times New Roman" w:eastAsia="Times New Roman" w:hAnsi="Times New Roman" w:cs="Times New Roman"/>
          <w:b/>
          <w:snapToGrid w:val="0"/>
          <w:sz w:val="20"/>
          <w:szCs w:val="20"/>
        </w:rPr>
        <w:t>01</w:t>
      </w:r>
      <w:bookmarkEnd w:id="19"/>
      <w:r w:rsidR="005414EE" w:rsidRPr="00993C40">
        <w:rPr>
          <w:rFonts w:ascii="Times New Roman" w:eastAsia="Times New Roman" w:hAnsi="Times New Roman" w:cs="Times New Roman"/>
          <w:b/>
          <w:snapToGrid w:val="0"/>
          <w:sz w:val="20"/>
          <w:szCs w:val="20"/>
        </w:rPr>
        <w:tab/>
      </w:r>
      <w:r w:rsidRPr="00993C40">
        <w:rPr>
          <w:rFonts w:ascii="Times New Roman" w:eastAsia="Times New Roman" w:hAnsi="Times New Roman" w:cs="Times New Roman"/>
          <w:b/>
          <w:snapToGrid w:val="0"/>
          <w:sz w:val="20"/>
          <w:szCs w:val="20"/>
        </w:rPr>
        <w:t>SOURCE INSPECTION &amp; ACCEPTANCE LEVEL I/DSS</w:t>
      </w:r>
      <w:r w:rsidR="005414EE" w:rsidRPr="00993C40">
        <w:rPr>
          <w:rFonts w:ascii="Times New Roman" w:eastAsia="Times New Roman" w:hAnsi="Times New Roman" w:cs="Times New Roman"/>
          <w:b/>
          <w:snapToGrid w:val="0"/>
          <w:sz w:val="20"/>
          <w:szCs w:val="20"/>
        </w:rPr>
        <w:t xml:space="preserve"> </w:t>
      </w:r>
      <w:r w:rsidRPr="00993C40">
        <w:rPr>
          <w:rFonts w:ascii="Times New Roman" w:eastAsia="Times New Roman" w:hAnsi="Times New Roman" w:cs="Times New Roman"/>
          <w:b/>
          <w:snapToGrid w:val="0"/>
          <w:sz w:val="20"/>
          <w:szCs w:val="20"/>
        </w:rPr>
        <w:t xml:space="preserve">SOC MATERIALS </w:t>
      </w:r>
    </w:p>
    <w:p w14:paraId="4B8C5CEA" w14:textId="77777777" w:rsidR="00517EE3" w:rsidRPr="00993C40" w:rsidRDefault="00517EE3" w:rsidP="00811B16">
      <w:pPr>
        <w:widowControl w:val="0"/>
        <w:spacing w:after="0" w:line="240" w:lineRule="auto"/>
        <w:jc w:val="both"/>
        <w:rPr>
          <w:rFonts w:ascii="Times New Roman" w:eastAsia="Times New Roman" w:hAnsi="Times New Roman" w:cs="Times New Roman"/>
          <w:b/>
          <w:snapToGrid w:val="0"/>
          <w:sz w:val="20"/>
          <w:szCs w:val="20"/>
        </w:rPr>
      </w:pPr>
    </w:p>
    <w:p w14:paraId="62D56C93" w14:textId="77777777" w:rsidR="00517EE3" w:rsidRPr="00993C40" w:rsidRDefault="00517EE3" w:rsidP="00811B16">
      <w:pPr>
        <w:widowControl w:val="0"/>
        <w:spacing w:after="0" w:line="240" w:lineRule="auto"/>
        <w:ind w:firstLine="720"/>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Supplies to be provided hereunder will be inspected at contractor’s plant.  The LEVEL I/DSS SOC Certifying Activity will, at source, inspect, accept, certify and release this material from the contractor’s plant.</w:t>
      </w:r>
    </w:p>
    <w:p w14:paraId="30B32F00" w14:textId="77777777" w:rsidR="00517EE3" w:rsidRPr="00993C40" w:rsidRDefault="00517EE3" w:rsidP="00811B16">
      <w:pPr>
        <w:widowControl w:val="0"/>
        <w:spacing w:after="0" w:line="240" w:lineRule="auto"/>
        <w:ind w:firstLine="720"/>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All certifications and other objective quality evidence (OQE) required as deliverables under the contract must be submitted in WAWF to Portsmouth Naval Shipyard (PNS) for review and acceptance prior to scheduling the source acceptance inspection in accordance with contract requirements.  The contractor shall contact the DCMA QAR to schedule the inspection of supplies.  In the case of materials for oxygen/nitrogen service or for other items with internals requiring certification, the contractor shall contact the DCMA QAR to schedule the inspection of supplies prior to cleaning or assembly.</w:t>
      </w:r>
    </w:p>
    <w:p w14:paraId="651EE68B" w14:textId="77777777" w:rsidR="00517EE3" w:rsidRPr="00993C40" w:rsidRDefault="00517EE3" w:rsidP="00811B16">
      <w:pPr>
        <w:widowControl w:val="0"/>
        <w:spacing w:after="0" w:line="240" w:lineRule="auto"/>
        <w:ind w:firstLine="720"/>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When the contract does not allow vibro-etch type markings, the contractor is required to make available for use by the Government’s inspection/certification team appropriate marking equipment and/or personnel to facilitate final certification marking.  </w:t>
      </w:r>
    </w:p>
    <w:p w14:paraId="6D7F50A3" w14:textId="77777777" w:rsidR="005F73E8" w:rsidRPr="00993C40" w:rsidRDefault="005F73E8" w:rsidP="00811B16">
      <w:pPr>
        <w:widowControl w:val="0"/>
        <w:spacing w:after="0" w:line="240" w:lineRule="auto"/>
        <w:ind w:firstLine="720"/>
        <w:jc w:val="both"/>
        <w:rPr>
          <w:rFonts w:ascii="Times New Roman" w:eastAsia="Times New Roman" w:hAnsi="Times New Roman" w:cs="Times New Roman"/>
          <w:snapToGrid w:val="0"/>
          <w:sz w:val="20"/>
          <w:szCs w:val="20"/>
        </w:rPr>
      </w:pPr>
    </w:p>
    <w:p w14:paraId="48457DDE" w14:textId="77777777" w:rsidR="00517EE3"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FA11DB" w:rsidRPr="00993C40">
        <w:rPr>
          <w:rFonts w:ascii="Times New Roman" w:hAnsi="Times New Roman" w:cs="Times New Roman"/>
          <w:sz w:val="20"/>
          <w:szCs w:val="20"/>
        </w:rPr>
        <w:t>0</w:t>
      </w:r>
      <w:r w:rsidRPr="00993C40">
        <w:rPr>
          <w:rFonts w:ascii="Times New Roman" w:hAnsi="Times New Roman" w:cs="Times New Roman"/>
          <w:sz w:val="20"/>
          <w:szCs w:val="20"/>
        </w:rPr>
        <w:t>3-15)</w:t>
      </w:r>
    </w:p>
    <w:p w14:paraId="2CFA82D8" w14:textId="77777777" w:rsidR="00327E0D" w:rsidRPr="00993C40" w:rsidRDefault="00327E0D" w:rsidP="00811B16">
      <w:pPr>
        <w:spacing w:after="0" w:line="240" w:lineRule="auto"/>
        <w:jc w:val="both"/>
        <w:rPr>
          <w:rFonts w:ascii="Times New Roman" w:hAnsi="Times New Roman" w:cs="Times New Roman"/>
          <w:sz w:val="20"/>
          <w:szCs w:val="20"/>
        </w:rPr>
      </w:pPr>
    </w:p>
    <w:p w14:paraId="217A601A" w14:textId="77777777" w:rsidR="00662CF9" w:rsidRPr="00993C40" w:rsidRDefault="00662CF9" w:rsidP="00811B16">
      <w:pPr>
        <w:widowControl w:val="0"/>
        <w:tabs>
          <w:tab w:val="left" w:pos="2160"/>
        </w:tabs>
        <w:spacing w:after="0" w:line="240" w:lineRule="auto"/>
        <w:jc w:val="both"/>
        <w:rPr>
          <w:rFonts w:ascii="Times New Roman" w:eastAsia="Times New Roman" w:hAnsi="Times New Roman" w:cs="Times New Roman"/>
          <w:b/>
          <w:snapToGrid w:val="0"/>
          <w:sz w:val="20"/>
          <w:szCs w:val="20"/>
        </w:rPr>
      </w:pPr>
      <w:bookmarkStart w:id="20" w:name="NAVSUPWSSEA02"/>
      <w:r w:rsidRPr="00993C40">
        <w:rPr>
          <w:rFonts w:ascii="Times New Roman" w:eastAsia="Times New Roman" w:hAnsi="Times New Roman" w:cs="Times New Roman"/>
          <w:b/>
          <w:snapToGrid w:val="0"/>
          <w:sz w:val="20"/>
          <w:szCs w:val="20"/>
        </w:rPr>
        <w:t>WSS</w:t>
      </w:r>
      <w:r w:rsidR="00BF7E36"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napToGrid w:val="0"/>
          <w:sz w:val="20"/>
          <w:szCs w:val="20"/>
        </w:rPr>
        <w:t>E</w:t>
      </w:r>
      <w:r w:rsidR="00BF7E36" w:rsidRPr="00993C40">
        <w:rPr>
          <w:rFonts w:ascii="Times New Roman" w:eastAsia="Times New Roman" w:hAnsi="Times New Roman" w:cs="Times New Roman"/>
          <w:b/>
          <w:snapToGrid w:val="0"/>
          <w:sz w:val="20"/>
          <w:szCs w:val="20"/>
        </w:rPr>
        <w:t>Z</w:t>
      </w:r>
      <w:r w:rsidRPr="00993C40">
        <w:rPr>
          <w:rFonts w:ascii="Times New Roman" w:eastAsia="Times New Roman" w:hAnsi="Times New Roman" w:cs="Times New Roman"/>
          <w:b/>
          <w:snapToGrid w:val="0"/>
          <w:sz w:val="20"/>
          <w:szCs w:val="20"/>
        </w:rPr>
        <w:t>02</w:t>
      </w:r>
      <w:bookmarkEnd w:id="20"/>
      <w:r w:rsidRPr="00993C40">
        <w:rPr>
          <w:rFonts w:ascii="Times New Roman" w:eastAsia="Times New Roman" w:hAnsi="Times New Roman" w:cs="Times New Roman"/>
          <w:b/>
          <w:snapToGrid w:val="0"/>
          <w:sz w:val="20"/>
          <w:szCs w:val="20"/>
        </w:rPr>
        <w:tab/>
        <w:t xml:space="preserve">PRODUCTION LOT TESTING </w:t>
      </w:r>
    </w:p>
    <w:p w14:paraId="6EC591CB" w14:textId="77777777" w:rsidR="00662CF9" w:rsidRPr="00993C40" w:rsidRDefault="00662CF9" w:rsidP="00811B16">
      <w:pPr>
        <w:widowControl w:val="0"/>
        <w:tabs>
          <w:tab w:val="left" w:pos="2160"/>
        </w:tabs>
        <w:spacing w:after="0" w:line="240" w:lineRule="auto"/>
        <w:jc w:val="both"/>
        <w:rPr>
          <w:rFonts w:ascii="Times New Roman" w:eastAsia="Times New Roman" w:hAnsi="Times New Roman" w:cs="Times New Roman"/>
          <w:snapToGrid w:val="0"/>
          <w:sz w:val="20"/>
          <w:szCs w:val="20"/>
        </w:rPr>
      </w:pPr>
    </w:p>
    <w:p w14:paraId="2C771C79" w14:textId="77777777" w:rsidR="00662CF9" w:rsidRPr="00993C40" w:rsidRDefault="00662CF9" w:rsidP="00811B16">
      <w:pPr>
        <w:widowControl w:val="0"/>
        <w:spacing w:after="0" w:line="240" w:lineRule="auto"/>
        <w:ind w:firstLine="720"/>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Production Lot Testing in accordance with the Specification incorporated in Section C of the contract is required.  The production lot test samples or report must be presented to the Government Quality Assurance Representative (GQAR) by the scheduled delivery date for supplies cited elsewhere in the contract.  The Contracting Officer* shall notify, in writing, of the approval, conditional approval, or disapproval of the samples or report within (   ) days of receipt of same.  The rights and obligations of, and remedies available to the Contractor and the Government are those detailed in FAR Clause 52.246</w:t>
      </w:r>
      <w:r w:rsidRPr="00993C40">
        <w:rPr>
          <w:rFonts w:ascii="Times New Roman" w:eastAsia="Times New Roman" w:hAnsi="Times New Roman" w:cs="Times New Roman"/>
          <w:snapToGrid w:val="0"/>
          <w:sz w:val="20"/>
          <w:szCs w:val="20"/>
        </w:rPr>
        <w:noBreakHyphen/>
        <w:t>2 Inspection of Supplies</w:t>
      </w:r>
      <w:r w:rsidRPr="00993C40">
        <w:rPr>
          <w:rFonts w:ascii="Times New Roman" w:eastAsia="Times New Roman" w:hAnsi="Times New Roman" w:cs="Times New Roman"/>
          <w:snapToGrid w:val="0"/>
          <w:sz w:val="20"/>
          <w:szCs w:val="20"/>
        </w:rPr>
        <w:noBreakHyphen/>
        <w:t>Fixed Price incorporated by reference in this contract with respect to approval or disapproval of the Production Lot Testing.  Shipment of the Production Lot shall be accomplished as soon as possible after notification of approval of samples or test reports.  Samples that are destroyed in testing will not be returned to the Contractor. Samples that are not destroyed through testing will be returned at contractor's expense via commercial collect Bill of Lading. **</w:t>
      </w:r>
    </w:p>
    <w:p w14:paraId="708C0E05" w14:textId="77777777" w:rsidR="00662CF9" w:rsidRPr="00993C40" w:rsidRDefault="00662CF9" w:rsidP="00811B16">
      <w:pPr>
        <w:widowControl w:val="0"/>
        <w:spacing w:after="0" w:line="240" w:lineRule="auto"/>
        <w:jc w:val="both"/>
        <w:rPr>
          <w:rFonts w:ascii="Times New Roman" w:eastAsia="Times New Roman" w:hAnsi="Times New Roman" w:cs="Times New Roman"/>
          <w:snapToGrid w:val="0"/>
          <w:sz w:val="20"/>
          <w:szCs w:val="20"/>
        </w:rPr>
      </w:pPr>
    </w:p>
    <w:p w14:paraId="4802BB45" w14:textId="77777777" w:rsidR="00662CF9" w:rsidRPr="00993C40" w:rsidRDefault="00662CF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GQAR is authorized to provide approval or disapproval of a production lot and report when Block 7 of the DD Form 1423 is Coded SS)</w:t>
      </w:r>
    </w:p>
    <w:p w14:paraId="2BD71DCF" w14:textId="77777777" w:rsidR="00662CF9" w:rsidRPr="00993C40" w:rsidRDefault="00662CF9" w:rsidP="00811B16">
      <w:pPr>
        <w:widowControl w:val="0"/>
        <w:spacing w:after="0" w:line="240" w:lineRule="auto"/>
        <w:jc w:val="both"/>
        <w:rPr>
          <w:rFonts w:ascii="Times New Roman" w:eastAsia="Times New Roman" w:hAnsi="Times New Roman" w:cs="Times New Roman"/>
          <w:snapToGrid w:val="0"/>
          <w:sz w:val="20"/>
          <w:szCs w:val="20"/>
        </w:rPr>
      </w:pPr>
    </w:p>
    <w:p w14:paraId="769F5C92" w14:textId="77777777" w:rsidR="00662CF9" w:rsidRPr="00993C40" w:rsidRDefault="00662CF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(**Production lot test samples that are not destroyed in testing and that satisfy contract requirements may be delivered as part of the total contract quantity).</w:t>
      </w:r>
    </w:p>
    <w:p w14:paraId="5AAF4D17" w14:textId="77777777" w:rsidR="00662CF9" w:rsidRPr="00993C40" w:rsidRDefault="00662CF9" w:rsidP="00811B16">
      <w:pPr>
        <w:spacing w:after="0" w:line="240" w:lineRule="auto"/>
        <w:jc w:val="both"/>
        <w:rPr>
          <w:rFonts w:ascii="Times New Roman" w:hAnsi="Times New Roman" w:cs="Times New Roman"/>
          <w:sz w:val="20"/>
          <w:szCs w:val="20"/>
        </w:rPr>
      </w:pPr>
    </w:p>
    <w:p w14:paraId="122D5588" w14:textId="77777777" w:rsidR="00AB72CC"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(11-92)</w:t>
      </w:r>
    </w:p>
    <w:p w14:paraId="703704A4" w14:textId="77777777" w:rsidR="00324343" w:rsidRPr="00993C40" w:rsidRDefault="00324343" w:rsidP="00811B16">
      <w:pPr>
        <w:spacing w:after="0" w:line="240" w:lineRule="auto"/>
        <w:jc w:val="both"/>
        <w:rPr>
          <w:rFonts w:ascii="Times New Roman" w:hAnsi="Times New Roman" w:cs="Times New Roman"/>
          <w:sz w:val="20"/>
          <w:szCs w:val="20"/>
        </w:rPr>
      </w:pPr>
    </w:p>
    <w:p w14:paraId="09B9F74D" w14:textId="77777777" w:rsidR="005F73E8" w:rsidRPr="00993C40" w:rsidRDefault="005F73E8" w:rsidP="00811B16">
      <w:pPr>
        <w:spacing w:after="0" w:line="240" w:lineRule="auto"/>
        <w:jc w:val="both"/>
        <w:rPr>
          <w:rFonts w:ascii="Times New Roman" w:hAnsi="Times New Roman" w:cs="Times New Roman"/>
          <w:sz w:val="20"/>
          <w:szCs w:val="20"/>
        </w:rPr>
      </w:pPr>
    </w:p>
    <w:p w14:paraId="3E50F1DB" w14:textId="77777777" w:rsidR="00AB72CC" w:rsidRPr="00993C40" w:rsidRDefault="00AB72CC" w:rsidP="00811B16">
      <w:pPr>
        <w:autoSpaceDE w:val="0"/>
        <w:autoSpaceDN w:val="0"/>
        <w:adjustRightInd w:val="0"/>
        <w:spacing w:after="0" w:line="240" w:lineRule="auto"/>
        <w:jc w:val="both"/>
        <w:rPr>
          <w:rFonts w:ascii="Times New Roman" w:eastAsia="Times New Roman" w:hAnsi="Times New Roman" w:cs="Times New Roman"/>
          <w:b/>
          <w:bCs/>
          <w:noProof/>
          <w:sz w:val="20"/>
          <w:szCs w:val="20"/>
        </w:rPr>
      </w:pPr>
      <w:bookmarkStart w:id="21" w:name="NAVSUPWSSEA03"/>
      <w:r w:rsidRPr="00993C40">
        <w:rPr>
          <w:rFonts w:ascii="Times New Roman" w:eastAsia="Times New Roman" w:hAnsi="Times New Roman" w:cs="Times New Roman"/>
          <w:b/>
          <w:bCs/>
          <w:noProof/>
          <w:sz w:val="20"/>
          <w:szCs w:val="20"/>
        </w:rPr>
        <w:t>WSS</w:t>
      </w:r>
      <w:r w:rsidR="00BF7E36" w:rsidRPr="00993C40">
        <w:rPr>
          <w:rFonts w:ascii="Times New Roman" w:eastAsia="Times New Roman" w:hAnsi="Times New Roman" w:cs="Times New Roman"/>
          <w:b/>
          <w:bCs/>
          <w:noProof/>
          <w:sz w:val="20"/>
          <w:szCs w:val="20"/>
        </w:rPr>
        <w:t>TERM</w:t>
      </w:r>
      <w:r w:rsidRPr="00993C40">
        <w:rPr>
          <w:rFonts w:ascii="Times New Roman" w:eastAsia="Times New Roman" w:hAnsi="Times New Roman" w:cs="Times New Roman"/>
          <w:b/>
          <w:bCs/>
          <w:noProof/>
          <w:sz w:val="20"/>
          <w:szCs w:val="20"/>
        </w:rPr>
        <w:t>E</w:t>
      </w:r>
      <w:r w:rsidR="00BF7E36" w:rsidRPr="00993C40">
        <w:rPr>
          <w:rFonts w:ascii="Times New Roman" w:eastAsia="Times New Roman" w:hAnsi="Times New Roman" w:cs="Times New Roman"/>
          <w:b/>
          <w:bCs/>
          <w:noProof/>
          <w:sz w:val="20"/>
          <w:szCs w:val="20"/>
        </w:rPr>
        <w:t>Z</w:t>
      </w:r>
      <w:r w:rsidRPr="00993C40">
        <w:rPr>
          <w:rFonts w:ascii="Times New Roman" w:eastAsia="Times New Roman" w:hAnsi="Times New Roman" w:cs="Times New Roman"/>
          <w:b/>
          <w:bCs/>
          <w:noProof/>
          <w:sz w:val="20"/>
          <w:szCs w:val="20"/>
        </w:rPr>
        <w:t>03</w:t>
      </w:r>
      <w:bookmarkEnd w:id="21"/>
      <w:r w:rsidRPr="00993C40">
        <w:rPr>
          <w:rFonts w:ascii="Times New Roman" w:eastAsia="Times New Roman" w:hAnsi="Times New Roman" w:cs="Times New Roman"/>
          <w:b/>
          <w:bCs/>
          <w:noProof/>
          <w:sz w:val="20"/>
          <w:szCs w:val="20"/>
        </w:rPr>
        <w:tab/>
        <w:t xml:space="preserve">HIGHER-LEVEL CONTRACT QUALITY REQUIREMENT </w:t>
      </w:r>
    </w:p>
    <w:p w14:paraId="425B30D4"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p>
    <w:p w14:paraId="3F6D1FCA"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(a) In accordance with FAR Clause 52.246-11, the contractor shall comply with one of the following Quality Management Systems listed below by checking the appropriate block or propose an equivalent system by checking the “Other” block: </w:t>
      </w:r>
    </w:p>
    <w:p w14:paraId="58695C00"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  ) ISO 9001 </w:t>
      </w:r>
      <w:r w:rsidRPr="00993C40">
        <w:rPr>
          <w:rFonts w:ascii="Times New Roman" w:eastAsia="SimSun" w:hAnsi="Times New Roman" w:cs="Times New Roman"/>
          <w:sz w:val="20"/>
          <w:szCs w:val="20"/>
          <w:lang w:eastAsia="zh-CN"/>
        </w:rPr>
        <w:tab/>
      </w:r>
      <w:r w:rsidRPr="00993C40">
        <w:rPr>
          <w:rFonts w:ascii="Times New Roman" w:eastAsia="SimSun" w:hAnsi="Times New Roman" w:cs="Times New Roman"/>
          <w:sz w:val="20"/>
          <w:szCs w:val="20"/>
          <w:lang w:eastAsia="zh-CN"/>
        </w:rPr>
        <w:tab/>
        <w:t>Quality Management Systems - Requirements</w:t>
      </w:r>
    </w:p>
    <w:p w14:paraId="5CFB611D"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lastRenderedPageBreak/>
        <w:t xml:space="preserve">(  ) SAE AS9100 </w:t>
      </w:r>
      <w:r w:rsidRPr="00993C40">
        <w:rPr>
          <w:rFonts w:ascii="Times New Roman" w:eastAsia="SimSun" w:hAnsi="Times New Roman" w:cs="Times New Roman"/>
          <w:sz w:val="20"/>
          <w:szCs w:val="20"/>
          <w:lang w:eastAsia="zh-CN"/>
        </w:rPr>
        <w:tab/>
      </w:r>
      <w:r w:rsidRPr="00993C40">
        <w:rPr>
          <w:rFonts w:ascii="Times New Roman" w:eastAsia="SimSun" w:hAnsi="Times New Roman" w:cs="Times New Roman"/>
          <w:sz w:val="20"/>
          <w:szCs w:val="20"/>
          <w:lang w:eastAsia="zh-CN"/>
        </w:rPr>
        <w:tab/>
        <w:t>Quality Management Systems - Aerospace Requirements</w:t>
      </w:r>
    </w:p>
    <w:p w14:paraId="32C96BB4"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  ) OTHER </w:t>
      </w:r>
      <w:r w:rsidRPr="00993C40">
        <w:rPr>
          <w:rFonts w:ascii="Times New Roman" w:eastAsia="SimSun" w:hAnsi="Times New Roman" w:cs="Times New Roman"/>
          <w:sz w:val="20"/>
          <w:szCs w:val="20"/>
          <w:lang w:eastAsia="zh-CN"/>
        </w:rPr>
        <w:tab/>
      </w:r>
      <w:r w:rsidRPr="00993C40">
        <w:rPr>
          <w:rFonts w:ascii="Times New Roman" w:eastAsia="SimSun" w:hAnsi="Times New Roman" w:cs="Times New Roman"/>
          <w:sz w:val="20"/>
          <w:szCs w:val="20"/>
          <w:lang w:eastAsia="zh-CN"/>
        </w:rPr>
        <w:tab/>
        <w:t>(Specify) ______________________________________________</w:t>
      </w:r>
      <w:r w:rsidRPr="00993C40">
        <w:rPr>
          <w:rFonts w:ascii="Times New Roman" w:eastAsia="SimSun" w:hAnsi="Times New Roman" w:cs="Times New Roman"/>
          <w:sz w:val="20"/>
          <w:szCs w:val="20"/>
          <w:lang w:eastAsia="zh-CN"/>
        </w:rPr>
        <w:tab/>
      </w:r>
    </w:p>
    <w:p w14:paraId="7435ADE2"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p>
    <w:p w14:paraId="4A5C9A9B"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NOTE: When the “OTHER” block is selected, please identify the industry, military, or international Quality Management System that you intend to use.  Your proposed system will be reviewed and assessed for suitability and equivalency. </w:t>
      </w:r>
    </w:p>
    <w:p w14:paraId="5DA40E8A"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(b) Measuring and Test Equipment - The contractor shall comply with one of the following Calibration Standards listed below by checking the appropriate block or propose an equivalent standard by checking the “Other” block:</w:t>
      </w:r>
    </w:p>
    <w:p w14:paraId="79CEA2FD"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  ) NCSL Z540.3 </w:t>
      </w:r>
      <w:r w:rsidRPr="00993C40">
        <w:rPr>
          <w:rFonts w:ascii="Times New Roman" w:eastAsia="SimSun" w:hAnsi="Times New Roman" w:cs="Times New Roman"/>
          <w:sz w:val="20"/>
          <w:szCs w:val="20"/>
          <w:lang w:eastAsia="zh-CN"/>
        </w:rPr>
        <w:tab/>
        <w:t xml:space="preserve">Requirements for Calibration of Measuring and Test Equipment </w:t>
      </w:r>
    </w:p>
    <w:p w14:paraId="074FC278"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 ISO 10012</w:t>
      </w:r>
      <w:r w:rsidRPr="00993C40">
        <w:rPr>
          <w:rFonts w:ascii="Times New Roman" w:eastAsia="SimSun" w:hAnsi="Times New Roman" w:cs="Times New Roman"/>
          <w:sz w:val="20"/>
          <w:szCs w:val="20"/>
          <w:lang w:eastAsia="zh-CN"/>
        </w:rPr>
        <w:tab/>
      </w:r>
      <w:r w:rsidRPr="00993C40">
        <w:rPr>
          <w:rFonts w:ascii="Times New Roman" w:eastAsia="SimSun" w:hAnsi="Times New Roman" w:cs="Times New Roman"/>
          <w:sz w:val="20"/>
          <w:szCs w:val="20"/>
          <w:lang w:eastAsia="zh-CN"/>
        </w:rPr>
        <w:tab/>
        <w:t>Requirements for Measurement Processes and Measuring Equipment</w:t>
      </w:r>
    </w:p>
    <w:p w14:paraId="19E42121"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  ) OTHER </w:t>
      </w:r>
      <w:r w:rsidRPr="00993C40">
        <w:rPr>
          <w:rFonts w:ascii="Times New Roman" w:eastAsia="SimSun" w:hAnsi="Times New Roman" w:cs="Times New Roman"/>
          <w:sz w:val="20"/>
          <w:szCs w:val="20"/>
          <w:lang w:eastAsia="zh-CN"/>
        </w:rPr>
        <w:tab/>
      </w:r>
      <w:r w:rsidRPr="00993C40">
        <w:rPr>
          <w:rFonts w:ascii="Times New Roman" w:eastAsia="SimSun" w:hAnsi="Times New Roman" w:cs="Times New Roman"/>
          <w:sz w:val="20"/>
          <w:szCs w:val="20"/>
          <w:lang w:eastAsia="zh-CN"/>
        </w:rPr>
        <w:tab/>
        <w:t>(Specify) ______________________________________________</w:t>
      </w:r>
      <w:r w:rsidRPr="00993C40">
        <w:rPr>
          <w:rFonts w:ascii="Times New Roman" w:eastAsia="SimSun" w:hAnsi="Times New Roman" w:cs="Times New Roman"/>
          <w:sz w:val="20"/>
          <w:szCs w:val="20"/>
          <w:lang w:eastAsia="zh-CN"/>
        </w:rPr>
        <w:tab/>
      </w:r>
    </w:p>
    <w:p w14:paraId="5FD7B6EB"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p>
    <w:p w14:paraId="71913D98"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NOTE: When the “OTHER” block is selected, please identify the industry, military, or international Calibration Standard that you intend to use.  Your proposed standard will be reviewed and assessed for suitability and equivalency. </w:t>
      </w:r>
    </w:p>
    <w:p w14:paraId="6BF4E375" w14:textId="77777777" w:rsidR="00ED2003" w:rsidRPr="00993C40" w:rsidRDefault="00ED2003" w:rsidP="00811B16">
      <w:pPr>
        <w:spacing w:after="0" w:line="240" w:lineRule="auto"/>
        <w:jc w:val="both"/>
        <w:rPr>
          <w:rFonts w:ascii="Times New Roman" w:eastAsia="SimSun" w:hAnsi="Times New Roman" w:cs="Times New Roman"/>
          <w:sz w:val="20"/>
          <w:szCs w:val="20"/>
          <w:lang w:eastAsia="zh-CN"/>
        </w:rPr>
      </w:pPr>
    </w:p>
    <w:p w14:paraId="2CC6E76E" w14:textId="77777777" w:rsidR="00AB72CC" w:rsidRPr="00993C40" w:rsidRDefault="00AB72CC"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(c) The contractor shall use and be compliant with the revision of the applicable Quality Management System and Calibration Standard in effect at time of the offeror's latest proposal submission.</w:t>
      </w:r>
    </w:p>
    <w:p w14:paraId="65A93E66" w14:textId="77777777" w:rsidR="00AB72CC" w:rsidRPr="00993C40" w:rsidRDefault="00AB72CC" w:rsidP="00811B16">
      <w:pPr>
        <w:spacing w:after="0" w:line="240" w:lineRule="auto"/>
        <w:jc w:val="both"/>
        <w:rPr>
          <w:rFonts w:ascii="Times New Roman" w:eastAsia="Times New Roman" w:hAnsi="Times New Roman" w:cs="Times New Roman"/>
          <w:noProof/>
          <w:sz w:val="20"/>
          <w:szCs w:val="20"/>
        </w:rPr>
      </w:pPr>
    </w:p>
    <w:p w14:paraId="28CBCE49" w14:textId="77777777" w:rsidR="00AB72CC" w:rsidRPr="00993C40" w:rsidRDefault="00AB72CC"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Enclosure (1)</w:t>
      </w:r>
    </w:p>
    <w:p w14:paraId="2DB58A55" w14:textId="77777777" w:rsidR="00AB72CC" w:rsidRPr="00993C40" w:rsidRDefault="00AB72CC" w:rsidP="00811B16">
      <w:pPr>
        <w:spacing w:after="0" w:line="240" w:lineRule="auto"/>
        <w:jc w:val="both"/>
        <w:rPr>
          <w:rFonts w:ascii="Times New Roman" w:eastAsia="Times New Roman" w:hAnsi="Times New Roman" w:cs="Times New Roman"/>
          <w:noProof/>
          <w:sz w:val="20"/>
          <w:szCs w:val="20"/>
        </w:rPr>
      </w:pPr>
    </w:p>
    <w:p w14:paraId="2888A11E" w14:textId="77777777" w:rsidR="00AB72CC" w:rsidRPr="00993C40" w:rsidRDefault="005F73E8"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(12-14)</w:t>
      </w:r>
    </w:p>
    <w:p w14:paraId="1C99C541" w14:textId="77777777" w:rsidR="00324343" w:rsidRPr="00993C40" w:rsidRDefault="00324343" w:rsidP="00811B16">
      <w:pPr>
        <w:spacing w:after="0" w:line="240" w:lineRule="auto"/>
        <w:jc w:val="both"/>
        <w:rPr>
          <w:rFonts w:ascii="Times New Roman" w:eastAsia="Times New Roman" w:hAnsi="Times New Roman" w:cs="Times New Roman"/>
          <w:noProof/>
          <w:sz w:val="20"/>
          <w:szCs w:val="20"/>
        </w:rPr>
      </w:pPr>
    </w:p>
    <w:p w14:paraId="523121C8" w14:textId="77777777" w:rsidR="006A41EE" w:rsidRPr="00993C40" w:rsidRDefault="006A41EE" w:rsidP="00811B16">
      <w:pPr>
        <w:spacing w:after="0" w:line="240" w:lineRule="auto"/>
        <w:jc w:val="both"/>
        <w:rPr>
          <w:rFonts w:ascii="Times New Roman" w:eastAsia="Times New Roman" w:hAnsi="Times New Roman" w:cs="Times New Roman"/>
          <w:noProof/>
          <w:sz w:val="20"/>
          <w:szCs w:val="20"/>
        </w:rPr>
      </w:pPr>
    </w:p>
    <w:p w14:paraId="41E9E753" w14:textId="77777777" w:rsidR="00A6369D" w:rsidRPr="00993C40" w:rsidRDefault="00A6369D" w:rsidP="00811B16">
      <w:pPr>
        <w:tabs>
          <w:tab w:val="left" w:pos="2160"/>
        </w:tabs>
        <w:spacing w:after="0" w:line="240" w:lineRule="auto"/>
        <w:jc w:val="both"/>
        <w:rPr>
          <w:rFonts w:ascii="Times New Roman" w:eastAsia="Times New Roman" w:hAnsi="Times New Roman" w:cs="Times New Roman"/>
          <w:b/>
          <w:sz w:val="20"/>
          <w:szCs w:val="20"/>
        </w:rPr>
      </w:pPr>
      <w:bookmarkStart w:id="22" w:name="NAVSUPWSSEA04"/>
    </w:p>
    <w:p w14:paraId="455C23AF" w14:textId="77777777" w:rsidR="00AB72CC" w:rsidRPr="00993C40" w:rsidRDefault="00AB72CC" w:rsidP="00811B16">
      <w:pPr>
        <w:tabs>
          <w:tab w:val="left" w:pos="2160"/>
        </w:tabs>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WSS</w:t>
      </w:r>
      <w:r w:rsidR="00BF7E36"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E</w:t>
      </w:r>
      <w:r w:rsidR="00BF7E36"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04</w:t>
      </w:r>
      <w:bookmarkEnd w:id="22"/>
      <w:r w:rsidRPr="00993C40">
        <w:rPr>
          <w:rFonts w:ascii="Times New Roman" w:eastAsia="Times New Roman" w:hAnsi="Times New Roman" w:cs="Times New Roman"/>
          <w:b/>
          <w:sz w:val="20"/>
          <w:szCs w:val="20"/>
        </w:rPr>
        <w:tab/>
        <w:t xml:space="preserve">INSPECTION AND ACCEPTANCE – SHORT VERSION </w:t>
      </w:r>
    </w:p>
    <w:p w14:paraId="7AD1C3D1"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p>
    <w:p w14:paraId="5C52218F"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Supplies furnished hereunder shall be inspected at ( ) contractor’s and/or subcontractor's plant or ( ) destination.  Acceptance shall be at ( ) contractor's and/or subcontractor's plant or ( ) destination.      </w:t>
      </w:r>
    </w:p>
    <w:p w14:paraId="55DE55DF"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p>
    <w:p w14:paraId="4D912D91"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Manufacturing Site__________________________________________________</w:t>
      </w:r>
    </w:p>
    <w:p w14:paraId="558E008C"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Address___________________________________________________________</w:t>
      </w:r>
    </w:p>
    <w:p w14:paraId="43B7D1C7"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p>
    <w:p w14:paraId="7DF78DBD"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If supplies will be packaged at a location different from the offeror address indicated on the solicitation, the offeror shall provide the name and street address of the packaging location:                                      </w:t>
      </w:r>
    </w:p>
    <w:p w14:paraId="1D0592AF"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p>
    <w:p w14:paraId="79D90356"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Packaging House ____________________________________________________</w:t>
      </w:r>
    </w:p>
    <w:p w14:paraId="1561EA30"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p>
    <w:p w14:paraId="6861F54C" w14:textId="77777777" w:rsidR="00AB72CC" w:rsidRPr="00993C40" w:rsidRDefault="00AB72CC"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Address____________________________________________________________  </w:t>
      </w:r>
    </w:p>
    <w:p w14:paraId="110C57DA" w14:textId="77777777" w:rsidR="00AB72CC" w:rsidRPr="00993C40" w:rsidRDefault="00AB72CC" w:rsidP="00811B16">
      <w:pPr>
        <w:spacing w:after="0" w:line="240" w:lineRule="auto"/>
        <w:jc w:val="both"/>
        <w:rPr>
          <w:rFonts w:ascii="Times New Roman" w:hAnsi="Times New Roman" w:cs="Times New Roman"/>
          <w:sz w:val="20"/>
          <w:szCs w:val="20"/>
        </w:rPr>
      </w:pPr>
    </w:p>
    <w:p w14:paraId="2193079C" w14:textId="77777777" w:rsidR="00AB72CC"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FA11DB" w:rsidRPr="00993C40">
        <w:rPr>
          <w:rFonts w:ascii="Times New Roman" w:hAnsi="Times New Roman" w:cs="Times New Roman"/>
          <w:sz w:val="20"/>
          <w:szCs w:val="20"/>
        </w:rPr>
        <w:t>0</w:t>
      </w:r>
      <w:r w:rsidRPr="00993C40">
        <w:rPr>
          <w:rFonts w:ascii="Times New Roman" w:hAnsi="Times New Roman" w:cs="Times New Roman"/>
          <w:sz w:val="20"/>
          <w:szCs w:val="20"/>
        </w:rPr>
        <w:t>6-02)</w:t>
      </w:r>
    </w:p>
    <w:p w14:paraId="2097B51B" w14:textId="77777777" w:rsidR="00324343" w:rsidRPr="00993C40" w:rsidRDefault="00324343" w:rsidP="00811B16">
      <w:pPr>
        <w:spacing w:after="0" w:line="240" w:lineRule="auto"/>
        <w:jc w:val="both"/>
        <w:rPr>
          <w:rFonts w:ascii="Times New Roman" w:hAnsi="Times New Roman" w:cs="Times New Roman"/>
          <w:sz w:val="20"/>
          <w:szCs w:val="20"/>
        </w:rPr>
      </w:pPr>
    </w:p>
    <w:p w14:paraId="770B8095" w14:textId="77777777" w:rsidR="00FF21CF" w:rsidRPr="00993C40" w:rsidRDefault="00FF21CF" w:rsidP="00811B16">
      <w:pPr>
        <w:tabs>
          <w:tab w:val="left" w:pos="2160"/>
        </w:tabs>
        <w:spacing w:after="0" w:line="240" w:lineRule="auto"/>
        <w:jc w:val="both"/>
        <w:rPr>
          <w:rFonts w:ascii="Times New Roman" w:eastAsia="Times New Roman" w:hAnsi="Times New Roman" w:cs="Times New Roman"/>
          <w:b/>
          <w:sz w:val="20"/>
          <w:szCs w:val="20"/>
        </w:rPr>
      </w:pPr>
      <w:bookmarkStart w:id="23" w:name="NAVSUPWSSEA05"/>
    </w:p>
    <w:p w14:paraId="0F50C1AD" w14:textId="77777777" w:rsidR="008D2F4F" w:rsidRPr="00993C40" w:rsidRDefault="008D2F4F" w:rsidP="00811B16">
      <w:pPr>
        <w:tabs>
          <w:tab w:val="left" w:pos="2160"/>
        </w:tabs>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WSS</w:t>
      </w:r>
      <w:r w:rsidR="00BF7E36" w:rsidRPr="00993C40">
        <w:rPr>
          <w:rFonts w:ascii="Times New Roman" w:eastAsia="Times New Roman" w:hAnsi="Times New Roman" w:cs="Times New Roman"/>
          <w:b/>
          <w:sz w:val="20"/>
          <w:szCs w:val="20"/>
        </w:rPr>
        <w:t>TERMEZ</w:t>
      </w:r>
      <w:r w:rsidRPr="00993C40">
        <w:rPr>
          <w:rFonts w:ascii="Times New Roman" w:eastAsia="Times New Roman" w:hAnsi="Times New Roman" w:cs="Times New Roman"/>
          <w:b/>
          <w:sz w:val="20"/>
          <w:szCs w:val="20"/>
        </w:rPr>
        <w:t>05</w:t>
      </w:r>
      <w:bookmarkEnd w:id="23"/>
      <w:r w:rsidRPr="00993C40">
        <w:rPr>
          <w:rFonts w:ascii="Times New Roman" w:eastAsia="Times New Roman" w:hAnsi="Times New Roman" w:cs="Times New Roman"/>
          <w:b/>
          <w:sz w:val="20"/>
          <w:szCs w:val="20"/>
        </w:rPr>
        <w:tab/>
        <w:t xml:space="preserve">INSPECTION AND ACCEPTANCE </w:t>
      </w:r>
    </w:p>
    <w:p w14:paraId="2822D2E8" w14:textId="77777777" w:rsidR="008D2F4F" w:rsidRPr="00993C40" w:rsidRDefault="008D2F4F" w:rsidP="00811B16">
      <w:pPr>
        <w:spacing w:after="0" w:line="240" w:lineRule="auto"/>
        <w:jc w:val="both"/>
        <w:rPr>
          <w:rFonts w:ascii="Times New Roman" w:eastAsia="SimSun" w:hAnsi="Times New Roman" w:cs="Times New Roman"/>
          <w:sz w:val="20"/>
          <w:szCs w:val="20"/>
        </w:rPr>
      </w:pPr>
    </w:p>
    <w:p w14:paraId="5B01C594"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1. Inspection of Supplies shall be performed at the contractor location shown on Page One by the Contract Administration Office (CAO) also shown on Page One, unless otherwise specified below:</w:t>
      </w:r>
    </w:p>
    <w:p w14:paraId="6E059A8D"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xml:space="preserve">(   ) Manufacturing Site at ( ) by the Manufacturing Site CAO (   ) </w:t>
      </w:r>
    </w:p>
    <w:p w14:paraId="6807009E"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Subcontractor's Sites at ( ) by the Subcontractor Site CAO (   ).</w:t>
      </w:r>
    </w:p>
    <w:p w14:paraId="6FAF8EBA"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Packaging Site at ( ) by the Packaging Site CAO (   ).</w:t>
      </w:r>
    </w:p>
    <w:p w14:paraId="3D0373E6" w14:textId="77777777" w:rsidR="00D22ABC" w:rsidRPr="00993C40" w:rsidRDefault="00D22ABC" w:rsidP="00811B16">
      <w:pPr>
        <w:spacing w:after="0" w:line="240" w:lineRule="auto"/>
        <w:jc w:val="both"/>
        <w:rPr>
          <w:rFonts w:ascii="Times New Roman" w:eastAsia="SimSun" w:hAnsi="Times New Roman" w:cs="Times New Roman"/>
          <w:sz w:val="20"/>
          <w:szCs w:val="20"/>
        </w:rPr>
      </w:pPr>
    </w:p>
    <w:p w14:paraId="488221FC"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2. Final Acceptance of Supplies and Packaging shall be performed at the contractor's location on Page One by the Contract Administration Office (CAO) also shown on Page One, unless otherwise specified below:</w:t>
      </w:r>
    </w:p>
    <w:p w14:paraId="435E9BCF"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Manufacturing Site at ( ) by the Manufacturing Site CAO (   ).</w:t>
      </w:r>
    </w:p>
    <w:p w14:paraId="1F8C372F"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Subcontractor's Site at ( ) by the Subcontractor Site CAO (   ).</w:t>
      </w:r>
    </w:p>
    <w:p w14:paraId="612DB786"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Packaging Site at ( ) by the Packaging Site CAO (   ).</w:t>
      </w:r>
    </w:p>
    <w:p w14:paraId="31E68B63"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 Destination.</w:t>
      </w:r>
    </w:p>
    <w:p w14:paraId="747E2A88" w14:textId="77777777" w:rsidR="00D22ABC" w:rsidRPr="00993C40" w:rsidRDefault="00D22ABC" w:rsidP="00811B16">
      <w:pPr>
        <w:spacing w:after="0" w:line="240" w:lineRule="auto"/>
        <w:jc w:val="both"/>
        <w:rPr>
          <w:rFonts w:ascii="Times New Roman" w:eastAsia="SimSun" w:hAnsi="Times New Roman" w:cs="Times New Roman"/>
          <w:sz w:val="20"/>
          <w:szCs w:val="20"/>
        </w:rPr>
      </w:pPr>
    </w:p>
    <w:p w14:paraId="27328DE2" w14:textId="77777777" w:rsidR="008D2F4F" w:rsidRPr="00993C40" w:rsidRDefault="008D2F4F"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lastRenderedPageBreak/>
        <w:t>(   ) 3. Inspection and Acceptance of Supplies will be performed by the consignee at Destination.</w:t>
      </w:r>
    </w:p>
    <w:p w14:paraId="5979CEEC" w14:textId="77777777" w:rsidR="00AB72CC" w:rsidRPr="00993C40" w:rsidRDefault="00AB72CC" w:rsidP="00811B16">
      <w:pPr>
        <w:spacing w:after="0" w:line="240" w:lineRule="auto"/>
        <w:jc w:val="both"/>
        <w:rPr>
          <w:rFonts w:ascii="Times New Roman" w:hAnsi="Times New Roman" w:cs="Times New Roman"/>
          <w:sz w:val="20"/>
          <w:szCs w:val="20"/>
        </w:rPr>
      </w:pPr>
    </w:p>
    <w:p w14:paraId="310419F0" w14:textId="77777777" w:rsidR="00E16A32"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FA11DB" w:rsidRPr="00993C40">
        <w:rPr>
          <w:rFonts w:ascii="Times New Roman" w:hAnsi="Times New Roman" w:cs="Times New Roman"/>
          <w:sz w:val="20"/>
          <w:szCs w:val="20"/>
        </w:rPr>
        <w:t>0</w:t>
      </w:r>
      <w:r w:rsidRPr="00993C40">
        <w:rPr>
          <w:rFonts w:ascii="Times New Roman" w:hAnsi="Times New Roman" w:cs="Times New Roman"/>
          <w:sz w:val="20"/>
          <w:szCs w:val="20"/>
        </w:rPr>
        <w:t>4-15)</w:t>
      </w:r>
      <w:bookmarkStart w:id="24" w:name="NAVSUPWSSEA09"/>
    </w:p>
    <w:p w14:paraId="0563DCBD" w14:textId="77777777" w:rsidR="00B3734C" w:rsidRPr="00993C40" w:rsidRDefault="00B3734C" w:rsidP="00811B16">
      <w:pPr>
        <w:spacing w:after="0" w:line="240" w:lineRule="auto"/>
        <w:jc w:val="both"/>
        <w:rPr>
          <w:rFonts w:ascii="Times New Roman" w:hAnsi="Times New Roman" w:cs="Times New Roman"/>
          <w:sz w:val="20"/>
          <w:szCs w:val="20"/>
        </w:rPr>
      </w:pPr>
    </w:p>
    <w:p w14:paraId="6317FC40" w14:textId="77777777" w:rsidR="00E16A32" w:rsidRPr="00993C40" w:rsidRDefault="00B3734C" w:rsidP="00B3734C">
      <w:pPr>
        <w:spacing w:after="0" w:line="240" w:lineRule="auto"/>
        <w:jc w:val="both"/>
        <w:rPr>
          <w:rFonts w:ascii="Times New Roman" w:hAnsi="Times New Roman" w:cs="Times New Roman"/>
          <w:b/>
          <w:sz w:val="20"/>
          <w:szCs w:val="20"/>
        </w:rPr>
      </w:pPr>
      <w:bookmarkStart w:id="25" w:name="WSSTERMEZ06"/>
      <w:r w:rsidRPr="00993C40">
        <w:rPr>
          <w:rFonts w:ascii="Times New Roman" w:hAnsi="Times New Roman" w:cs="Times New Roman"/>
          <w:b/>
          <w:sz w:val="20"/>
          <w:szCs w:val="20"/>
        </w:rPr>
        <w:t xml:space="preserve">WSSTERMEZ06 </w:t>
      </w:r>
      <w:bookmarkEnd w:id="25"/>
      <w:r w:rsidRPr="00993C40">
        <w:rPr>
          <w:rFonts w:ascii="Times New Roman" w:hAnsi="Times New Roman" w:cs="Times New Roman"/>
          <w:b/>
          <w:sz w:val="20"/>
          <w:szCs w:val="20"/>
        </w:rPr>
        <w:t xml:space="preserve">            RESERVED </w:t>
      </w:r>
    </w:p>
    <w:p w14:paraId="2A3508EE" w14:textId="77777777" w:rsidR="00E16A32" w:rsidRPr="00993C40" w:rsidRDefault="00E16A32" w:rsidP="00811B16">
      <w:pPr>
        <w:tabs>
          <w:tab w:val="left" w:pos="2160"/>
        </w:tabs>
        <w:spacing w:after="0" w:line="240" w:lineRule="auto"/>
        <w:jc w:val="both"/>
        <w:rPr>
          <w:rFonts w:ascii="Times New Roman" w:eastAsia="Times New Roman" w:hAnsi="Times New Roman" w:cs="Times New Roman"/>
          <w:b/>
          <w:sz w:val="20"/>
          <w:szCs w:val="20"/>
        </w:rPr>
      </w:pPr>
    </w:p>
    <w:p w14:paraId="4FA45898" w14:textId="77777777" w:rsidR="008D2F4F" w:rsidRPr="00993C40" w:rsidRDefault="008D2F4F" w:rsidP="00811B16">
      <w:pPr>
        <w:tabs>
          <w:tab w:val="left" w:pos="2160"/>
        </w:tabs>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WSS</w:t>
      </w:r>
      <w:r w:rsidR="00BF7E36"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E</w:t>
      </w:r>
      <w:r w:rsidR="00BF7E36"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24"/>
      <w:r w:rsidR="00390C90" w:rsidRPr="00993C40">
        <w:rPr>
          <w:rFonts w:ascii="Times New Roman" w:eastAsia="Times New Roman" w:hAnsi="Times New Roman" w:cs="Times New Roman"/>
          <w:b/>
          <w:sz w:val="20"/>
          <w:szCs w:val="20"/>
        </w:rPr>
        <w:t>7</w:t>
      </w:r>
      <w:r w:rsidRPr="00993C40">
        <w:rPr>
          <w:rFonts w:ascii="Times New Roman" w:eastAsia="Times New Roman" w:hAnsi="Times New Roman" w:cs="Times New Roman"/>
          <w:b/>
          <w:sz w:val="20"/>
          <w:szCs w:val="20"/>
        </w:rPr>
        <w:tab/>
        <w:t xml:space="preserve">INSPECTION/ACCEPTANCE POINT </w:t>
      </w:r>
    </w:p>
    <w:p w14:paraId="6EE799A8"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45FEA516"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Inspection of Supplies:</w:t>
      </w:r>
    </w:p>
    <w:p w14:paraId="55101BED" w14:textId="77777777" w:rsidR="00D22ABC" w:rsidRPr="00993C40" w:rsidRDefault="00D22ABC" w:rsidP="00811B16">
      <w:pPr>
        <w:spacing w:after="0" w:line="240" w:lineRule="auto"/>
        <w:jc w:val="both"/>
        <w:rPr>
          <w:rFonts w:ascii="Times New Roman" w:eastAsia="Times New Roman" w:hAnsi="Times New Roman" w:cs="Times New Roman"/>
          <w:sz w:val="20"/>
          <w:szCs w:val="20"/>
        </w:rPr>
      </w:pPr>
    </w:p>
    <w:p w14:paraId="660C3241"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At: ________________________________________________________________________</w:t>
      </w:r>
    </w:p>
    <w:p w14:paraId="7CF0DBAC"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3F28638C"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Name/Address/Location where supplies are to be inspected.</w:t>
      </w:r>
    </w:p>
    <w:p w14:paraId="0B7FDAB0"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42F549D6"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By: ________________________________________________________________________</w:t>
      </w:r>
    </w:p>
    <w:p w14:paraId="571E5D8C"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42F7B6A6"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  Inspection of Packaging (if different from paragraph 1.)</w:t>
      </w:r>
    </w:p>
    <w:p w14:paraId="3426E2A2"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52D14302"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At: ________________________________________________________________________</w:t>
      </w:r>
    </w:p>
    <w:p w14:paraId="41047B9E"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640738B5"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Name/Address/Location where Packaging will be Performed and Inspected</w:t>
      </w:r>
    </w:p>
    <w:p w14:paraId="04176F91"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121FD22A"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By: ________________________________________________________________________</w:t>
      </w:r>
    </w:p>
    <w:p w14:paraId="69CE497B"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29E5E4AD"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  Final Acceptance</w:t>
      </w:r>
    </w:p>
    <w:p w14:paraId="73829763"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73F6A94C"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At: ________________________________________________________________________</w:t>
      </w:r>
    </w:p>
    <w:p w14:paraId="58C9BE05"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4E8BB7EE"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Name/Address/Location where final acceptance is to take place.</w:t>
      </w:r>
    </w:p>
    <w:p w14:paraId="611C17CD"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0DC9F45C"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By: ________________________________________________________________________</w:t>
      </w:r>
    </w:p>
    <w:p w14:paraId="17B01B95" w14:textId="77777777" w:rsidR="008D2F4F" w:rsidRPr="00993C40" w:rsidRDefault="008D2F4F" w:rsidP="00811B16">
      <w:pPr>
        <w:spacing w:after="0" w:line="240" w:lineRule="auto"/>
        <w:jc w:val="both"/>
        <w:rPr>
          <w:rFonts w:ascii="Times New Roman" w:eastAsia="Times New Roman" w:hAnsi="Times New Roman" w:cs="Times New Roman"/>
          <w:sz w:val="20"/>
          <w:szCs w:val="20"/>
        </w:rPr>
      </w:pPr>
    </w:p>
    <w:p w14:paraId="5A1ED268" w14:textId="77777777" w:rsidR="008D2F4F"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(11-02)</w:t>
      </w:r>
    </w:p>
    <w:p w14:paraId="6B7AD138" w14:textId="77777777" w:rsidR="005F73E8" w:rsidRPr="00993C40" w:rsidRDefault="005F73E8" w:rsidP="00811B16">
      <w:pPr>
        <w:spacing w:after="0" w:line="240" w:lineRule="auto"/>
        <w:jc w:val="both"/>
        <w:rPr>
          <w:rFonts w:ascii="Times New Roman" w:hAnsi="Times New Roman" w:cs="Times New Roman"/>
          <w:sz w:val="20"/>
          <w:szCs w:val="20"/>
        </w:rPr>
      </w:pPr>
    </w:p>
    <w:p w14:paraId="61B951B2" w14:textId="77777777" w:rsidR="00E16A32" w:rsidRPr="00993C40" w:rsidRDefault="00E16A32" w:rsidP="00811B16">
      <w:pPr>
        <w:spacing w:after="0" w:line="240" w:lineRule="auto"/>
        <w:jc w:val="both"/>
        <w:rPr>
          <w:rFonts w:ascii="Times New Roman" w:hAnsi="Times New Roman" w:cs="Times New Roman"/>
          <w:b/>
          <w:sz w:val="20"/>
          <w:szCs w:val="20"/>
          <w:u w:val="single"/>
        </w:rPr>
      </w:pPr>
      <w:bookmarkStart w:id="26" w:name="SECTIONF"/>
    </w:p>
    <w:p w14:paraId="1D7FF95A" w14:textId="77777777" w:rsidR="00095E8E" w:rsidRPr="00993C40" w:rsidRDefault="00095E8E" w:rsidP="00811B16">
      <w:pPr>
        <w:spacing w:after="0" w:line="240" w:lineRule="auto"/>
        <w:jc w:val="both"/>
        <w:rPr>
          <w:rFonts w:ascii="Times New Roman" w:hAnsi="Times New Roman" w:cs="Times New Roman"/>
          <w:b/>
          <w:sz w:val="20"/>
          <w:szCs w:val="20"/>
          <w:u w:val="single"/>
        </w:rPr>
      </w:pPr>
      <w:r w:rsidRPr="00993C40">
        <w:rPr>
          <w:rFonts w:ascii="Times New Roman" w:hAnsi="Times New Roman" w:cs="Times New Roman"/>
          <w:b/>
          <w:sz w:val="20"/>
          <w:szCs w:val="20"/>
          <w:u w:val="single"/>
        </w:rPr>
        <w:t>SECTION:     F</w:t>
      </w:r>
    </w:p>
    <w:p w14:paraId="518DA372" w14:textId="77777777" w:rsidR="00F66E56" w:rsidRPr="00993C40" w:rsidRDefault="00F66E56" w:rsidP="00811B16">
      <w:pPr>
        <w:spacing w:after="0" w:line="240" w:lineRule="auto"/>
        <w:jc w:val="both"/>
        <w:rPr>
          <w:rFonts w:ascii="Times New Roman" w:hAnsi="Times New Roman" w:cs="Times New Roman"/>
          <w:b/>
          <w:sz w:val="20"/>
          <w:szCs w:val="20"/>
          <w:u w:val="single"/>
        </w:rPr>
      </w:pPr>
    </w:p>
    <w:p w14:paraId="41C43DA2" w14:textId="77777777" w:rsidR="00F66E56" w:rsidRPr="00993C40" w:rsidRDefault="00F66E56" w:rsidP="00811B16">
      <w:pPr>
        <w:spacing w:after="0" w:line="240" w:lineRule="auto"/>
        <w:jc w:val="both"/>
        <w:rPr>
          <w:rFonts w:ascii="Times New Roman" w:hAnsi="Times New Roman" w:cs="Times New Roman"/>
          <w:b/>
          <w:sz w:val="20"/>
          <w:szCs w:val="20"/>
        </w:rPr>
      </w:pPr>
      <w:bookmarkStart w:id="27" w:name="WSSTERMFZ01"/>
      <w:r w:rsidRPr="00993C40">
        <w:rPr>
          <w:rFonts w:ascii="Times New Roman" w:hAnsi="Times New Roman" w:cs="Times New Roman"/>
          <w:b/>
          <w:sz w:val="20"/>
          <w:szCs w:val="20"/>
        </w:rPr>
        <w:t>WSSTERMFZ01</w:t>
      </w:r>
      <w:bookmarkEnd w:id="27"/>
      <w:r w:rsidRPr="00993C40">
        <w:rPr>
          <w:rFonts w:ascii="Times New Roman" w:hAnsi="Times New Roman" w:cs="Times New Roman"/>
          <w:b/>
          <w:sz w:val="20"/>
          <w:szCs w:val="20"/>
        </w:rPr>
        <w:t xml:space="preserve">             TIME OF DELIVERY (AWARD) </w:t>
      </w:r>
    </w:p>
    <w:p w14:paraId="207D34F0" w14:textId="77777777" w:rsidR="0092576D" w:rsidRPr="00993C40" w:rsidRDefault="0092576D" w:rsidP="0092576D">
      <w:pPr>
        <w:rPr>
          <w:rFonts w:ascii="Times New Roman" w:hAnsi="Times New Roman" w:cs="Times New Roman"/>
          <w:sz w:val="20"/>
          <w:szCs w:val="20"/>
        </w:rPr>
      </w:pPr>
    </w:p>
    <w:p w14:paraId="7E64A0CB" w14:textId="77777777" w:rsidR="0092576D" w:rsidRPr="00993C40" w:rsidRDefault="0092576D" w:rsidP="0092576D">
      <w:pPr>
        <w:rPr>
          <w:rFonts w:ascii="Times New Roman" w:hAnsi="Times New Roman" w:cs="Times New Roman"/>
          <w:sz w:val="20"/>
          <w:szCs w:val="20"/>
        </w:rPr>
      </w:pPr>
      <w:r w:rsidRPr="00993C40">
        <w:rPr>
          <w:rFonts w:ascii="Times New Roman" w:hAnsi="Times New Roman" w:cs="Times New Roman"/>
          <w:sz w:val="20"/>
          <w:szCs w:val="20"/>
        </w:rPr>
        <w:t xml:space="preserve">Delivery shall be made in accordance with the schedule indicated below: </w:t>
      </w:r>
    </w:p>
    <w:p w14:paraId="75798221" w14:textId="77777777" w:rsidR="0092576D" w:rsidRPr="00993C40" w:rsidRDefault="0092576D" w:rsidP="0092576D">
      <w:pPr>
        <w:rPr>
          <w:rFonts w:ascii="Times New Roman" w:hAnsi="Times New Roman" w:cs="Times New Roman"/>
          <w:sz w:val="20"/>
          <w:szCs w:val="20"/>
        </w:rPr>
      </w:pPr>
      <w:r w:rsidRPr="00993C40">
        <w:rPr>
          <w:rFonts w:ascii="Times New Roman" w:hAnsi="Times New Roman" w:cs="Times New Roman"/>
          <w:sz w:val="20"/>
          <w:szCs w:val="20"/>
        </w:rPr>
        <w:t xml:space="preserve">   (  ) a. Premanufacturing Procedures 45 days after the effective date of the contract / order.</w:t>
      </w:r>
    </w:p>
    <w:p w14:paraId="51822BE4" w14:textId="77777777" w:rsidR="0092576D" w:rsidRPr="00993C40" w:rsidRDefault="0092576D" w:rsidP="0092576D">
      <w:pPr>
        <w:rPr>
          <w:rFonts w:ascii="Times New Roman" w:hAnsi="Times New Roman" w:cs="Times New Roman"/>
          <w:sz w:val="20"/>
          <w:szCs w:val="20"/>
        </w:rPr>
      </w:pPr>
      <w:r w:rsidRPr="00993C40">
        <w:rPr>
          <w:rFonts w:ascii="Times New Roman" w:hAnsi="Times New Roman" w:cs="Times New Roman"/>
          <w:sz w:val="20"/>
          <w:szCs w:val="20"/>
        </w:rPr>
        <w:t xml:space="preserve">   (   ) b. Vendor Certified Reports of Test and Inspection (ROTI)</w:t>
      </w:r>
    </w:p>
    <w:p w14:paraId="09DAA612" w14:textId="77777777" w:rsidR="0092576D" w:rsidRPr="00993C40" w:rsidRDefault="0092576D" w:rsidP="0092576D">
      <w:pPr>
        <w:rPr>
          <w:rFonts w:ascii="Times New Roman" w:hAnsi="Times New Roman" w:cs="Times New Roman"/>
          <w:sz w:val="20"/>
          <w:szCs w:val="20"/>
        </w:rPr>
      </w:pPr>
      <w:r w:rsidRPr="00993C40">
        <w:rPr>
          <w:rFonts w:ascii="Times New Roman" w:hAnsi="Times New Roman" w:cs="Times New Roman"/>
          <w:sz w:val="20"/>
          <w:szCs w:val="20"/>
        </w:rPr>
        <w:t>(   ) days after the effective date of the contract/order. The shipment of production units shall NOT occur prior to Government acceptance of the ROTI.</w:t>
      </w:r>
    </w:p>
    <w:p w14:paraId="2421A4A8" w14:textId="77777777" w:rsidR="0092576D" w:rsidRPr="00993C40" w:rsidRDefault="0092576D" w:rsidP="002D2736">
      <w:pPr>
        <w:pStyle w:val="ClauseText"/>
      </w:pPr>
      <w:r w:rsidRPr="00993C40">
        <w:t xml:space="preserve">                                                                                               </w:t>
      </w:r>
    </w:p>
    <w:p w14:paraId="39B689A3" w14:textId="77777777" w:rsidR="0092576D" w:rsidRPr="00993C40" w:rsidRDefault="0092576D" w:rsidP="002D2736">
      <w:pPr>
        <w:pStyle w:val="ClauseText"/>
      </w:pPr>
      <w:r w:rsidRPr="00993C40">
        <w:t xml:space="preserve">ITEM NUMBER                 </w:t>
      </w:r>
      <w:r w:rsidRPr="00993C40">
        <w:tab/>
        <w:t xml:space="preserve">    QUANTITY                      </w:t>
      </w:r>
      <w:r w:rsidRPr="00993C40">
        <w:tab/>
        <w:t xml:space="preserve">DELIVERY DATE </w:t>
      </w:r>
    </w:p>
    <w:p w14:paraId="2ACB0C6E" w14:textId="77777777" w:rsidR="0092576D" w:rsidRPr="00993C40" w:rsidRDefault="0092576D" w:rsidP="002D2736">
      <w:pPr>
        <w:pStyle w:val="ClauseText"/>
      </w:pPr>
      <w:r w:rsidRPr="00993C40">
        <w:t>(In days after the effective date of the contract/order)</w:t>
      </w:r>
    </w:p>
    <w:p w14:paraId="4AA8A61C" w14:textId="77777777" w:rsidR="0092576D" w:rsidRPr="00993C40" w:rsidRDefault="0092576D" w:rsidP="002D2736">
      <w:pPr>
        <w:pStyle w:val="ClauseText"/>
      </w:pPr>
    </w:p>
    <w:p w14:paraId="42F96B52" w14:textId="77777777" w:rsidR="0092576D" w:rsidRPr="00993C40" w:rsidRDefault="0092576D" w:rsidP="002D2736">
      <w:pPr>
        <w:pStyle w:val="ClauseText"/>
      </w:pPr>
    </w:p>
    <w:p w14:paraId="7596F8E2" w14:textId="77777777" w:rsidR="0092576D" w:rsidRPr="00993C40" w:rsidRDefault="0092576D" w:rsidP="002D2736">
      <w:pPr>
        <w:pStyle w:val="ClauseText"/>
      </w:pPr>
    </w:p>
    <w:p w14:paraId="3BD6FCF9" w14:textId="77777777" w:rsidR="0092576D" w:rsidRPr="00993C40" w:rsidRDefault="0092576D" w:rsidP="006E68C9">
      <w:pPr>
        <w:pStyle w:val="ClauseText"/>
        <w:ind w:left="0"/>
      </w:pPr>
      <w:r w:rsidRPr="00993C40">
        <w:t>(11-92)</w:t>
      </w:r>
    </w:p>
    <w:p w14:paraId="41B3B47F" w14:textId="77777777" w:rsidR="0092576D" w:rsidRPr="00993C40" w:rsidRDefault="0092576D" w:rsidP="00811B16">
      <w:pPr>
        <w:spacing w:after="0" w:line="240" w:lineRule="auto"/>
        <w:jc w:val="both"/>
        <w:rPr>
          <w:rFonts w:ascii="Times New Roman" w:hAnsi="Times New Roman" w:cs="Times New Roman"/>
          <w:b/>
          <w:sz w:val="20"/>
          <w:szCs w:val="20"/>
        </w:rPr>
      </w:pPr>
    </w:p>
    <w:bookmarkEnd w:id="26"/>
    <w:p w14:paraId="26205663" w14:textId="77777777" w:rsidR="00095E8E" w:rsidRPr="00993C40" w:rsidRDefault="00095E8E" w:rsidP="00811B16">
      <w:pPr>
        <w:spacing w:after="0" w:line="240" w:lineRule="auto"/>
        <w:jc w:val="both"/>
        <w:rPr>
          <w:rFonts w:ascii="Times New Roman" w:hAnsi="Times New Roman" w:cs="Times New Roman"/>
          <w:b/>
          <w:sz w:val="20"/>
          <w:szCs w:val="20"/>
        </w:rPr>
      </w:pPr>
    </w:p>
    <w:p w14:paraId="419EDD2C" w14:textId="77777777" w:rsidR="00095E8E" w:rsidRPr="00993C40" w:rsidRDefault="00095E8E" w:rsidP="00811B16">
      <w:pPr>
        <w:widowControl w:val="0"/>
        <w:tabs>
          <w:tab w:val="left" w:pos="2160"/>
        </w:tabs>
        <w:spacing w:after="0" w:line="240" w:lineRule="auto"/>
        <w:jc w:val="both"/>
        <w:rPr>
          <w:rFonts w:ascii="Times New Roman" w:eastAsia="Times New Roman" w:hAnsi="Times New Roman" w:cs="Times New Roman"/>
          <w:b/>
          <w:snapToGrid w:val="0"/>
          <w:sz w:val="20"/>
          <w:szCs w:val="20"/>
        </w:rPr>
      </w:pPr>
      <w:bookmarkStart w:id="28" w:name="NAVSUPWSSFA03"/>
      <w:r w:rsidRPr="00993C40">
        <w:rPr>
          <w:rFonts w:ascii="Times New Roman" w:eastAsia="Times New Roman" w:hAnsi="Times New Roman" w:cs="Times New Roman"/>
          <w:b/>
          <w:snapToGrid w:val="0"/>
          <w:sz w:val="20"/>
          <w:szCs w:val="20"/>
        </w:rPr>
        <w:t>WSS</w:t>
      </w:r>
      <w:r w:rsidR="00390C90"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napToGrid w:val="0"/>
          <w:sz w:val="20"/>
          <w:szCs w:val="20"/>
        </w:rPr>
        <w:t>F</w:t>
      </w:r>
      <w:r w:rsidR="00390C90" w:rsidRPr="00993C40">
        <w:rPr>
          <w:rFonts w:ascii="Times New Roman" w:eastAsia="Times New Roman" w:hAnsi="Times New Roman" w:cs="Times New Roman"/>
          <w:b/>
          <w:snapToGrid w:val="0"/>
          <w:sz w:val="20"/>
          <w:szCs w:val="20"/>
        </w:rPr>
        <w:t>Z</w:t>
      </w:r>
      <w:r w:rsidRPr="00993C40">
        <w:rPr>
          <w:rFonts w:ascii="Times New Roman" w:eastAsia="Times New Roman" w:hAnsi="Times New Roman" w:cs="Times New Roman"/>
          <w:b/>
          <w:snapToGrid w:val="0"/>
          <w:sz w:val="20"/>
          <w:szCs w:val="20"/>
        </w:rPr>
        <w:t>0</w:t>
      </w:r>
      <w:r w:rsidR="00390C90" w:rsidRPr="00993C40">
        <w:rPr>
          <w:rFonts w:ascii="Times New Roman" w:eastAsia="Times New Roman" w:hAnsi="Times New Roman" w:cs="Times New Roman"/>
          <w:b/>
          <w:snapToGrid w:val="0"/>
          <w:sz w:val="20"/>
          <w:szCs w:val="20"/>
        </w:rPr>
        <w:t>2</w:t>
      </w:r>
      <w:bookmarkEnd w:id="28"/>
      <w:r w:rsidRPr="00993C40">
        <w:rPr>
          <w:rFonts w:ascii="Times New Roman" w:eastAsia="Times New Roman" w:hAnsi="Times New Roman" w:cs="Times New Roman"/>
          <w:b/>
          <w:snapToGrid w:val="0"/>
          <w:sz w:val="20"/>
          <w:szCs w:val="20"/>
        </w:rPr>
        <w:tab/>
        <w:t xml:space="preserve">TRANSPORTATION ASSISTANCE </w:t>
      </w:r>
    </w:p>
    <w:p w14:paraId="0697A639" w14:textId="77777777" w:rsidR="00095E8E" w:rsidRPr="00993C40" w:rsidRDefault="00095E8E" w:rsidP="00811B16">
      <w:pPr>
        <w:widowControl w:val="0"/>
        <w:spacing w:after="0" w:line="240" w:lineRule="auto"/>
        <w:jc w:val="both"/>
        <w:rPr>
          <w:rFonts w:ascii="Times New Roman" w:eastAsia="Times New Roman" w:hAnsi="Times New Roman" w:cs="Times New Roman"/>
          <w:snapToGrid w:val="0"/>
          <w:sz w:val="20"/>
          <w:szCs w:val="20"/>
        </w:rPr>
      </w:pPr>
    </w:p>
    <w:p w14:paraId="02D085E5" w14:textId="77777777" w:rsidR="007C5383" w:rsidRPr="00993C40" w:rsidRDefault="007C5383" w:rsidP="00811B16">
      <w:pPr>
        <w:jc w:val="both"/>
        <w:rPr>
          <w:rFonts w:ascii="Times New Roman" w:hAnsi="Times New Roman" w:cs="Times New Roman"/>
          <w:sz w:val="20"/>
          <w:szCs w:val="20"/>
        </w:rPr>
      </w:pPr>
      <w:bookmarkStart w:id="29" w:name="NAVSUPWSSFA05"/>
      <w:r w:rsidRPr="00993C40">
        <w:rPr>
          <w:rFonts w:ascii="Times New Roman" w:eastAsia="Times New Roman" w:hAnsi="Times New Roman" w:cs="Times New Roman"/>
          <w:snapToGrid w:val="0"/>
          <w:sz w:val="20"/>
          <w:szCs w:val="20"/>
        </w:rPr>
        <w:t xml:space="preserve">To obtain transportation assistance for an upcoming shipment, contractors are to follow the appropriate directions listed below, based on the terms and conditions of the specific contract. </w:t>
      </w:r>
    </w:p>
    <w:p w14:paraId="14AD439D" w14:textId="77777777" w:rsidR="007C5383" w:rsidRPr="00993C40" w:rsidRDefault="007C5383" w:rsidP="00811B16">
      <w:pPr>
        <w:jc w:val="both"/>
        <w:rPr>
          <w:rFonts w:ascii="Times New Roman" w:hAnsi="Times New Roman" w:cs="Times New Roman"/>
          <w:sz w:val="20"/>
          <w:szCs w:val="20"/>
        </w:rPr>
      </w:pPr>
      <w:r w:rsidRPr="00993C40">
        <w:rPr>
          <w:rFonts w:ascii="Times New Roman" w:hAnsi="Times New Roman" w:cs="Times New Roman"/>
          <w:sz w:val="20"/>
          <w:szCs w:val="20"/>
        </w:rPr>
        <w:t>1. For</w:t>
      </w:r>
      <w:r w:rsidRPr="00993C40">
        <w:rPr>
          <w:rFonts w:ascii="Times New Roman" w:hAnsi="Times New Roman" w:cs="Times New Roman"/>
          <w:snapToGrid w:val="0"/>
          <w:sz w:val="20"/>
          <w:szCs w:val="20"/>
        </w:rPr>
        <w:t xml:space="preserve"> all contracts administered by a Defense Contract Management</w:t>
      </w:r>
      <w:r w:rsidRPr="00993C40">
        <w:rPr>
          <w:rFonts w:ascii="Times New Roman" w:hAnsi="Times New Roman" w:cs="Times New Roman"/>
          <w:sz w:val="20"/>
          <w:szCs w:val="20"/>
        </w:rPr>
        <w:t xml:space="preserve"> Agency (DCMA) office (as shown </w:t>
      </w:r>
      <w:r w:rsidRPr="00993C40">
        <w:rPr>
          <w:rFonts w:ascii="Times New Roman" w:hAnsi="Times New Roman" w:cs="Times New Roman"/>
          <w:snapToGrid w:val="0"/>
          <w:sz w:val="20"/>
          <w:szCs w:val="20"/>
        </w:rPr>
        <w:t xml:space="preserve">on Page 1 of the contract, or in a subsequent modification), contractors are to contact the Transportation Office at that DCMA. </w:t>
      </w:r>
    </w:p>
    <w:p w14:paraId="560791F6" w14:textId="0DDCF4A3" w:rsidR="007C5383" w:rsidRPr="00993C40" w:rsidRDefault="007C5383"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If the DCMA Transportation Office is unable to provide assis</w:t>
      </w:r>
      <w:r w:rsidR="0095351A" w:rsidRPr="00993C40">
        <w:rPr>
          <w:rFonts w:ascii="Times New Roman" w:eastAsia="Times New Roman" w:hAnsi="Times New Roman" w:cs="Times New Roman"/>
          <w:snapToGrid w:val="0"/>
          <w:sz w:val="20"/>
          <w:szCs w:val="20"/>
        </w:rPr>
        <w:t xml:space="preserve">tance, contractors may contact transportation customer service at </w:t>
      </w:r>
      <w:hyperlink r:id="rId20" w:history="1">
        <w:r w:rsidR="00C86014" w:rsidRPr="007761C6">
          <w:rPr>
            <w:rStyle w:val="Hyperlink"/>
            <w:rFonts w:ascii="Times New Roman" w:hAnsi="Times New Roman" w:cs="Times New Roman"/>
            <w:sz w:val="20"/>
            <w:szCs w:val="20"/>
          </w:rPr>
          <w:t>TARPINQ.WSS.fct@navy.mil</w:t>
        </w:r>
      </w:hyperlink>
      <w:r w:rsidRPr="00993C40">
        <w:rPr>
          <w:rFonts w:ascii="Times New Roman" w:eastAsia="Times New Roman" w:hAnsi="Times New Roman" w:cs="Times New Roman"/>
          <w:snapToGrid w:val="0"/>
          <w:sz w:val="20"/>
          <w:szCs w:val="20"/>
        </w:rPr>
        <w:t xml:space="preserve"> for transportation arrangements.</w:t>
      </w:r>
    </w:p>
    <w:p w14:paraId="7B77767C" w14:textId="77777777" w:rsidR="007C5383" w:rsidRPr="00993C40" w:rsidRDefault="007C5383" w:rsidP="00811B16">
      <w:pPr>
        <w:widowControl w:val="0"/>
        <w:spacing w:after="0" w:line="240" w:lineRule="auto"/>
        <w:jc w:val="both"/>
        <w:rPr>
          <w:rFonts w:ascii="Times New Roman" w:eastAsia="Times New Roman" w:hAnsi="Times New Roman" w:cs="Times New Roman"/>
          <w:snapToGrid w:val="0"/>
          <w:sz w:val="20"/>
          <w:szCs w:val="20"/>
        </w:rPr>
      </w:pPr>
    </w:p>
    <w:p w14:paraId="3109775F" w14:textId="77777777" w:rsidR="007C5383" w:rsidRPr="00993C40" w:rsidRDefault="007C5383"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hAnsi="Times New Roman" w:cs="Times New Roman"/>
          <w:sz w:val="20"/>
          <w:szCs w:val="20"/>
        </w:rPr>
        <w:t xml:space="preserve">2. </w:t>
      </w:r>
      <w:r w:rsidRPr="00993C40">
        <w:rPr>
          <w:rFonts w:ascii="Times New Roman" w:eastAsia="Times New Roman" w:hAnsi="Times New Roman" w:cs="Times New Roman"/>
          <w:snapToGrid w:val="0"/>
          <w:sz w:val="20"/>
          <w:szCs w:val="20"/>
        </w:rPr>
        <w:t xml:space="preserve">For FOB Destination contracts, consignment address information is available electronically at the </w:t>
      </w:r>
      <w:r w:rsidRPr="00993C40">
        <w:rPr>
          <w:rFonts w:ascii="Times New Roman" w:hAnsi="Times New Roman" w:cs="Times New Roman"/>
          <w:sz w:val="20"/>
          <w:szCs w:val="20"/>
        </w:rPr>
        <w:t>DoD Activity</w:t>
      </w:r>
      <w:r w:rsidRPr="00993C40">
        <w:rPr>
          <w:rFonts w:ascii="Times New Roman" w:eastAsia="Times New Roman" w:hAnsi="Times New Roman" w:cs="Times New Roman"/>
          <w:snapToGrid w:val="0"/>
          <w:sz w:val="20"/>
          <w:szCs w:val="20"/>
        </w:rPr>
        <w:t xml:space="preserve"> Address Codes (DODAAC) website </w:t>
      </w:r>
      <w:hyperlink r:id="rId21" w:history="1">
        <w:r w:rsidR="000578D4" w:rsidRPr="00993C40">
          <w:rPr>
            <w:rStyle w:val="Hyperlink"/>
            <w:rFonts w:ascii="Times New Roman" w:eastAsia="Times New Roman" w:hAnsi="Times New Roman" w:cs="Times New Roman"/>
            <w:snapToGrid w:val="0"/>
            <w:sz w:val="20"/>
            <w:szCs w:val="20"/>
          </w:rPr>
          <w:t>https://home.daas.dla.mil/daashome/daasinq.asp</w:t>
        </w:r>
      </w:hyperlink>
      <w:r w:rsidRPr="00993C40">
        <w:rPr>
          <w:rFonts w:ascii="Times New Roman" w:eastAsia="Times New Roman" w:hAnsi="Times New Roman" w:cs="Times New Roman"/>
          <w:snapToGrid w:val="0"/>
          <w:sz w:val="20"/>
          <w:szCs w:val="20"/>
        </w:rPr>
        <w:t xml:space="preserve">.  </w:t>
      </w:r>
    </w:p>
    <w:p w14:paraId="533548F5" w14:textId="77777777" w:rsidR="007C5383" w:rsidRPr="00993C40" w:rsidRDefault="007C5383" w:rsidP="00811B16">
      <w:pPr>
        <w:widowControl w:val="0"/>
        <w:spacing w:after="0" w:line="240" w:lineRule="auto"/>
        <w:jc w:val="both"/>
        <w:rPr>
          <w:rFonts w:ascii="Times New Roman" w:eastAsia="Times New Roman" w:hAnsi="Times New Roman" w:cs="Times New Roman"/>
          <w:snapToGrid w:val="0"/>
          <w:sz w:val="20"/>
          <w:szCs w:val="20"/>
        </w:rPr>
      </w:pPr>
    </w:p>
    <w:p w14:paraId="3E3CC9DA" w14:textId="108AA1CE" w:rsidR="007C5383" w:rsidRPr="00993C40" w:rsidRDefault="007C5383"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For this type of contract, additional informat</w:t>
      </w:r>
      <w:r w:rsidR="000578D4" w:rsidRPr="00993C40">
        <w:rPr>
          <w:rFonts w:ascii="Times New Roman" w:eastAsia="Times New Roman" w:hAnsi="Times New Roman" w:cs="Times New Roman"/>
          <w:snapToGrid w:val="0"/>
          <w:sz w:val="20"/>
          <w:szCs w:val="20"/>
        </w:rPr>
        <w:t>ion can be found in WSSTERMLZ06</w:t>
      </w:r>
      <w:r w:rsidRPr="00993C40">
        <w:rPr>
          <w:rFonts w:ascii="Times New Roman" w:eastAsia="Times New Roman" w:hAnsi="Times New Roman" w:cs="Times New Roman"/>
          <w:snapToGrid w:val="0"/>
          <w:sz w:val="20"/>
          <w:szCs w:val="20"/>
        </w:rPr>
        <w:t xml:space="preserve"> entitled “CONSIGNMENT INSTRUCTIONS.”</w:t>
      </w:r>
    </w:p>
    <w:p w14:paraId="3D188AC9" w14:textId="77777777" w:rsidR="007C5383" w:rsidRPr="00993C40" w:rsidRDefault="007C5383" w:rsidP="00811B16">
      <w:pPr>
        <w:tabs>
          <w:tab w:val="left" w:pos="1728"/>
        </w:tabs>
        <w:spacing w:after="0" w:line="240" w:lineRule="auto"/>
        <w:jc w:val="both"/>
        <w:rPr>
          <w:rFonts w:ascii="Times New Roman" w:eastAsia="Times New Roman" w:hAnsi="Times New Roman" w:cs="Times New Roman"/>
          <w:b/>
          <w:sz w:val="20"/>
          <w:szCs w:val="20"/>
        </w:rPr>
      </w:pPr>
    </w:p>
    <w:p w14:paraId="71910BA5" w14:textId="3D1F8825" w:rsidR="007C5383" w:rsidRPr="00750B70" w:rsidRDefault="0095351A" w:rsidP="00811B16">
      <w:pPr>
        <w:tabs>
          <w:tab w:val="left" w:pos="1728"/>
        </w:tabs>
        <w:spacing w:after="0" w:line="240" w:lineRule="auto"/>
        <w:jc w:val="both"/>
        <w:rPr>
          <w:rFonts w:ascii="Times New Roman" w:eastAsia="Times New Roman" w:hAnsi="Times New Roman" w:cs="Times New Roman"/>
          <w:bCs/>
          <w:sz w:val="20"/>
          <w:szCs w:val="20"/>
        </w:rPr>
      </w:pPr>
      <w:r w:rsidRPr="00750B70">
        <w:rPr>
          <w:rFonts w:ascii="Times New Roman" w:eastAsia="Times New Roman" w:hAnsi="Times New Roman" w:cs="Times New Roman"/>
          <w:bCs/>
          <w:sz w:val="20"/>
          <w:szCs w:val="20"/>
        </w:rPr>
        <w:t>(</w:t>
      </w:r>
      <w:r w:rsidR="00750B70">
        <w:rPr>
          <w:rFonts w:ascii="Times New Roman" w:eastAsia="Times New Roman" w:hAnsi="Times New Roman" w:cs="Times New Roman"/>
          <w:bCs/>
          <w:sz w:val="20"/>
          <w:szCs w:val="20"/>
        </w:rPr>
        <w:t>02-25</w:t>
      </w:r>
      <w:r w:rsidR="007C5383" w:rsidRPr="00750B70">
        <w:rPr>
          <w:rFonts w:ascii="Times New Roman" w:eastAsia="Times New Roman" w:hAnsi="Times New Roman" w:cs="Times New Roman"/>
          <w:bCs/>
          <w:sz w:val="20"/>
          <w:szCs w:val="20"/>
        </w:rPr>
        <w:t>)</w:t>
      </w:r>
    </w:p>
    <w:p w14:paraId="6478B5D8" w14:textId="77777777" w:rsidR="00A6369D" w:rsidRPr="00993C40" w:rsidRDefault="00A6369D" w:rsidP="00811B16">
      <w:pPr>
        <w:tabs>
          <w:tab w:val="left" w:pos="1728"/>
        </w:tabs>
        <w:spacing w:after="0" w:line="240" w:lineRule="auto"/>
        <w:jc w:val="both"/>
        <w:rPr>
          <w:rFonts w:ascii="Times New Roman" w:eastAsia="Times New Roman" w:hAnsi="Times New Roman" w:cs="Times New Roman"/>
          <w:b/>
          <w:sz w:val="20"/>
          <w:szCs w:val="20"/>
        </w:rPr>
      </w:pPr>
    </w:p>
    <w:p w14:paraId="05E517E2" w14:textId="77777777" w:rsidR="00B3734C" w:rsidRPr="00993C40" w:rsidRDefault="00B3734C" w:rsidP="00B3734C">
      <w:pPr>
        <w:spacing w:after="0" w:line="240" w:lineRule="auto"/>
        <w:jc w:val="both"/>
        <w:rPr>
          <w:rFonts w:ascii="Times New Roman" w:hAnsi="Times New Roman" w:cs="Times New Roman"/>
          <w:b/>
          <w:sz w:val="20"/>
          <w:szCs w:val="20"/>
        </w:rPr>
      </w:pPr>
      <w:bookmarkStart w:id="30" w:name="WSSTERMFZ03"/>
      <w:r w:rsidRPr="00993C40">
        <w:rPr>
          <w:rFonts w:ascii="Times New Roman" w:hAnsi="Times New Roman" w:cs="Times New Roman"/>
          <w:b/>
          <w:sz w:val="20"/>
          <w:szCs w:val="20"/>
        </w:rPr>
        <w:t xml:space="preserve">WSSTERMFZ03 </w:t>
      </w:r>
      <w:bookmarkEnd w:id="30"/>
      <w:r w:rsidRPr="00993C40">
        <w:rPr>
          <w:rFonts w:ascii="Times New Roman" w:hAnsi="Times New Roman" w:cs="Times New Roman"/>
          <w:b/>
          <w:sz w:val="20"/>
          <w:szCs w:val="20"/>
        </w:rPr>
        <w:t xml:space="preserve">         RESERVED </w:t>
      </w:r>
    </w:p>
    <w:p w14:paraId="40D1E89B" w14:textId="77777777" w:rsidR="00B3734C" w:rsidRPr="00993C40" w:rsidRDefault="00B3734C" w:rsidP="00811B16">
      <w:pPr>
        <w:tabs>
          <w:tab w:val="left" w:pos="1728"/>
        </w:tabs>
        <w:spacing w:after="0" w:line="240" w:lineRule="auto"/>
        <w:jc w:val="both"/>
        <w:rPr>
          <w:rFonts w:ascii="Times New Roman" w:eastAsia="Times New Roman" w:hAnsi="Times New Roman" w:cs="Times New Roman"/>
          <w:b/>
          <w:sz w:val="20"/>
          <w:szCs w:val="20"/>
        </w:rPr>
      </w:pPr>
    </w:p>
    <w:p w14:paraId="4FD5624B" w14:textId="77777777" w:rsidR="00E16A32" w:rsidRPr="00993C40" w:rsidRDefault="00E16A32" w:rsidP="00811B16">
      <w:pPr>
        <w:tabs>
          <w:tab w:val="left" w:pos="1728"/>
        </w:tabs>
        <w:spacing w:after="0" w:line="240" w:lineRule="auto"/>
        <w:jc w:val="both"/>
        <w:rPr>
          <w:rFonts w:ascii="Times New Roman" w:eastAsia="Times New Roman" w:hAnsi="Times New Roman" w:cs="Times New Roman"/>
          <w:b/>
          <w:sz w:val="20"/>
          <w:szCs w:val="20"/>
        </w:rPr>
      </w:pPr>
    </w:p>
    <w:p w14:paraId="4828A4DF" w14:textId="78467383" w:rsidR="000D71F5" w:rsidRPr="00993C40" w:rsidRDefault="000D71F5" w:rsidP="00811B16">
      <w:pPr>
        <w:tabs>
          <w:tab w:val="left" w:pos="1728"/>
        </w:tabs>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WSS</w:t>
      </w:r>
      <w:r w:rsidR="00390C90"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F</w:t>
      </w:r>
      <w:r w:rsidR="00390C90"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29"/>
      <w:r w:rsidR="00390C90" w:rsidRPr="00993C40">
        <w:rPr>
          <w:rFonts w:ascii="Times New Roman" w:eastAsia="Times New Roman" w:hAnsi="Times New Roman" w:cs="Times New Roman"/>
          <w:b/>
          <w:sz w:val="20"/>
          <w:szCs w:val="20"/>
        </w:rPr>
        <w:t>4</w:t>
      </w:r>
      <w:r w:rsidR="00B52283" w:rsidRPr="00993C40">
        <w:rPr>
          <w:rFonts w:ascii="Times New Roman" w:eastAsia="Times New Roman" w:hAnsi="Times New Roman" w:cs="Times New Roman"/>
          <w:b/>
          <w:sz w:val="20"/>
          <w:szCs w:val="20"/>
        </w:rPr>
        <w:tab/>
      </w:r>
      <w:r w:rsidR="00B3734C" w:rsidRPr="00993C40">
        <w:rPr>
          <w:rFonts w:ascii="Times New Roman" w:eastAsia="Times New Roman" w:hAnsi="Times New Roman" w:cs="Times New Roman"/>
          <w:b/>
          <w:sz w:val="20"/>
          <w:szCs w:val="20"/>
        </w:rPr>
        <w:t xml:space="preserve">     </w:t>
      </w:r>
      <w:r w:rsidRPr="00993C40">
        <w:rPr>
          <w:rFonts w:ascii="Times New Roman" w:eastAsia="Times New Roman" w:hAnsi="Times New Roman" w:cs="Times New Roman"/>
          <w:b/>
          <w:sz w:val="20"/>
          <w:szCs w:val="20"/>
        </w:rPr>
        <w:t xml:space="preserve">SHIPPING AND MARKING INSTRUCTIONS </w:t>
      </w:r>
    </w:p>
    <w:p w14:paraId="5A49DFBE" w14:textId="77777777" w:rsidR="00753D62" w:rsidRPr="00993C40" w:rsidRDefault="00753D62" w:rsidP="00811B16">
      <w:pPr>
        <w:spacing w:after="0" w:line="240" w:lineRule="auto"/>
        <w:jc w:val="both"/>
        <w:rPr>
          <w:rFonts w:ascii="Times New Roman" w:eastAsia="Times New Roman" w:hAnsi="Times New Roman" w:cs="Times New Roman"/>
          <w:sz w:val="20"/>
          <w:szCs w:val="20"/>
        </w:rPr>
      </w:pPr>
    </w:p>
    <w:p w14:paraId="5F1968F8"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TO: ( )   Receiving Officer (N68733)</w:t>
      </w:r>
      <w:r w:rsidRPr="00993C40">
        <w:rPr>
          <w:rFonts w:ascii="Times New Roman" w:eastAsia="Times New Roman" w:hAnsi="Times New Roman" w:cs="Times New Roman"/>
          <w:sz w:val="20"/>
          <w:szCs w:val="20"/>
        </w:rPr>
        <w:tab/>
        <w:t xml:space="preserve">        TO: ( )   Receiving Officer (N44466)    </w:t>
      </w:r>
    </w:p>
    <w:p w14:paraId="6CDCCFFA"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Trident Refit Facility </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xml:space="preserve">                     Trident Refit Facility       </w:t>
      </w:r>
    </w:p>
    <w:p w14:paraId="6E239A83"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proofErr w:type="spellStart"/>
      <w:r w:rsidRPr="00993C40">
        <w:rPr>
          <w:rFonts w:ascii="Times New Roman" w:eastAsia="Times New Roman" w:hAnsi="Times New Roman" w:cs="Times New Roman"/>
          <w:sz w:val="20"/>
          <w:szCs w:val="20"/>
        </w:rPr>
        <w:t>Bldg</w:t>
      </w:r>
      <w:proofErr w:type="spellEnd"/>
      <w:r w:rsidRPr="00993C40">
        <w:rPr>
          <w:rFonts w:ascii="Times New Roman" w:eastAsia="Times New Roman" w:hAnsi="Times New Roman" w:cs="Times New Roman"/>
          <w:sz w:val="20"/>
          <w:szCs w:val="20"/>
        </w:rPr>
        <w:t xml:space="preserve"> 6003(Code U.K.)</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xml:space="preserve">                      Naval Submarine Base         </w:t>
      </w:r>
    </w:p>
    <w:p w14:paraId="66EB749F"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1150 USS Los Angeles Road</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xml:space="preserve">        Supply Warehouse 4027        </w:t>
      </w:r>
    </w:p>
    <w:p w14:paraId="71E5DA4A"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Kings Bay, Ga 31547-2634</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xml:space="preserve">        ATTN: Code 5322 Donnie Vest  </w:t>
      </w:r>
    </w:p>
    <w:p w14:paraId="19F4439E"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xml:space="preserve">                                                                 Kings Bay, Ga 31574-5400     </w:t>
      </w:r>
    </w:p>
    <w:p w14:paraId="4AD2CC41"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NOTE: DO NOT USE U.S. POSTAL SERVICE                                        </w:t>
      </w:r>
    </w:p>
    <w:p w14:paraId="13F2BAE0"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61F7CE02"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MARK FOR:                </w:t>
      </w:r>
    </w:p>
    <w:p w14:paraId="7AA70A20"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753C60F0"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   UIC NUK008</w:t>
      </w:r>
    </w:p>
    <w:p w14:paraId="285FC602"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D/LOGS FASLANE</w:t>
      </w:r>
    </w:p>
    <w:p w14:paraId="7D3C0713"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For GPSS</w:t>
      </w:r>
    </w:p>
    <w:p w14:paraId="02E867A1"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HM Naval Base Clyde</w:t>
      </w:r>
    </w:p>
    <w:p w14:paraId="28DC4B8E"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Faslane, Helensburgh, Argyll &amp; Bute</w:t>
      </w:r>
    </w:p>
    <w:p w14:paraId="264B45AE"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G84 8HL, Scotland                                                            </w:t>
      </w:r>
    </w:p>
    <w:p w14:paraId="30BCEC71"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5AC788C9"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   UIC NUK009                                                             </w:t>
      </w:r>
    </w:p>
    <w:p w14:paraId="33D769C7"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Superintendent                                                   </w:t>
      </w:r>
    </w:p>
    <w:p w14:paraId="6A01BA34"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Royal Naval Armament Depot                                       </w:t>
      </w:r>
    </w:p>
    <w:p w14:paraId="5F513E98"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Coulport,   Helensburgh                                                      </w:t>
      </w:r>
    </w:p>
    <w:p w14:paraId="4ADB4807"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Argyll &amp; Bute                                                   </w:t>
      </w:r>
    </w:p>
    <w:p w14:paraId="59670337"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G84 OPD, Scotland                                                         </w:t>
      </w:r>
    </w:p>
    <w:p w14:paraId="5FF34A8B"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137F901D"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   UIC NUK011                                                             </w:t>
      </w:r>
    </w:p>
    <w:p w14:paraId="1FC8654E"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BAE Systems, c/o Barrow Calibration Centre</w:t>
      </w:r>
    </w:p>
    <w:p w14:paraId="65E320B9"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Vickers Shipbuilding and Engineering, Ltd. (VSEL)                            </w:t>
      </w:r>
    </w:p>
    <w:p w14:paraId="556B4CAC"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Barrow-in-Furness, Cumbria             </w:t>
      </w:r>
    </w:p>
    <w:p w14:paraId="106938CE"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LA14 1AB, England                                </w:t>
      </w:r>
    </w:p>
    <w:p w14:paraId="2FB4F3E7"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p>
    <w:p w14:paraId="4BFDC02E"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 xml:space="preserve"> ( )</w:t>
      </w:r>
      <w:r w:rsidR="00B52283"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sz w:val="20"/>
          <w:szCs w:val="20"/>
        </w:rPr>
        <w:t xml:space="preserve">IDENTIFICATION MARKING ON CASES AND DOCUMENTS                                                               </w:t>
      </w:r>
    </w:p>
    <w:p w14:paraId="60C287B1" w14:textId="77777777" w:rsidR="000D71F5" w:rsidRPr="00993C40" w:rsidRDefault="000D71F5" w:rsidP="00D22AB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Shipping containers will be marked in accordance with MIL-STD-129(latest revision) as modified by the following:                                </w:t>
      </w:r>
    </w:p>
    <w:p w14:paraId="21DC691E" w14:textId="77777777" w:rsidR="000D71F5" w:rsidRPr="00993C40" w:rsidRDefault="000D71F5" w:rsidP="00D22AB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All shipping containers will carry the MILSTAMP address label DD1387, which indicates the Consignee Consignor, Project Code Number and Transportation Control Number, National Stock Number, or Drawing Number, and   </w:t>
      </w:r>
    </w:p>
    <w:p w14:paraId="1FB9793E"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Quantity contained therein.                                                    </w:t>
      </w:r>
    </w:p>
    <w:p w14:paraId="296D1518" w14:textId="77777777" w:rsidR="000D71F5" w:rsidRPr="00993C40" w:rsidRDefault="000D71F5" w:rsidP="00D22AB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The project code number "Z.K." and a Transportation Control Number (TCNs) shall be placed on address labels, GBLs or TCMDs.                       </w:t>
      </w:r>
    </w:p>
    <w:p w14:paraId="58CEFDD4" w14:textId="77777777" w:rsidR="000D71F5" w:rsidRPr="00993C40" w:rsidRDefault="000D71F5" w:rsidP="00D22AB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 triangle, outlined in blue, must be affixed to the outside of the shipping container and on all associated shipping documents. The size of the triangle on the container should be commensurate with the size of the container. It will not be smaller than two inches from base to apex or larger than twelve inches. Within the triangle, midway between the base and the apex, a horizontal line will connect the two sides of the triangle. Above the line, the letters "A.B." will appear, below the line, the letters "Z.K." will appear. A stamp may be used for placing this symbol on shipping and invoicing documents.                                                                    </w:t>
      </w:r>
    </w:p>
    <w:p w14:paraId="17EC8C21"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68C886DB" w14:textId="77777777" w:rsidR="000D71F5"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w:t>
      </w:r>
      <w:r w:rsidR="000D71F5" w:rsidRPr="00993C40">
        <w:rPr>
          <w:rFonts w:ascii="Times New Roman" w:eastAsia="Times New Roman" w:hAnsi="Times New Roman" w:cs="Times New Roman"/>
          <w:sz w:val="20"/>
          <w:szCs w:val="20"/>
        </w:rPr>
        <w:t xml:space="preserve">OTE FOR ADMINISTRATIVE CONTRACTING OFFICER:  Assure that shipping containers are marked in compliance with above procedures and provide all MILSTAMP documentation such as Military Shipment Label, DD Form 1387, and Government Bill of Lading, Form SF1103 or Transportation Control and Movement Document, </w:t>
      </w:r>
    </w:p>
    <w:p w14:paraId="6FEA7A97" w14:textId="77777777" w:rsidR="000D71F5" w:rsidRPr="00993C40" w:rsidRDefault="000D71F5"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DD Form 1384. For detailed instruction, refer to U.S. U.K. Movement Plan.  </w:t>
      </w:r>
    </w:p>
    <w:p w14:paraId="116DD670" w14:textId="77777777" w:rsidR="000D71F5" w:rsidRPr="00993C40" w:rsidRDefault="000D71F5" w:rsidP="00B52283">
      <w:pPr>
        <w:spacing w:after="0" w:line="240" w:lineRule="auto"/>
        <w:jc w:val="both"/>
        <w:rPr>
          <w:rFonts w:ascii="Times New Roman" w:hAnsi="Times New Roman" w:cs="Times New Roman"/>
          <w:b/>
          <w:sz w:val="20"/>
          <w:szCs w:val="20"/>
        </w:rPr>
      </w:pPr>
    </w:p>
    <w:p w14:paraId="3DC84999" w14:textId="77777777" w:rsidR="00B52283" w:rsidRPr="00993C40" w:rsidRDefault="005F73E8" w:rsidP="00B52283">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FA11DB" w:rsidRPr="00993C40">
        <w:rPr>
          <w:rFonts w:ascii="Times New Roman" w:hAnsi="Times New Roman" w:cs="Times New Roman"/>
          <w:sz w:val="20"/>
          <w:szCs w:val="20"/>
        </w:rPr>
        <w:t>0</w:t>
      </w:r>
      <w:r w:rsidRPr="00993C40">
        <w:rPr>
          <w:rFonts w:ascii="Times New Roman" w:hAnsi="Times New Roman" w:cs="Times New Roman"/>
          <w:sz w:val="20"/>
          <w:szCs w:val="20"/>
        </w:rPr>
        <w:t>4-15)</w:t>
      </w:r>
    </w:p>
    <w:p w14:paraId="47BC544A" w14:textId="77777777" w:rsidR="00324343" w:rsidRPr="00993C40" w:rsidRDefault="00324343" w:rsidP="00B52283">
      <w:pPr>
        <w:spacing w:after="0" w:line="240" w:lineRule="auto"/>
        <w:jc w:val="both"/>
        <w:rPr>
          <w:rFonts w:ascii="Times New Roman" w:hAnsi="Times New Roman" w:cs="Times New Roman"/>
          <w:sz w:val="20"/>
          <w:szCs w:val="20"/>
        </w:rPr>
      </w:pPr>
    </w:p>
    <w:p w14:paraId="1EFA6F54" w14:textId="77777777" w:rsidR="005F73E8" w:rsidRPr="00993C40" w:rsidRDefault="005F73E8" w:rsidP="00B52283">
      <w:pPr>
        <w:spacing w:after="0" w:line="240" w:lineRule="auto"/>
        <w:jc w:val="both"/>
        <w:rPr>
          <w:rFonts w:ascii="Times New Roman" w:hAnsi="Times New Roman" w:cs="Times New Roman"/>
          <w:b/>
          <w:sz w:val="20"/>
          <w:szCs w:val="20"/>
        </w:rPr>
      </w:pPr>
    </w:p>
    <w:p w14:paraId="088DB832" w14:textId="77777777" w:rsidR="00B52283" w:rsidRPr="00993C40" w:rsidRDefault="00B52283" w:rsidP="00B52283">
      <w:pPr>
        <w:tabs>
          <w:tab w:val="left" w:pos="1728"/>
        </w:tabs>
        <w:spacing w:after="0" w:line="240" w:lineRule="auto"/>
        <w:jc w:val="both"/>
        <w:rPr>
          <w:rFonts w:ascii="Times New Roman" w:eastAsia="Times New Roman" w:hAnsi="Times New Roman" w:cs="Times New Roman"/>
          <w:b/>
          <w:sz w:val="20"/>
          <w:szCs w:val="20"/>
        </w:rPr>
      </w:pPr>
      <w:bookmarkStart w:id="31" w:name="NAVSUPWSSFA06"/>
      <w:r w:rsidRPr="00993C40">
        <w:rPr>
          <w:rFonts w:ascii="Times New Roman" w:eastAsia="Times New Roman" w:hAnsi="Times New Roman" w:cs="Times New Roman"/>
          <w:b/>
          <w:sz w:val="20"/>
          <w:szCs w:val="20"/>
        </w:rPr>
        <w:t>WSS</w:t>
      </w:r>
      <w:r w:rsidR="00390C90"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F</w:t>
      </w:r>
      <w:r w:rsidR="00390C90"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31"/>
      <w:r w:rsidR="00390C90" w:rsidRPr="00993C40">
        <w:rPr>
          <w:rFonts w:ascii="Times New Roman" w:eastAsia="Times New Roman" w:hAnsi="Times New Roman" w:cs="Times New Roman"/>
          <w:b/>
          <w:sz w:val="20"/>
          <w:szCs w:val="20"/>
        </w:rPr>
        <w:t>5</w:t>
      </w:r>
      <w:r w:rsidRPr="00993C40">
        <w:rPr>
          <w:rFonts w:ascii="Times New Roman" w:eastAsia="Times New Roman" w:hAnsi="Times New Roman" w:cs="Times New Roman"/>
          <w:b/>
          <w:sz w:val="20"/>
          <w:szCs w:val="20"/>
        </w:rPr>
        <w:tab/>
        <w:t xml:space="preserve">FMS DELIVERY AND SHIPPING INSTRUCTIONS </w:t>
      </w:r>
    </w:p>
    <w:p w14:paraId="3FDFFF00"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0F467C9E" w14:textId="37FE4A7C"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Material to be delivered FOB Origin at or near contractor's plant in the manner specified below.  Use of Agency Official Indicia mail by contractors is not authorized.  Quantities will not be divided into mailable lots for the express purpose of avoiding movement by other modes of transportation.</w:t>
      </w:r>
    </w:p>
    <w:p w14:paraId="1E27762B"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6AED0F02" w14:textId="77777777"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Consignment instructions provided herein are subject to change.  In order to obtain the most current "Ship To" and "Mark For" information, the contractor is required to contact the cognizant DCMA Transportation Office ten days prior to shipment.</w:t>
      </w:r>
    </w:p>
    <w:p w14:paraId="2365B331" w14:textId="77777777" w:rsidR="00B52283" w:rsidRPr="00993C40" w:rsidRDefault="00B52283" w:rsidP="00B52283">
      <w:pPr>
        <w:spacing w:after="0" w:line="240" w:lineRule="auto"/>
        <w:jc w:val="both"/>
        <w:rPr>
          <w:rFonts w:ascii="Times New Roman" w:eastAsia="Times New Roman" w:hAnsi="Times New Roman" w:cs="Times New Roman"/>
          <w:b/>
          <w:sz w:val="20"/>
          <w:szCs w:val="20"/>
        </w:rPr>
      </w:pPr>
    </w:p>
    <w:p w14:paraId="0F983532" w14:textId="77777777" w:rsidR="00E16A32" w:rsidRPr="00993C40" w:rsidRDefault="00E16A32" w:rsidP="00B52283">
      <w:pPr>
        <w:spacing w:after="0" w:line="240" w:lineRule="auto"/>
        <w:jc w:val="both"/>
        <w:rPr>
          <w:rFonts w:ascii="Times New Roman" w:eastAsia="Times New Roman" w:hAnsi="Times New Roman" w:cs="Times New Roman"/>
          <w:b/>
          <w:sz w:val="20"/>
          <w:szCs w:val="20"/>
        </w:rPr>
      </w:pPr>
    </w:p>
    <w:p w14:paraId="5D3D8333" w14:textId="77777777" w:rsidR="00B52283" w:rsidRPr="00993C40" w:rsidRDefault="00B52283" w:rsidP="00B52283">
      <w:pPr>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MATERIAL/TRANSPORTATION DATA:</w:t>
      </w:r>
    </w:p>
    <w:p w14:paraId="1BDF12AC"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57DC0D7A" w14:textId="77777777"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If shipment qualifies as a small parcel under current specifications, ship via a Mode 5 small parcel carrier within the Continental United States (CONUS).  Contractor will add prepaid transportation charges as a separate item on the invoice for reimbursement purposes.</w:t>
      </w:r>
    </w:p>
    <w:p w14:paraId="2FFDD59E"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37F8CF23" w14:textId="77777777"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If shipment does not qualify as a small parcel (Mode 5) shipment, ship to the Freight Forwarder on a collect commercial Bill of Lading.</w:t>
      </w:r>
    </w:p>
    <w:p w14:paraId="5F2F4928"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34165C66" w14:textId="77777777"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International FMS Parcel Post (PP) shipments destined for the Government of Canada will be made via "Certificate of Mailing" using United States Postal Service (USPS) Form 3817, 3877 or 3877A.</w:t>
      </w:r>
    </w:p>
    <w:p w14:paraId="58E378DD"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29A09EE3" w14:textId="77777777"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If an X appears in the following parentheses ( ), ship on a Prepaid Commercial Bill of Lading (CBL).  Request transportation instructions from the cognizant DCMA transportation Office.  Transportation Account Code (TAC) </w:t>
      </w:r>
      <w:proofErr w:type="gramStart"/>
      <w:r w:rsidRPr="00993C40">
        <w:rPr>
          <w:rFonts w:ascii="Times New Roman" w:eastAsia="Times New Roman" w:hAnsi="Times New Roman" w:cs="Times New Roman"/>
          <w:sz w:val="20"/>
          <w:szCs w:val="20"/>
        </w:rPr>
        <w:t>( )applies</w:t>
      </w:r>
      <w:proofErr w:type="gramEnd"/>
      <w:r w:rsidRPr="00993C40">
        <w:rPr>
          <w:rFonts w:ascii="Times New Roman" w:eastAsia="Times New Roman" w:hAnsi="Times New Roman" w:cs="Times New Roman"/>
          <w:sz w:val="20"/>
          <w:szCs w:val="20"/>
        </w:rPr>
        <w:t>.</w:t>
      </w:r>
    </w:p>
    <w:p w14:paraId="11FC33D3" w14:textId="77777777" w:rsidR="006A41EE" w:rsidRPr="00993C40" w:rsidRDefault="006A41EE" w:rsidP="0053472C">
      <w:pPr>
        <w:spacing w:after="0" w:line="240" w:lineRule="auto"/>
        <w:ind w:firstLine="288"/>
        <w:jc w:val="both"/>
        <w:rPr>
          <w:rFonts w:ascii="Times New Roman" w:eastAsia="Times New Roman" w:hAnsi="Times New Roman" w:cs="Times New Roman"/>
          <w:sz w:val="20"/>
          <w:szCs w:val="20"/>
        </w:rPr>
      </w:pPr>
    </w:p>
    <w:p w14:paraId="135CD276" w14:textId="77777777" w:rsidR="006A41EE" w:rsidRPr="00993C40" w:rsidRDefault="006A41EE" w:rsidP="0053472C">
      <w:pPr>
        <w:spacing w:after="0" w:line="240" w:lineRule="auto"/>
        <w:ind w:firstLine="288"/>
        <w:jc w:val="both"/>
        <w:rPr>
          <w:rFonts w:ascii="Times New Roman" w:eastAsia="Times New Roman" w:hAnsi="Times New Roman" w:cs="Times New Roman"/>
          <w:sz w:val="20"/>
          <w:szCs w:val="20"/>
        </w:rPr>
      </w:pPr>
    </w:p>
    <w:p w14:paraId="6B02C42B" w14:textId="77777777" w:rsidR="00B52283" w:rsidRPr="00993C40" w:rsidRDefault="00B52283" w:rsidP="00B52283">
      <w:pPr>
        <w:spacing w:after="0" w:line="240" w:lineRule="auto"/>
        <w:jc w:val="both"/>
        <w:rPr>
          <w:rFonts w:ascii="Times New Roman" w:eastAsia="Times New Roman" w:hAnsi="Times New Roman" w:cs="Times New Roman"/>
          <w:b/>
          <w:bCs/>
          <w:sz w:val="20"/>
          <w:szCs w:val="20"/>
        </w:rPr>
      </w:pPr>
    </w:p>
    <w:p w14:paraId="642C9483" w14:textId="77777777" w:rsidR="00B52283" w:rsidRPr="00993C40" w:rsidRDefault="00B52283" w:rsidP="00B52283">
      <w:pPr>
        <w:spacing w:after="0" w:line="240" w:lineRule="auto"/>
        <w:jc w:val="both"/>
        <w:rPr>
          <w:rFonts w:ascii="Times New Roman" w:eastAsia="Times New Roman" w:hAnsi="Times New Roman" w:cs="Times New Roman"/>
          <w:b/>
          <w:bCs/>
          <w:sz w:val="20"/>
          <w:szCs w:val="20"/>
        </w:rPr>
      </w:pPr>
      <w:r w:rsidRPr="00993C40">
        <w:rPr>
          <w:rFonts w:ascii="Times New Roman" w:eastAsia="Times New Roman" w:hAnsi="Times New Roman" w:cs="Times New Roman"/>
          <w:b/>
          <w:bCs/>
          <w:sz w:val="20"/>
          <w:szCs w:val="20"/>
        </w:rPr>
        <w:t>SPECIAL MARKINGS:</w:t>
      </w:r>
    </w:p>
    <w:p w14:paraId="1D4A5F33"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4932F9CC" w14:textId="77777777"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For record accounting identification purposes, the Document Number, National Stock Number (NSN), and Supplementary Address, which appear under each line item(s) </w:t>
      </w:r>
      <w:proofErr w:type="spellStart"/>
      <w:r w:rsidRPr="00993C40">
        <w:rPr>
          <w:rFonts w:ascii="Times New Roman" w:eastAsia="Times New Roman" w:hAnsi="Times New Roman" w:cs="Times New Roman"/>
          <w:sz w:val="20"/>
          <w:szCs w:val="20"/>
        </w:rPr>
        <w:t>subclin</w:t>
      </w:r>
      <w:proofErr w:type="spellEnd"/>
      <w:r w:rsidRPr="00993C40">
        <w:rPr>
          <w:rFonts w:ascii="Times New Roman" w:eastAsia="Times New Roman" w:hAnsi="Times New Roman" w:cs="Times New Roman"/>
          <w:sz w:val="20"/>
          <w:szCs w:val="20"/>
        </w:rPr>
        <w:t>, must be referenced in all Contracts, Invoices, Shipping, Inspection, and Financial Documents.</w:t>
      </w:r>
    </w:p>
    <w:p w14:paraId="43A5F1E2"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503D3EB9"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w:t>
      </w:r>
    </w:p>
    <w:p w14:paraId="589C0DF5"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75D0462B" w14:textId="77777777" w:rsidR="00B52283" w:rsidRPr="00993C40" w:rsidRDefault="00B52283" w:rsidP="0053472C">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For FMS shipments only, regardless of size, the shipper shall bar code and apply the below listed identification with the appropriate bar coding format as specified in the MILSTD-129-P (disregarding 4.4.1.2) based on the packaging standard used.</w:t>
      </w:r>
    </w:p>
    <w:p w14:paraId="5220DB7A"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The Bar Code Lines should read as shown below.  </w:t>
      </w:r>
    </w:p>
    <w:p w14:paraId="5190BAE6"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(NOTE:  The 14-15 position Requisition Number, which can be found under each line item(s) </w:t>
      </w:r>
      <w:proofErr w:type="spellStart"/>
      <w:r w:rsidRPr="00993C40">
        <w:rPr>
          <w:rFonts w:ascii="Times New Roman" w:eastAsia="Times New Roman" w:hAnsi="Times New Roman" w:cs="Times New Roman"/>
          <w:sz w:val="20"/>
          <w:szCs w:val="20"/>
        </w:rPr>
        <w:t>subclin</w:t>
      </w:r>
      <w:proofErr w:type="spellEnd"/>
      <w:r w:rsidRPr="00993C40">
        <w:rPr>
          <w:rFonts w:ascii="Times New Roman" w:eastAsia="Times New Roman" w:hAnsi="Times New Roman" w:cs="Times New Roman"/>
          <w:sz w:val="20"/>
          <w:szCs w:val="20"/>
        </w:rPr>
        <w:t>, shall be bar coded vice the Contract number.)</w:t>
      </w:r>
    </w:p>
    <w:p w14:paraId="385EF2C1"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2D93B0DA"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Bar Code Line 1:</w:t>
      </w:r>
    </w:p>
    <w:p w14:paraId="15F473C3"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National Stock Number (NSN) or CAGE and Part Number (if no NSN)</w:t>
      </w:r>
    </w:p>
    <w:p w14:paraId="5E09CE23"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39360DCD"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Bar Code Line 2:</w:t>
      </w:r>
    </w:p>
    <w:p w14:paraId="69BC3954"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Requisition Number(s) (be sure to include each Requisition Number in the multi-pack)</w:t>
      </w:r>
    </w:p>
    <w:p w14:paraId="74F02CC5"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3CF278ED"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Bar Code Line 3:</w:t>
      </w:r>
    </w:p>
    <w:p w14:paraId="3D160393"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Unit of Issue, Quantity, Unit Price, Supplementary Address</w:t>
      </w:r>
    </w:p>
    <w:p w14:paraId="1093F253" w14:textId="77777777" w:rsidR="0053472C" w:rsidRPr="00993C40" w:rsidRDefault="0053472C" w:rsidP="00B52283">
      <w:pPr>
        <w:spacing w:after="0" w:line="240" w:lineRule="auto"/>
        <w:jc w:val="both"/>
        <w:rPr>
          <w:rFonts w:ascii="Times New Roman" w:eastAsia="Times New Roman" w:hAnsi="Times New Roman" w:cs="Times New Roman"/>
          <w:sz w:val="20"/>
          <w:szCs w:val="20"/>
        </w:rPr>
      </w:pPr>
    </w:p>
    <w:p w14:paraId="16C41E6A"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information to be bar coded is reflected in the DD250 as follows:</w:t>
      </w:r>
    </w:p>
    <w:p w14:paraId="7CCF8E30"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Block 13</w:t>
      </w:r>
      <w:r w:rsidRPr="00993C40">
        <w:rPr>
          <w:rFonts w:ascii="Times New Roman" w:eastAsia="Times New Roman" w:hAnsi="Times New Roman" w:cs="Times New Roman"/>
          <w:sz w:val="20"/>
          <w:szCs w:val="20"/>
        </w:rPr>
        <w:tab/>
        <w:t>Supplementary Address (6 position alphanumeric code)</w:t>
      </w:r>
    </w:p>
    <w:p w14:paraId="418EC4CB"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Block 16</w:t>
      </w:r>
      <w:r w:rsidRPr="00993C40">
        <w:rPr>
          <w:rFonts w:ascii="Times New Roman" w:eastAsia="Times New Roman" w:hAnsi="Times New Roman" w:cs="Times New Roman"/>
          <w:sz w:val="20"/>
          <w:szCs w:val="20"/>
        </w:rPr>
        <w:tab/>
        <w:t>National Stock Number (NSN) or CAGE/Part Number</w:t>
      </w:r>
    </w:p>
    <w:p w14:paraId="1D20753E"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Block 17</w:t>
      </w:r>
      <w:r w:rsidRPr="00993C40">
        <w:rPr>
          <w:rFonts w:ascii="Times New Roman" w:eastAsia="Times New Roman" w:hAnsi="Times New Roman" w:cs="Times New Roman"/>
          <w:sz w:val="20"/>
          <w:szCs w:val="20"/>
        </w:rPr>
        <w:tab/>
        <w:t>Quantity</w:t>
      </w:r>
    </w:p>
    <w:p w14:paraId="013E88AB"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Block 18</w:t>
      </w:r>
      <w:r w:rsidRPr="00993C40">
        <w:rPr>
          <w:rFonts w:ascii="Times New Roman" w:eastAsia="Times New Roman" w:hAnsi="Times New Roman" w:cs="Times New Roman"/>
          <w:sz w:val="20"/>
          <w:szCs w:val="20"/>
        </w:rPr>
        <w:tab/>
        <w:t>Unit (of Issue)</w:t>
      </w:r>
    </w:p>
    <w:p w14:paraId="570DC3FD"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Block 19</w:t>
      </w:r>
      <w:r w:rsidRPr="00993C40">
        <w:rPr>
          <w:rFonts w:ascii="Times New Roman" w:eastAsia="Times New Roman" w:hAnsi="Times New Roman" w:cs="Times New Roman"/>
          <w:sz w:val="20"/>
          <w:szCs w:val="20"/>
        </w:rPr>
        <w:tab/>
        <w:t>Unit Price</w:t>
      </w:r>
    </w:p>
    <w:p w14:paraId="46249FC5"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p>
    <w:p w14:paraId="06122C3A" w14:textId="77777777" w:rsidR="00B52283" w:rsidRPr="00993C40" w:rsidRDefault="00B52283" w:rsidP="00B52283">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p>
    <w:p w14:paraId="02375084" w14:textId="77777777" w:rsidR="00B52283" w:rsidRPr="00993C40" w:rsidRDefault="00B52283" w:rsidP="00B52283">
      <w:pPr>
        <w:spacing w:after="0" w:line="240" w:lineRule="auto"/>
        <w:jc w:val="both"/>
        <w:rPr>
          <w:rFonts w:ascii="Times New Roman" w:eastAsia="Times New Roman" w:hAnsi="Times New Roman" w:cs="Times New Roman"/>
          <w:b/>
          <w:bCs/>
          <w:sz w:val="20"/>
          <w:szCs w:val="20"/>
        </w:rPr>
      </w:pPr>
    </w:p>
    <w:p w14:paraId="1F188836" w14:textId="77777777" w:rsidR="00B52283" w:rsidRPr="00993C40" w:rsidRDefault="00B52283" w:rsidP="00811B16">
      <w:pPr>
        <w:spacing w:after="0" w:line="240" w:lineRule="auto"/>
        <w:jc w:val="both"/>
        <w:rPr>
          <w:rFonts w:ascii="Times New Roman" w:eastAsia="Times New Roman" w:hAnsi="Times New Roman" w:cs="Times New Roman"/>
          <w:b/>
          <w:bCs/>
          <w:sz w:val="20"/>
          <w:szCs w:val="20"/>
        </w:rPr>
      </w:pPr>
      <w:r w:rsidRPr="00993C40">
        <w:rPr>
          <w:rFonts w:ascii="Times New Roman" w:eastAsia="Times New Roman" w:hAnsi="Times New Roman" w:cs="Times New Roman"/>
          <w:b/>
          <w:bCs/>
          <w:sz w:val="20"/>
          <w:szCs w:val="20"/>
        </w:rPr>
        <w:t>DISTRIBUTION OF MATERIAL INSPECTION AND RECEIVING REPORTS (DD250)</w:t>
      </w:r>
    </w:p>
    <w:p w14:paraId="0B2E3233" w14:textId="77777777" w:rsidR="00B52283" w:rsidRPr="00993C40" w:rsidRDefault="00B52283" w:rsidP="00811B16">
      <w:pPr>
        <w:spacing w:after="0" w:line="240" w:lineRule="auto"/>
        <w:jc w:val="both"/>
        <w:rPr>
          <w:rFonts w:ascii="Times New Roman" w:eastAsia="Times New Roman" w:hAnsi="Times New Roman" w:cs="Times New Roman"/>
          <w:b/>
          <w:bCs/>
          <w:sz w:val="20"/>
          <w:szCs w:val="20"/>
        </w:rPr>
      </w:pPr>
      <w:r w:rsidRPr="00993C40">
        <w:rPr>
          <w:rFonts w:ascii="Times New Roman" w:eastAsia="Times New Roman" w:hAnsi="Times New Roman" w:cs="Times New Roman"/>
          <w:b/>
          <w:bCs/>
          <w:sz w:val="20"/>
          <w:szCs w:val="20"/>
        </w:rPr>
        <w:t>AND BILLS OF LADING</w:t>
      </w:r>
    </w:p>
    <w:p w14:paraId="064889F3" w14:textId="77777777" w:rsidR="00B52283" w:rsidRPr="00993C40" w:rsidRDefault="00B52283" w:rsidP="00811B16">
      <w:pPr>
        <w:spacing w:after="0" w:line="240" w:lineRule="auto"/>
        <w:jc w:val="both"/>
        <w:rPr>
          <w:rFonts w:ascii="Times New Roman" w:eastAsia="Times New Roman" w:hAnsi="Times New Roman" w:cs="Times New Roman"/>
          <w:sz w:val="20"/>
          <w:szCs w:val="20"/>
        </w:rPr>
      </w:pPr>
    </w:p>
    <w:p w14:paraId="27E0E454" w14:textId="77777777" w:rsidR="00B52283" w:rsidRPr="00993C40" w:rsidRDefault="00B52283"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Attach four (4) copies of DD250 in waterproof envelope outside of shipping container.</w:t>
      </w:r>
    </w:p>
    <w:p w14:paraId="79A43511" w14:textId="77777777" w:rsidR="00B52283" w:rsidRPr="00993C40" w:rsidRDefault="00B52283"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(2) Forward two (2) copies of DD250 annotated by carrier as proof of shipment to </w:t>
      </w:r>
      <w:r w:rsidR="00217B20" w:rsidRPr="00993C40">
        <w:rPr>
          <w:rFonts w:ascii="Times New Roman" w:eastAsia="Times New Roman" w:hAnsi="Times New Roman" w:cs="Times New Roman"/>
          <w:sz w:val="20"/>
          <w:szCs w:val="20"/>
        </w:rPr>
        <w:t>NAVSUP WSS</w:t>
      </w:r>
      <w:r w:rsidRPr="00993C40">
        <w:rPr>
          <w:rFonts w:ascii="Times New Roman" w:eastAsia="Times New Roman" w:hAnsi="Times New Roman" w:cs="Times New Roman"/>
          <w:sz w:val="20"/>
          <w:szCs w:val="20"/>
        </w:rPr>
        <w:t xml:space="preserve">-PHIL, 700 Robbins Avenue, Philadelphia, PA 19111, Code </w:t>
      </w:r>
      <w:r w:rsidR="00000BDA" w:rsidRPr="00993C40">
        <w:rPr>
          <w:rFonts w:ascii="Times New Roman" w:eastAsia="Times New Roman" w:hAnsi="Times New Roman" w:cs="Times New Roman"/>
          <w:sz w:val="20"/>
          <w:szCs w:val="20"/>
        </w:rPr>
        <w:t>N524</w:t>
      </w:r>
      <w:r w:rsidRPr="00993C40">
        <w:rPr>
          <w:rFonts w:ascii="Times New Roman" w:eastAsia="Times New Roman" w:hAnsi="Times New Roman" w:cs="Times New Roman"/>
          <w:sz w:val="20"/>
          <w:szCs w:val="20"/>
        </w:rPr>
        <w:t>, at the time of shipment.</w:t>
      </w:r>
    </w:p>
    <w:p w14:paraId="2B94C31D" w14:textId="77777777" w:rsidR="00B52283" w:rsidRPr="00993C40" w:rsidRDefault="00B52283"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 Forward three (3) copies of DD250 to designated Freight Forwarder.</w:t>
      </w:r>
    </w:p>
    <w:p w14:paraId="050E05C8" w14:textId="77777777" w:rsidR="00B52283" w:rsidRPr="00993C40" w:rsidRDefault="00B52283"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(4) Where NAVSUP WSS -PHIL is the status control activity, forward two (2) copies of DD250 to the attention of</w:t>
      </w:r>
      <w:r w:rsidR="000C2BDE"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sz w:val="20"/>
          <w:szCs w:val="20"/>
        </w:rPr>
        <w:t xml:space="preserve">NAVSUP WSS PHIL Code </w:t>
      </w:r>
      <w:r w:rsidR="00000BDA" w:rsidRPr="00993C40">
        <w:rPr>
          <w:rFonts w:ascii="Times New Roman" w:eastAsia="Times New Roman" w:hAnsi="Times New Roman" w:cs="Times New Roman"/>
          <w:sz w:val="20"/>
          <w:szCs w:val="20"/>
        </w:rPr>
        <w:t>N842</w:t>
      </w:r>
      <w:r w:rsidRPr="00993C40">
        <w:rPr>
          <w:rFonts w:ascii="Times New Roman" w:eastAsia="Times New Roman" w:hAnsi="Times New Roman" w:cs="Times New Roman"/>
          <w:sz w:val="20"/>
          <w:szCs w:val="20"/>
        </w:rPr>
        <w:t xml:space="preserve">.  Where the status control activity is other than NAVSUP WSS -PHIL, forward one (1) copy of DD250 to NAVSUP WSS -PHIL Code </w:t>
      </w:r>
      <w:r w:rsidR="00000BDA" w:rsidRPr="00993C40">
        <w:rPr>
          <w:rFonts w:ascii="Times New Roman" w:eastAsia="Times New Roman" w:hAnsi="Times New Roman" w:cs="Times New Roman"/>
          <w:sz w:val="20"/>
          <w:szCs w:val="20"/>
        </w:rPr>
        <w:t>N842</w:t>
      </w:r>
      <w:r w:rsidRPr="00993C40">
        <w:rPr>
          <w:rFonts w:ascii="Times New Roman" w:eastAsia="Times New Roman" w:hAnsi="Times New Roman" w:cs="Times New Roman"/>
          <w:sz w:val="20"/>
          <w:szCs w:val="20"/>
        </w:rPr>
        <w:t xml:space="preserve"> and one (1) copy of DD250 to the status control activity.</w:t>
      </w:r>
    </w:p>
    <w:p w14:paraId="06007FC2" w14:textId="77777777" w:rsidR="00B52283" w:rsidRPr="00993C40" w:rsidRDefault="00B52283"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(5) Forward one (1) copy of DD250 to NAVSUP WSS -PHIL Code </w:t>
      </w:r>
      <w:r w:rsidR="00000BDA" w:rsidRPr="00993C40">
        <w:rPr>
          <w:rFonts w:ascii="Times New Roman" w:eastAsia="Times New Roman" w:hAnsi="Times New Roman" w:cs="Times New Roman"/>
          <w:sz w:val="20"/>
          <w:szCs w:val="20"/>
        </w:rPr>
        <w:t>N52</w:t>
      </w:r>
      <w:r w:rsidRPr="00993C40">
        <w:rPr>
          <w:rFonts w:ascii="Times New Roman" w:eastAsia="Times New Roman" w:hAnsi="Times New Roman" w:cs="Times New Roman"/>
          <w:sz w:val="20"/>
          <w:szCs w:val="20"/>
        </w:rPr>
        <w:t xml:space="preserve"> ( )  </w:t>
      </w:r>
    </w:p>
    <w:p w14:paraId="5C31EE7F" w14:textId="77777777" w:rsidR="00B52283" w:rsidRPr="00993C40" w:rsidRDefault="00B52283" w:rsidP="00811B16">
      <w:pPr>
        <w:spacing w:after="0" w:line="240" w:lineRule="auto"/>
        <w:jc w:val="both"/>
        <w:rPr>
          <w:rFonts w:ascii="Times New Roman" w:hAnsi="Times New Roman" w:cs="Times New Roman"/>
          <w:b/>
          <w:sz w:val="20"/>
          <w:szCs w:val="20"/>
        </w:rPr>
      </w:pPr>
    </w:p>
    <w:p w14:paraId="029760BF" w14:textId="77777777" w:rsidR="008E4336"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FA11DB" w:rsidRPr="00993C40">
        <w:rPr>
          <w:rFonts w:ascii="Times New Roman" w:hAnsi="Times New Roman" w:cs="Times New Roman"/>
          <w:sz w:val="20"/>
          <w:szCs w:val="20"/>
        </w:rPr>
        <w:t>0</w:t>
      </w:r>
      <w:r w:rsidRPr="00993C40">
        <w:rPr>
          <w:rFonts w:ascii="Times New Roman" w:hAnsi="Times New Roman" w:cs="Times New Roman"/>
          <w:sz w:val="20"/>
          <w:szCs w:val="20"/>
        </w:rPr>
        <w:t>3-04</w:t>
      </w:r>
      <w:r w:rsidR="00000BDA" w:rsidRPr="00993C40">
        <w:rPr>
          <w:rFonts w:ascii="Times New Roman" w:hAnsi="Times New Roman" w:cs="Times New Roman"/>
          <w:sz w:val="20"/>
          <w:szCs w:val="20"/>
        </w:rPr>
        <w:t xml:space="preserve"> rev.1</w:t>
      </w:r>
      <w:r w:rsidRPr="00993C40">
        <w:rPr>
          <w:rFonts w:ascii="Times New Roman" w:hAnsi="Times New Roman" w:cs="Times New Roman"/>
          <w:sz w:val="20"/>
          <w:szCs w:val="20"/>
        </w:rPr>
        <w:t>)</w:t>
      </w:r>
    </w:p>
    <w:p w14:paraId="0467345D" w14:textId="77777777" w:rsidR="00324343" w:rsidRPr="00993C40" w:rsidRDefault="00324343" w:rsidP="00811B16">
      <w:pPr>
        <w:spacing w:after="0" w:line="240" w:lineRule="auto"/>
        <w:jc w:val="both"/>
        <w:rPr>
          <w:rFonts w:ascii="Times New Roman" w:hAnsi="Times New Roman" w:cs="Times New Roman"/>
          <w:sz w:val="20"/>
          <w:szCs w:val="20"/>
        </w:rPr>
      </w:pPr>
    </w:p>
    <w:p w14:paraId="06509760" w14:textId="77777777" w:rsidR="005F73E8" w:rsidRPr="00993C40" w:rsidRDefault="005F73E8" w:rsidP="00811B16">
      <w:pPr>
        <w:spacing w:after="0" w:line="240" w:lineRule="auto"/>
        <w:jc w:val="both"/>
        <w:rPr>
          <w:rFonts w:ascii="Times New Roman" w:hAnsi="Times New Roman" w:cs="Times New Roman"/>
          <w:b/>
          <w:sz w:val="20"/>
          <w:szCs w:val="20"/>
        </w:rPr>
      </w:pPr>
    </w:p>
    <w:p w14:paraId="5CCC0233" w14:textId="77777777" w:rsidR="008E4336" w:rsidRPr="00993C40" w:rsidRDefault="008E4336" w:rsidP="00811B16">
      <w:pPr>
        <w:keepNext/>
        <w:tabs>
          <w:tab w:val="left" w:pos="1728"/>
        </w:tabs>
        <w:spacing w:after="0" w:line="240" w:lineRule="auto"/>
        <w:jc w:val="both"/>
        <w:rPr>
          <w:rFonts w:ascii="Times New Roman" w:eastAsia="Times New Roman" w:hAnsi="Times New Roman" w:cs="Times New Roman"/>
          <w:b/>
          <w:bCs/>
          <w:sz w:val="20"/>
          <w:szCs w:val="20"/>
          <w:u w:val="single"/>
        </w:rPr>
      </w:pPr>
      <w:bookmarkStart w:id="32" w:name="NAVSUPWSSFA08"/>
      <w:r w:rsidRPr="00993C40">
        <w:rPr>
          <w:rFonts w:ascii="Times New Roman" w:eastAsia="Times New Roman" w:hAnsi="Times New Roman" w:cs="Times New Roman"/>
          <w:b/>
          <w:bCs/>
          <w:sz w:val="20"/>
          <w:szCs w:val="20"/>
        </w:rPr>
        <w:t>WSS</w:t>
      </w:r>
      <w:r w:rsidR="00390C90" w:rsidRPr="00993C40">
        <w:rPr>
          <w:rFonts w:ascii="Times New Roman" w:eastAsia="Times New Roman" w:hAnsi="Times New Roman" w:cs="Times New Roman"/>
          <w:b/>
          <w:bCs/>
          <w:sz w:val="20"/>
          <w:szCs w:val="20"/>
        </w:rPr>
        <w:t>TERM</w:t>
      </w:r>
      <w:r w:rsidRPr="00993C40">
        <w:rPr>
          <w:rFonts w:ascii="Times New Roman" w:eastAsia="Times New Roman" w:hAnsi="Times New Roman" w:cs="Times New Roman"/>
          <w:b/>
          <w:bCs/>
          <w:sz w:val="20"/>
          <w:szCs w:val="20"/>
        </w:rPr>
        <w:t>F</w:t>
      </w:r>
      <w:r w:rsidR="00390C90" w:rsidRPr="00993C40">
        <w:rPr>
          <w:rFonts w:ascii="Times New Roman" w:eastAsia="Times New Roman" w:hAnsi="Times New Roman" w:cs="Times New Roman"/>
          <w:b/>
          <w:bCs/>
          <w:sz w:val="20"/>
          <w:szCs w:val="20"/>
        </w:rPr>
        <w:t>Z</w:t>
      </w:r>
      <w:r w:rsidRPr="00993C40">
        <w:rPr>
          <w:rFonts w:ascii="Times New Roman" w:eastAsia="Times New Roman" w:hAnsi="Times New Roman" w:cs="Times New Roman"/>
          <w:b/>
          <w:bCs/>
          <w:sz w:val="20"/>
          <w:szCs w:val="20"/>
        </w:rPr>
        <w:t>0</w:t>
      </w:r>
      <w:bookmarkEnd w:id="32"/>
      <w:r w:rsidR="00390C90" w:rsidRPr="00993C40">
        <w:rPr>
          <w:rFonts w:ascii="Times New Roman" w:eastAsia="Times New Roman" w:hAnsi="Times New Roman" w:cs="Times New Roman"/>
          <w:b/>
          <w:bCs/>
          <w:sz w:val="20"/>
          <w:szCs w:val="20"/>
        </w:rPr>
        <w:t>6</w:t>
      </w:r>
      <w:r w:rsidRPr="00993C40">
        <w:rPr>
          <w:rFonts w:ascii="Times New Roman" w:eastAsia="Times New Roman" w:hAnsi="Times New Roman" w:cs="Times New Roman"/>
          <w:b/>
          <w:bCs/>
          <w:sz w:val="20"/>
          <w:szCs w:val="20"/>
        </w:rPr>
        <w:tab/>
        <w:t xml:space="preserve">GENERAL INFORMATION-FOB-DESTINATION </w:t>
      </w:r>
    </w:p>
    <w:p w14:paraId="197D424A"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p>
    <w:p w14:paraId="7564C2B5" w14:textId="77777777" w:rsidR="008E4336" w:rsidRPr="00993C40" w:rsidRDefault="008E4336"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TRANSPORTATION: Quotations are requested with transportation costs prepaid to destination.  Unless otherwise specified, award will be made on an FOB Destination basis.</w:t>
      </w:r>
    </w:p>
    <w:p w14:paraId="358E91F1" w14:textId="77777777" w:rsidR="0053472C" w:rsidRPr="00993C40" w:rsidRDefault="0053472C" w:rsidP="00811B16">
      <w:pPr>
        <w:spacing w:after="0" w:line="240" w:lineRule="auto"/>
        <w:jc w:val="both"/>
        <w:rPr>
          <w:rFonts w:ascii="Times New Roman" w:eastAsia="Times New Roman" w:hAnsi="Times New Roman" w:cs="Times New Roman"/>
          <w:sz w:val="20"/>
          <w:szCs w:val="20"/>
        </w:rPr>
      </w:pPr>
    </w:p>
    <w:p w14:paraId="39818B84"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INSPECITION/ACCEPTANCE shall occur at either</w:t>
      </w:r>
    </w:p>
    <w:p w14:paraId="39D20CF0"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 = Destination –or-</w:t>
      </w:r>
    </w:p>
    <w:p w14:paraId="4A471FB0"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 = Contractor’s Plant</w:t>
      </w:r>
    </w:p>
    <w:p w14:paraId="25978E3D"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(If </w:t>
      </w:r>
      <w:proofErr w:type="gramStart"/>
      <w:r w:rsidRPr="00993C40">
        <w:rPr>
          <w:rFonts w:ascii="Times New Roman" w:eastAsia="Times New Roman" w:hAnsi="Times New Roman" w:cs="Times New Roman"/>
          <w:sz w:val="20"/>
          <w:szCs w:val="20"/>
        </w:rPr>
        <w:t>different</w:t>
      </w:r>
      <w:proofErr w:type="gramEnd"/>
      <w:r w:rsidRPr="00993C40">
        <w:rPr>
          <w:rFonts w:ascii="Times New Roman" w:eastAsia="Times New Roman" w:hAnsi="Times New Roman" w:cs="Times New Roman"/>
          <w:sz w:val="20"/>
          <w:szCs w:val="20"/>
        </w:rPr>
        <w:t xml:space="preserve"> than address on page one please </w:t>
      </w:r>
      <w:proofErr w:type="gramStart"/>
      <w:r w:rsidRPr="00993C40">
        <w:rPr>
          <w:rFonts w:ascii="Times New Roman" w:eastAsia="Times New Roman" w:hAnsi="Times New Roman" w:cs="Times New Roman"/>
          <w:sz w:val="20"/>
          <w:szCs w:val="20"/>
        </w:rPr>
        <w:t>cite</w:t>
      </w:r>
      <w:proofErr w:type="gramEnd"/>
      <w:r w:rsidRPr="00993C40">
        <w:rPr>
          <w:rFonts w:ascii="Times New Roman" w:eastAsia="Times New Roman" w:hAnsi="Times New Roman" w:cs="Times New Roman"/>
          <w:sz w:val="20"/>
          <w:szCs w:val="20"/>
        </w:rPr>
        <w:t xml:space="preserve"> location:)</w:t>
      </w:r>
    </w:p>
    <w:p w14:paraId="423871D5"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p>
    <w:p w14:paraId="0A73D0A6"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Contracting Officer must specify (A) or (B) in this space: ( )</w:t>
      </w:r>
    </w:p>
    <w:p w14:paraId="181822BC"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p>
    <w:p w14:paraId="70F94323"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NOTE: If Inspection &amp; Acceptance is at Destination charges must be included in offered price.</w:t>
      </w:r>
    </w:p>
    <w:p w14:paraId="25918270"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p>
    <w:p w14:paraId="5A45CBBE"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DELIVERY: ________________Days</w:t>
      </w:r>
    </w:p>
    <w:p w14:paraId="42A615AF"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(Offeror Insert)</w:t>
      </w:r>
    </w:p>
    <w:p w14:paraId="789AB65C"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p>
    <w:p w14:paraId="6252D4D1"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INFORMATION TO BE FURNISHED BY OFFEROR:</w:t>
      </w:r>
    </w:p>
    <w:p w14:paraId="1EBB3743"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Company is: ( ) large   </w:t>
      </w:r>
      <w:r w:rsidR="000F781F"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sz w:val="20"/>
          <w:szCs w:val="20"/>
        </w:rPr>
        <w:t xml:space="preserve">( ) small   </w:t>
      </w:r>
      <w:r w:rsidR="000F781F"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sz w:val="20"/>
          <w:szCs w:val="20"/>
        </w:rPr>
        <w:t xml:space="preserve">( ) woman owned enterprise   </w:t>
      </w:r>
      <w:r w:rsidR="000F781F"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sz w:val="20"/>
          <w:szCs w:val="20"/>
        </w:rPr>
        <w:t xml:space="preserve">( ) </w:t>
      </w:r>
      <w:proofErr w:type="spellStart"/>
      <w:r w:rsidRPr="00993C40">
        <w:rPr>
          <w:rFonts w:ascii="Times New Roman" w:eastAsia="Times New Roman" w:hAnsi="Times New Roman" w:cs="Times New Roman"/>
          <w:sz w:val="20"/>
          <w:szCs w:val="20"/>
        </w:rPr>
        <w:t>Mfr</w:t>
      </w:r>
      <w:proofErr w:type="spellEnd"/>
      <w:r w:rsidRPr="00993C40">
        <w:rPr>
          <w:rFonts w:ascii="Times New Roman" w:eastAsia="Times New Roman" w:hAnsi="Times New Roman" w:cs="Times New Roman"/>
          <w:sz w:val="20"/>
          <w:szCs w:val="20"/>
        </w:rPr>
        <w:t xml:space="preserve">  </w:t>
      </w:r>
    </w:p>
    <w:p w14:paraId="0F43B6F2"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 minority business enterprise    </w:t>
      </w:r>
      <w:r w:rsidR="000F781F"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sz w:val="20"/>
          <w:szCs w:val="20"/>
        </w:rPr>
        <w:t>( ) 8(a) enterprise</w:t>
      </w:r>
      <w:r w:rsidR="000F781F" w:rsidRPr="00993C40">
        <w:rPr>
          <w:rFonts w:ascii="Times New Roman" w:eastAsia="Times New Roman" w:hAnsi="Times New Roman" w:cs="Times New Roman"/>
          <w:sz w:val="20"/>
          <w:szCs w:val="20"/>
        </w:rPr>
        <w:t xml:space="preserve">     </w:t>
      </w:r>
      <w:r w:rsidRPr="00993C40">
        <w:rPr>
          <w:rFonts w:ascii="Times New Roman" w:eastAsia="Times New Roman" w:hAnsi="Times New Roman" w:cs="Times New Roman"/>
          <w:sz w:val="20"/>
          <w:szCs w:val="20"/>
        </w:rPr>
        <w:t>( ) Dealer</w:t>
      </w:r>
    </w:p>
    <w:p w14:paraId="33CE1ED5"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To assist the Contracting Officer in analyzing each proposed price in order to determine the fairness and reasonableness of that proposed price, it is requested you provide with your quotation the appropriate information listed:</w:t>
      </w:r>
    </w:p>
    <w:p w14:paraId="05819EB5"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p>
    <w:p w14:paraId="58B24A9D"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 Catalog Price</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YES</w:t>
      </w:r>
      <w:r w:rsidRPr="00993C40">
        <w:rPr>
          <w:rFonts w:ascii="Times New Roman" w:eastAsia="Times New Roman" w:hAnsi="Times New Roman" w:cs="Times New Roman"/>
          <w:sz w:val="20"/>
          <w:szCs w:val="20"/>
        </w:rPr>
        <w:tab/>
        <w:t>NO</w:t>
      </w:r>
    </w:p>
    <w:p w14:paraId="4AE5401A"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Is the item a standard commercial product sold in</w:t>
      </w:r>
    </w:p>
    <w:p w14:paraId="57D901D5"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substantial quantities to the General Public? If yes,</w:t>
      </w:r>
    </w:p>
    <w:p w14:paraId="3B2820CB"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proofErr w:type="gramStart"/>
      <w:r w:rsidRPr="00993C40">
        <w:rPr>
          <w:rFonts w:ascii="Times New Roman" w:eastAsia="Times New Roman" w:hAnsi="Times New Roman" w:cs="Times New Roman"/>
          <w:sz w:val="20"/>
          <w:szCs w:val="20"/>
        </w:rPr>
        <w:t>request</w:t>
      </w:r>
      <w:proofErr w:type="gramEnd"/>
      <w:r w:rsidRPr="00993C40">
        <w:rPr>
          <w:rFonts w:ascii="Times New Roman" w:eastAsia="Times New Roman" w:hAnsi="Times New Roman" w:cs="Times New Roman"/>
          <w:sz w:val="20"/>
          <w:szCs w:val="20"/>
        </w:rPr>
        <w:t xml:space="preserve"> </w:t>
      </w:r>
      <w:proofErr w:type="gramStart"/>
      <w:r w:rsidRPr="00993C40">
        <w:rPr>
          <w:rFonts w:ascii="Times New Roman" w:eastAsia="Times New Roman" w:hAnsi="Times New Roman" w:cs="Times New Roman"/>
          <w:sz w:val="20"/>
          <w:szCs w:val="20"/>
        </w:rPr>
        <w:t>furnish</w:t>
      </w:r>
      <w:proofErr w:type="gramEnd"/>
      <w:r w:rsidRPr="00993C40">
        <w:rPr>
          <w:rFonts w:ascii="Times New Roman" w:eastAsia="Times New Roman" w:hAnsi="Times New Roman" w:cs="Times New Roman"/>
          <w:sz w:val="20"/>
          <w:szCs w:val="20"/>
        </w:rPr>
        <w:t xml:space="preserve"> a copy of the price sheet with your</w:t>
      </w:r>
    </w:p>
    <w:p w14:paraId="0D7EF27A"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quotation.</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w:t>
      </w:r>
      <w:r w:rsidRPr="00993C40">
        <w:rPr>
          <w:rFonts w:ascii="Times New Roman" w:eastAsia="Times New Roman" w:hAnsi="Times New Roman" w:cs="Times New Roman"/>
          <w:sz w:val="20"/>
          <w:szCs w:val="20"/>
        </w:rPr>
        <w:tab/>
        <w:t>( )</w:t>
      </w:r>
    </w:p>
    <w:p w14:paraId="5A28E6EB"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2. Is the item, while not the exact catalog item,</w:t>
      </w:r>
    </w:p>
    <w:p w14:paraId="6E2FB2D7"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sufficiently similar </w:t>
      </w:r>
      <w:proofErr w:type="gramStart"/>
      <w:r w:rsidRPr="00993C40">
        <w:rPr>
          <w:rFonts w:ascii="Times New Roman" w:eastAsia="Times New Roman" w:hAnsi="Times New Roman" w:cs="Times New Roman"/>
          <w:sz w:val="20"/>
          <w:szCs w:val="20"/>
        </w:rPr>
        <w:t>so as to</w:t>
      </w:r>
      <w:proofErr w:type="gramEnd"/>
      <w:r w:rsidRPr="00993C40">
        <w:rPr>
          <w:rFonts w:ascii="Times New Roman" w:eastAsia="Times New Roman" w:hAnsi="Times New Roman" w:cs="Times New Roman"/>
          <w:sz w:val="20"/>
          <w:szCs w:val="20"/>
        </w:rPr>
        <w:t xml:space="preserve"> be compared with</w:t>
      </w:r>
    </w:p>
    <w:p w14:paraId="36ECCA68"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the catalog item? If yes, request provide a copy</w:t>
      </w:r>
    </w:p>
    <w:p w14:paraId="351DCBA1"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of catalog price and briefly explain the difference.</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w:t>
      </w:r>
      <w:r w:rsidRPr="00993C40">
        <w:rPr>
          <w:rFonts w:ascii="Times New Roman" w:eastAsia="Times New Roman" w:hAnsi="Times New Roman" w:cs="Times New Roman"/>
          <w:sz w:val="20"/>
          <w:szCs w:val="20"/>
        </w:rPr>
        <w:tab/>
        <w:t>( )</w:t>
      </w:r>
    </w:p>
    <w:p w14:paraId="53199CC7"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p>
    <w:p w14:paraId="18A06E77"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 Contractor's Pricing System</w:t>
      </w:r>
    </w:p>
    <w:p w14:paraId="5DBA7B7C"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(In development of the current price, were the following generally </w:t>
      </w:r>
    </w:p>
    <w:p w14:paraId="56201CFC"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accepted estimating procedures utilized:)</w:t>
      </w:r>
    </w:p>
    <w:p w14:paraId="2904E0B1"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Were cost estimates reviewed and approved by</w:t>
      </w:r>
    </w:p>
    <w:p w14:paraId="3B2CA46B" w14:textId="77777777" w:rsidR="008E4336" w:rsidRPr="00993C40" w:rsidRDefault="000F781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r w:rsidR="008E4336" w:rsidRPr="00993C40">
        <w:rPr>
          <w:rFonts w:ascii="Times New Roman" w:eastAsia="Times New Roman" w:hAnsi="Times New Roman" w:cs="Times New Roman"/>
          <w:sz w:val="20"/>
          <w:szCs w:val="20"/>
        </w:rPr>
        <w:t>responsible company official(s)?</w:t>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t>( )</w:t>
      </w:r>
      <w:r w:rsidR="008E4336" w:rsidRPr="00993C40">
        <w:rPr>
          <w:rFonts w:ascii="Times New Roman" w:eastAsia="Times New Roman" w:hAnsi="Times New Roman" w:cs="Times New Roman"/>
          <w:sz w:val="20"/>
          <w:szCs w:val="20"/>
        </w:rPr>
        <w:tab/>
        <w:t>( )</w:t>
      </w:r>
    </w:p>
    <w:p w14:paraId="3AAC669A"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 Were specific procedures used in estimating</w:t>
      </w:r>
    </w:p>
    <w:p w14:paraId="02E8F199" w14:textId="77777777" w:rsidR="008E4336" w:rsidRPr="00993C40" w:rsidRDefault="000F781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r w:rsidR="008E4336" w:rsidRPr="00993C40">
        <w:rPr>
          <w:rFonts w:ascii="Times New Roman" w:eastAsia="Times New Roman" w:hAnsi="Times New Roman" w:cs="Times New Roman"/>
          <w:sz w:val="20"/>
          <w:szCs w:val="20"/>
        </w:rPr>
        <w:t>direct/indirect costs?</w:t>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t>( )</w:t>
      </w:r>
      <w:r w:rsidR="008E4336" w:rsidRPr="00993C40">
        <w:rPr>
          <w:rFonts w:ascii="Times New Roman" w:eastAsia="Times New Roman" w:hAnsi="Times New Roman" w:cs="Times New Roman"/>
          <w:sz w:val="20"/>
          <w:szCs w:val="20"/>
        </w:rPr>
        <w:tab/>
        <w:t>( )</w:t>
      </w:r>
    </w:p>
    <w:p w14:paraId="3D893148" w14:textId="77777777" w:rsidR="008E4336" w:rsidRPr="00993C40" w:rsidRDefault="008E4336"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 Were the source data used in development of cost</w:t>
      </w:r>
    </w:p>
    <w:p w14:paraId="53346190" w14:textId="77777777" w:rsidR="008E4336" w:rsidRPr="00993C40" w:rsidRDefault="000F781F"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r w:rsidR="008E4336" w:rsidRPr="00993C40">
        <w:rPr>
          <w:rFonts w:ascii="Times New Roman" w:eastAsia="Times New Roman" w:hAnsi="Times New Roman" w:cs="Times New Roman"/>
          <w:sz w:val="20"/>
          <w:szCs w:val="20"/>
        </w:rPr>
        <w:t>elements current, accurate and complete?</w:t>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r>
      <w:r w:rsidR="008E4336" w:rsidRPr="00993C40">
        <w:rPr>
          <w:rFonts w:ascii="Times New Roman" w:eastAsia="Times New Roman" w:hAnsi="Times New Roman" w:cs="Times New Roman"/>
          <w:sz w:val="20"/>
          <w:szCs w:val="20"/>
        </w:rPr>
        <w:tab/>
        <w:t>( )</w:t>
      </w:r>
      <w:r w:rsidR="008E4336" w:rsidRPr="00993C40">
        <w:rPr>
          <w:rFonts w:ascii="Times New Roman" w:eastAsia="Times New Roman" w:hAnsi="Times New Roman" w:cs="Times New Roman"/>
          <w:sz w:val="20"/>
          <w:szCs w:val="20"/>
        </w:rPr>
        <w:tab/>
        <w:t>( )</w:t>
      </w:r>
    </w:p>
    <w:p w14:paraId="1B8FA9F5" w14:textId="77777777" w:rsidR="008E4336" w:rsidRPr="00993C40" w:rsidRDefault="008E4336" w:rsidP="008E433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4. Were recently audited and approved rates and/or</w:t>
      </w:r>
    </w:p>
    <w:p w14:paraId="7177CAE8" w14:textId="77777777" w:rsidR="008E4336" w:rsidRPr="00993C40" w:rsidRDefault="008E4336" w:rsidP="008E433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forward pricing rates negotiated and approved by the</w:t>
      </w:r>
    </w:p>
    <w:p w14:paraId="1BB01B3F" w14:textId="77777777" w:rsidR="008E4336" w:rsidRPr="00993C40" w:rsidRDefault="008E4336" w:rsidP="008E433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Administrative Contracting Officer utilized?</w:t>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r>
      <w:r w:rsidRPr="00993C40">
        <w:rPr>
          <w:rFonts w:ascii="Times New Roman" w:eastAsia="Times New Roman" w:hAnsi="Times New Roman" w:cs="Times New Roman"/>
          <w:sz w:val="20"/>
          <w:szCs w:val="20"/>
        </w:rPr>
        <w:tab/>
        <w:t>( )</w:t>
      </w:r>
      <w:r w:rsidRPr="00993C40">
        <w:rPr>
          <w:rFonts w:ascii="Times New Roman" w:eastAsia="Times New Roman" w:hAnsi="Times New Roman" w:cs="Times New Roman"/>
          <w:sz w:val="20"/>
          <w:szCs w:val="20"/>
        </w:rPr>
        <w:tab/>
        <w:t>( )</w:t>
      </w:r>
    </w:p>
    <w:p w14:paraId="4E120831" w14:textId="77777777" w:rsidR="008E4336" w:rsidRPr="00993C40" w:rsidRDefault="008E4336" w:rsidP="008E4336">
      <w:pPr>
        <w:spacing w:after="0" w:line="240" w:lineRule="auto"/>
        <w:jc w:val="both"/>
        <w:rPr>
          <w:rFonts w:ascii="Times New Roman" w:eastAsia="Times New Roman" w:hAnsi="Times New Roman" w:cs="Times New Roman"/>
          <w:bCs/>
          <w:sz w:val="20"/>
          <w:szCs w:val="20"/>
        </w:rPr>
      </w:pPr>
    </w:p>
    <w:p w14:paraId="24D12482" w14:textId="5BBE6D41" w:rsidR="008E4336" w:rsidRPr="00993C40" w:rsidRDefault="005F73E8" w:rsidP="008E433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750B70">
        <w:rPr>
          <w:rFonts w:ascii="Times New Roman" w:hAnsi="Times New Roman" w:cs="Times New Roman"/>
          <w:sz w:val="20"/>
          <w:szCs w:val="20"/>
        </w:rPr>
        <w:t>0</w:t>
      </w:r>
      <w:r w:rsidR="00CD3BAE">
        <w:rPr>
          <w:rFonts w:ascii="Times New Roman" w:hAnsi="Times New Roman" w:cs="Times New Roman"/>
          <w:sz w:val="20"/>
          <w:szCs w:val="20"/>
        </w:rPr>
        <w:t>6</w:t>
      </w:r>
      <w:r w:rsidR="00750B70">
        <w:rPr>
          <w:rFonts w:ascii="Times New Roman" w:hAnsi="Times New Roman" w:cs="Times New Roman"/>
          <w:sz w:val="20"/>
          <w:szCs w:val="20"/>
        </w:rPr>
        <w:t>-</w:t>
      </w:r>
      <w:r w:rsidR="00CD3BAE">
        <w:rPr>
          <w:rFonts w:ascii="Times New Roman" w:hAnsi="Times New Roman" w:cs="Times New Roman"/>
          <w:sz w:val="20"/>
          <w:szCs w:val="20"/>
        </w:rPr>
        <w:t>02</w:t>
      </w:r>
      <w:r w:rsidRPr="00993C40">
        <w:rPr>
          <w:rFonts w:ascii="Times New Roman" w:hAnsi="Times New Roman" w:cs="Times New Roman"/>
          <w:sz w:val="20"/>
          <w:szCs w:val="20"/>
        </w:rPr>
        <w:t>)</w:t>
      </w:r>
    </w:p>
    <w:p w14:paraId="06724780" w14:textId="77777777" w:rsidR="00324343" w:rsidRPr="00993C40" w:rsidRDefault="00324343" w:rsidP="008E4336">
      <w:pPr>
        <w:spacing w:after="0" w:line="240" w:lineRule="auto"/>
        <w:jc w:val="both"/>
        <w:rPr>
          <w:rFonts w:ascii="Times New Roman" w:hAnsi="Times New Roman" w:cs="Times New Roman"/>
          <w:sz w:val="20"/>
          <w:szCs w:val="20"/>
        </w:rPr>
      </w:pPr>
    </w:p>
    <w:p w14:paraId="692DBCC9" w14:textId="77777777" w:rsidR="00B3734C" w:rsidRPr="00993C40" w:rsidRDefault="00B3734C" w:rsidP="008E4336">
      <w:pPr>
        <w:spacing w:after="0" w:line="240" w:lineRule="auto"/>
        <w:jc w:val="both"/>
        <w:rPr>
          <w:rFonts w:ascii="Times New Roman" w:hAnsi="Times New Roman" w:cs="Times New Roman"/>
          <w:sz w:val="20"/>
          <w:szCs w:val="20"/>
        </w:rPr>
      </w:pPr>
    </w:p>
    <w:p w14:paraId="1AB04935" w14:textId="77777777" w:rsidR="00B3734C" w:rsidRPr="00993C40" w:rsidRDefault="008630C9" w:rsidP="00B3734C">
      <w:pPr>
        <w:spacing w:after="0" w:line="240" w:lineRule="auto"/>
        <w:jc w:val="both"/>
        <w:rPr>
          <w:rFonts w:ascii="Times New Roman" w:hAnsi="Times New Roman" w:cs="Times New Roman"/>
          <w:b/>
          <w:sz w:val="20"/>
          <w:szCs w:val="20"/>
        </w:rPr>
      </w:pPr>
      <w:bookmarkStart w:id="33" w:name="WSSTERMFZ07"/>
      <w:r w:rsidRPr="00993C40">
        <w:rPr>
          <w:rFonts w:ascii="Times New Roman" w:hAnsi="Times New Roman" w:cs="Times New Roman"/>
          <w:b/>
          <w:sz w:val="20"/>
          <w:szCs w:val="20"/>
        </w:rPr>
        <w:t>WSSTERMF</w:t>
      </w:r>
      <w:r w:rsidR="00B3734C" w:rsidRPr="00993C40">
        <w:rPr>
          <w:rFonts w:ascii="Times New Roman" w:hAnsi="Times New Roman" w:cs="Times New Roman"/>
          <w:b/>
          <w:sz w:val="20"/>
          <w:szCs w:val="20"/>
        </w:rPr>
        <w:t>Z07</w:t>
      </w:r>
      <w:bookmarkEnd w:id="33"/>
      <w:r w:rsidR="00B3734C" w:rsidRPr="00993C40">
        <w:rPr>
          <w:rFonts w:ascii="Times New Roman" w:hAnsi="Times New Roman" w:cs="Times New Roman"/>
          <w:b/>
          <w:sz w:val="20"/>
          <w:szCs w:val="20"/>
        </w:rPr>
        <w:t xml:space="preserve">             RESERVED </w:t>
      </w:r>
    </w:p>
    <w:p w14:paraId="77F53617" w14:textId="77777777" w:rsidR="00B3734C" w:rsidRPr="00993C40" w:rsidRDefault="00B3734C" w:rsidP="00B3734C">
      <w:pPr>
        <w:spacing w:after="0" w:line="240" w:lineRule="auto"/>
        <w:jc w:val="both"/>
        <w:rPr>
          <w:rFonts w:ascii="Times New Roman" w:hAnsi="Times New Roman" w:cs="Times New Roman"/>
          <w:b/>
          <w:sz w:val="20"/>
          <w:szCs w:val="20"/>
        </w:rPr>
      </w:pPr>
    </w:p>
    <w:p w14:paraId="15290745" w14:textId="77777777" w:rsidR="00B3734C" w:rsidRPr="00993C40" w:rsidRDefault="008630C9" w:rsidP="00B3734C">
      <w:pPr>
        <w:spacing w:after="0" w:line="240" w:lineRule="auto"/>
        <w:jc w:val="both"/>
        <w:rPr>
          <w:rFonts w:ascii="Times New Roman" w:hAnsi="Times New Roman" w:cs="Times New Roman"/>
          <w:b/>
          <w:sz w:val="20"/>
          <w:szCs w:val="20"/>
        </w:rPr>
      </w:pPr>
      <w:bookmarkStart w:id="34" w:name="WSSTERMFZ08"/>
      <w:r w:rsidRPr="00993C40">
        <w:rPr>
          <w:rFonts w:ascii="Times New Roman" w:hAnsi="Times New Roman" w:cs="Times New Roman"/>
          <w:b/>
          <w:sz w:val="20"/>
          <w:szCs w:val="20"/>
        </w:rPr>
        <w:t>WSSTERMF</w:t>
      </w:r>
      <w:r w:rsidR="00B3734C" w:rsidRPr="00993C40">
        <w:rPr>
          <w:rFonts w:ascii="Times New Roman" w:hAnsi="Times New Roman" w:cs="Times New Roman"/>
          <w:b/>
          <w:sz w:val="20"/>
          <w:szCs w:val="20"/>
        </w:rPr>
        <w:t>Z08</w:t>
      </w:r>
      <w:bookmarkEnd w:id="34"/>
      <w:r w:rsidR="00B3734C" w:rsidRPr="00993C40">
        <w:rPr>
          <w:rFonts w:ascii="Times New Roman" w:hAnsi="Times New Roman" w:cs="Times New Roman"/>
          <w:b/>
          <w:sz w:val="20"/>
          <w:szCs w:val="20"/>
        </w:rPr>
        <w:t xml:space="preserve">             RESERVED </w:t>
      </w:r>
    </w:p>
    <w:p w14:paraId="62089FBB" w14:textId="77777777" w:rsidR="00B3734C" w:rsidRPr="00993C40" w:rsidRDefault="00B3734C" w:rsidP="00B3734C">
      <w:pPr>
        <w:spacing w:after="0" w:line="240" w:lineRule="auto"/>
        <w:jc w:val="both"/>
        <w:rPr>
          <w:rFonts w:ascii="Times New Roman" w:hAnsi="Times New Roman" w:cs="Times New Roman"/>
          <w:b/>
          <w:sz w:val="20"/>
          <w:szCs w:val="20"/>
        </w:rPr>
      </w:pPr>
    </w:p>
    <w:p w14:paraId="7FE4B593" w14:textId="77777777" w:rsidR="00B3734C" w:rsidRPr="00993C40" w:rsidRDefault="008630C9" w:rsidP="00B3734C">
      <w:pPr>
        <w:spacing w:after="0" w:line="240" w:lineRule="auto"/>
        <w:jc w:val="both"/>
        <w:rPr>
          <w:rFonts w:ascii="Times New Roman" w:hAnsi="Times New Roman" w:cs="Times New Roman"/>
          <w:b/>
          <w:sz w:val="20"/>
          <w:szCs w:val="20"/>
        </w:rPr>
      </w:pPr>
      <w:bookmarkStart w:id="35" w:name="WSSTERMFZ09"/>
      <w:r w:rsidRPr="00993C40">
        <w:rPr>
          <w:rFonts w:ascii="Times New Roman" w:hAnsi="Times New Roman" w:cs="Times New Roman"/>
          <w:b/>
          <w:sz w:val="20"/>
          <w:szCs w:val="20"/>
        </w:rPr>
        <w:t>WSSTERMF</w:t>
      </w:r>
      <w:r w:rsidR="00B3734C" w:rsidRPr="00993C40">
        <w:rPr>
          <w:rFonts w:ascii="Times New Roman" w:hAnsi="Times New Roman" w:cs="Times New Roman"/>
          <w:b/>
          <w:sz w:val="20"/>
          <w:szCs w:val="20"/>
        </w:rPr>
        <w:t>Z09</w:t>
      </w:r>
      <w:bookmarkEnd w:id="35"/>
      <w:r w:rsidR="00B3734C" w:rsidRPr="00993C40">
        <w:rPr>
          <w:rFonts w:ascii="Times New Roman" w:hAnsi="Times New Roman" w:cs="Times New Roman"/>
          <w:b/>
          <w:sz w:val="20"/>
          <w:szCs w:val="20"/>
        </w:rPr>
        <w:t xml:space="preserve">             RESERVED </w:t>
      </w:r>
    </w:p>
    <w:p w14:paraId="0416D725" w14:textId="77777777" w:rsidR="005F73E8" w:rsidRPr="00993C40" w:rsidRDefault="005F73E8" w:rsidP="0001389D">
      <w:pPr>
        <w:spacing w:after="0" w:line="240" w:lineRule="auto"/>
        <w:jc w:val="both"/>
        <w:rPr>
          <w:rFonts w:ascii="Times New Roman" w:hAnsi="Times New Roman" w:cs="Times New Roman"/>
          <w:b/>
          <w:sz w:val="20"/>
          <w:szCs w:val="20"/>
        </w:rPr>
      </w:pPr>
    </w:p>
    <w:p w14:paraId="7B485AF6" w14:textId="77777777" w:rsidR="000D78C0" w:rsidRPr="00993C40" w:rsidRDefault="000D78C0" w:rsidP="005911AB">
      <w:pPr>
        <w:tabs>
          <w:tab w:val="left" w:pos="1728"/>
        </w:tabs>
        <w:spacing w:after="0" w:line="240" w:lineRule="auto"/>
        <w:ind w:left="2160" w:hanging="2160"/>
        <w:jc w:val="both"/>
        <w:rPr>
          <w:rFonts w:ascii="Times New Roman" w:eastAsia="SimSun" w:hAnsi="Times New Roman" w:cs="Times New Roman"/>
          <w:b/>
          <w:sz w:val="20"/>
          <w:szCs w:val="20"/>
          <w:lang w:eastAsia="zh-CN"/>
        </w:rPr>
      </w:pPr>
      <w:bookmarkStart w:id="36" w:name="NAVSUPWSSFA16"/>
      <w:r w:rsidRPr="00993C40">
        <w:rPr>
          <w:rFonts w:ascii="Times New Roman" w:eastAsia="SimSun" w:hAnsi="Times New Roman" w:cs="Times New Roman"/>
          <w:b/>
          <w:sz w:val="20"/>
          <w:szCs w:val="20"/>
          <w:lang w:eastAsia="zh-CN"/>
        </w:rPr>
        <w:t>WSS</w:t>
      </w:r>
      <w:r w:rsidR="00390C90" w:rsidRPr="00993C40">
        <w:rPr>
          <w:rFonts w:ascii="Times New Roman" w:eastAsia="SimSun" w:hAnsi="Times New Roman" w:cs="Times New Roman"/>
          <w:b/>
          <w:sz w:val="20"/>
          <w:szCs w:val="20"/>
          <w:lang w:eastAsia="zh-CN"/>
        </w:rPr>
        <w:t>TERM</w:t>
      </w:r>
      <w:r w:rsidRPr="00993C40">
        <w:rPr>
          <w:rFonts w:ascii="Times New Roman" w:eastAsia="SimSun" w:hAnsi="Times New Roman" w:cs="Times New Roman"/>
          <w:b/>
          <w:sz w:val="20"/>
          <w:szCs w:val="20"/>
          <w:lang w:eastAsia="zh-CN"/>
        </w:rPr>
        <w:t>F</w:t>
      </w:r>
      <w:r w:rsidR="00390C90" w:rsidRPr="00993C40">
        <w:rPr>
          <w:rFonts w:ascii="Times New Roman" w:eastAsia="SimSun" w:hAnsi="Times New Roman" w:cs="Times New Roman"/>
          <w:b/>
          <w:sz w:val="20"/>
          <w:szCs w:val="20"/>
          <w:lang w:eastAsia="zh-CN"/>
        </w:rPr>
        <w:t>Z</w:t>
      </w:r>
      <w:bookmarkEnd w:id="36"/>
      <w:r w:rsidR="00390C90" w:rsidRPr="00993C40">
        <w:rPr>
          <w:rFonts w:ascii="Times New Roman" w:eastAsia="SimSun" w:hAnsi="Times New Roman" w:cs="Times New Roman"/>
          <w:b/>
          <w:sz w:val="20"/>
          <w:szCs w:val="20"/>
          <w:lang w:eastAsia="zh-CN"/>
        </w:rPr>
        <w:t>10</w:t>
      </w:r>
      <w:r w:rsidRPr="00993C40">
        <w:rPr>
          <w:rFonts w:ascii="Times New Roman" w:eastAsia="SimSun" w:hAnsi="Times New Roman" w:cs="Times New Roman"/>
          <w:b/>
          <w:sz w:val="20"/>
          <w:szCs w:val="20"/>
          <w:lang w:eastAsia="zh-CN"/>
        </w:rPr>
        <w:tab/>
      </w:r>
      <w:r w:rsidR="00390C90" w:rsidRPr="00993C40">
        <w:rPr>
          <w:rFonts w:ascii="Times New Roman" w:eastAsia="SimSun" w:hAnsi="Times New Roman" w:cs="Times New Roman"/>
          <w:b/>
          <w:sz w:val="20"/>
          <w:szCs w:val="20"/>
          <w:lang w:eastAsia="zh-CN"/>
        </w:rPr>
        <w:tab/>
      </w:r>
      <w:r w:rsidRPr="00993C40">
        <w:rPr>
          <w:rFonts w:ascii="Times New Roman" w:eastAsia="SimSun" w:hAnsi="Times New Roman" w:cs="Times New Roman"/>
          <w:b/>
          <w:sz w:val="20"/>
          <w:szCs w:val="20"/>
          <w:lang w:eastAsia="zh-CN"/>
        </w:rPr>
        <w:t>REDISTRIBUTION ORDER/READY FOR ISSUE – NAVSUP WSS</w:t>
      </w:r>
      <w:r w:rsidRPr="00993C40">
        <w:rPr>
          <w:rFonts w:ascii="Times New Roman" w:eastAsia="SimSun" w:hAnsi="Times New Roman" w:cs="Times New Roman"/>
          <w:b/>
          <w:sz w:val="20"/>
          <w:szCs w:val="20"/>
          <w:lang w:eastAsia="zh-CN"/>
        </w:rPr>
        <w:tab/>
      </w:r>
      <w:r w:rsidRPr="00993C40">
        <w:rPr>
          <w:rFonts w:ascii="Times New Roman" w:eastAsia="SimSun" w:hAnsi="Times New Roman" w:cs="Times New Roman"/>
          <w:b/>
          <w:sz w:val="20"/>
          <w:szCs w:val="20"/>
          <w:lang w:eastAsia="zh-CN"/>
        </w:rPr>
        <w:tab/>
        <w:t xml:space="preserve">         TRANSPORTATION (FOB ORIGIN) </w:t>
      </w:r>
    </w:p>
    <w:p w14:paraId="21D69C3C" w14:textId="77777777" w:rsidR="000D78C0" w:rsidRPr="00993C40" w:rsidRDefault="000D78C0" w:rsidP="005911AB">
      <w:pPr>
        <w:tabs>
          <w:tab w:val="left" w:pos="1656"/>
        </w:tabs>
        <w:spacing w:after="0" w:line="240" w:lineRule="auto"/>
        <w:jc w:val="both"/>
        <w:rPr>
          <w:rFonts w:ascii="Times New Roman" w:eastAsia="SimSun" w:hAnsi="Times New Roman" w:cs="Times New Roman"/>
          <w:sz w:val="20"/>
          <w:szCs w:val="20"/>
          <w:lang w:eastAsia="zh-CN"/>
        </w:rPr>
      </w:pPr>
    </w:p>
    <w:p w14:paraId="41346FDB" w14:textId="77777777" w:rsidR="00E71D90" w:rsidRPr="00993C40" w:rsidRDefault="00E71D90" w:rsidP="002D2736">
      <w:pPr>
        <w:pStyle w:val="ClauseText"/>
      </w:pPr>
      <w:bookmarkStart w:id="37" w:name="NAVSUPWSSFA17"/>
      <w:r w:rsidRPr="00993C40">
        <w:t xml:space="preserve">I.  For Commercial Asset Visibility </w:t>
      </w:r>
      <w:proofErr w:type="spellStart"/>
      <w:r w:rsidRPr="00993C40">
        <w:t>Repairables</w:t>
      </w:r>
      <w:proofErr w:type="spellEnd"/>
      <w:r w:rsidRPr="00993C40">
        <w:t xml:space="preserve"> Portal (CAV RP) Reporters:</w:t>
      </w:r>
    </w:p>
    <w:p w14:paraId="13B3F808" w14:textId="77777777" w:rsidR="00E71D90" w:rsidRPr="00993C40" w:rsidRDefault="00E71D90" w:rsidP="002D2736">
      <w:pPr>
        <w:pStyle w:val="ClauseText"/>
      </w:pPr>
    </w:p>
    <w:p w14:paraId="7A3F0BB7" w14:textId="69C9EE8A" w:rsidR="00E71D90" w:rsidRPr="00993C40" w:rsidRDefault="00E71D90" w:rsidP="002D2736">
      <w:pPr>
        <w:pStyle w:val="ClauseText"/>
      </w:pPr>
      <w:r w:rsidRPr="00993C40">
        <w:t>CAV RP reporting is required under this purchase order/contract.  Refer to your Basic Ordering Agreement, Long Term Contract or NAVSUP website (</w:t>
      </w:r>
      <w:hyperlink r:id="rId22" w:history="1">
        <w:r w:rsidRPr="00993C40">
          <w:rPr>
            <w:rStyle w:val="Hyperlink"/>
          </w:rPr>
          <w:t>https://www.navsup.navy.mil/NAVSUP-Enterprise/NAVSUP-Weapon-Systems-Support/Provisions-Instructions-and-Contract/</w:t>
        </w:r>
      </w:hyperlink>
      <w:r w:rsidRPr="00993C40">
        <w:t xml:space="preserve">) for the CAV RP Reporting requirements contained in the CAV Statement of Work (SOW).  </w:t>
      </w:r>
    </w:p>
    <w:p w14:paraId="5FB17040" w14:textId="77777777" w:rsidR="00E71D90" w:rsidRPr="00993C40" w:rsidRDefault="00E71D90" w:rsidP="002D2736">
      <w:pPr>
        <w:pStyle w:val="ClauseText"/>
      </w:pPr>
    </w:p>
    <w:p w14:paraId="352C425C" w14:textId="77777777" w:rsidR="00E71D90" w:rsidRPr="00993C40" w:rsidRDefault="00E71D90" w:rsidP="002D2736">
      <w:pPr>
        <w:pStyle w:val="ClauseText"/>
      </w:pPr>
      <w:r w:rsidRPr="00993C40">
        <w:t>II. For Non-CAV Reporters:</w:t>
      </w:r>
    </w:p>
    <w:p w14:paraId="7DFA879A" w14:textId="77777777" w:rsidR="00E71D90" w:rsidRPr="00993C40" w:rsidRDefault="00E71D90" w:rsidP="002D2736">
      <w:pPr>
        <w:pStyle w:val="ClauseText"/>
      </w:pPr>
    </w:p>
    <w:p w14:paraId="0F312A64" w14:textId="77777777" w:rsidR="00E71D90" w:rsidRPr="00993C40" w:rsidRDefault="00E71D90" w:rsidP="002D2736">
      <w:pPr>
        <w:pStyle w:val="ClauseText"/>
        <w:numPr>
          <w:ilvl w:val="0"/>
          <w:numId w:val="25"/>
        </w:numPr>
      </w:pPr>
      <w:r w:rsidRPr="00993C40">
        <w:t xml:space="preserve">NAVSUP Weapon Systems Support (NAVSUP WSS) has contracted sole responsibility for transportation of repairable assets to the Navy’s transportation organization, Advanced Traceability and Control (ATAC).  ATAC is responsible for delivery and pickup of Government-owned assets going to and from the repair facility.  </w:t>
      </w:r>
      <w:r w:rsidRPr="00993C40">
        <w:lastRenderedPageBreak/>
        <w:t>ATAC will send a subcontracted transporter (e.g. Federal Express, Miramar) to the repair facility to pick up material as specified herein.</w:t>
      </w:r>
    </w:p>
    <w:p w14:paraId="6C33F326" w14:textId="77777777" w:rsidR="00E71D90" w:rsidRPr="00993C40" w:rsidRDefault="00E71D90" w:rsidP="002D2736">
      <w:pPr>
        <w:pStyle w:val="ClauseText"/>
      </w:pPr>
    </w:p>
    <w:p w14:paraId="2003FB2F" w14:textId="77777777" w:rsidR="00E71D90" w:rsidRPr="00993C40" w:rsidRDefault="00E71D90" w:rsidP="002D2736">
      <w:pPr>
        <w:pStyle w:val="ClauseText"/>
        <w:numPr>
          <w:ilvl w:val="0"/>
          <w:numId w:val="25"/>
        </w:numPr>
      </w:pPr>
      <w:r w:rsidRPr="00993C40">
        <w:t>Assets to be delivered to your facility for repair in accordance with the contract will include any Depot Level Repairable (DLR) in any condition.  Upon receipt of material, compare the quantity of units and the NIIN of the item inside the container to the quantity and NIIN on the DD Form 1348-1A document that accompanies the material.  There may be multiple DD Form 1348-1A documents with the material.  The appropriate DD Form 1348-1A to use for comparison is the one that reflects the material being shipped to the repair facility.  Any discrepancies in quantity or NIIN must be reported by creating a Supply Discrepancy Report (SDR) – SF364 via https://www.pdrep.csd.disa.mil/ using the EZ PDR Login option.</w:t>
      </w:r>
    </w:p>
    <w:p w14:paraId="53C7EFA6" w14:textId="77777777" w:rsidR="00E71D90" w:rsidRPr="00993C40" w:rsidRDefault="00E71D90" w:rsidP="00E71D90">
      <w:pPr>
        <w:pStyle w:val="ListParagraph"/>
        <w:rPr>
          <w:sz w:val="20"/>
          <w:szCs w:val="20"/>
        </w:rPr>
      </w:pPr>
    </w:p>
    <w:p w14:paraId="38418846" w14:textId="77777777" w:rsidR="00E71D90" w:rsidRPr="00993C40" w:rsidRDefault="00E71D90" w:rsidP="002D2736">
      <w:pPr>
        <w:pStyle w:val="ClauseText"/>
        <w:numPr>
          <w:ilvl w:val="0"/>
          <w:numId w:val="25"/>
        </w:numPr>
      </w:pPr>
      <w:r w:rsidRPr="00993C40">
        <w:t>Assets to be picked up from the repair facility will include material in any of the following conditions:</w:t>
      </w:r>
    </w:p>
    <w:p w14:paraId="4515BE85" w14:textId="77777777" w:rsidR="00E71D90" w:rsidRPr="00993C40" w:rsidRDefault="00E71D90" w:rsidP="002D2736">
      <w:pPr>
        <w:pStyle w:val="ClauseText"/>
      </w:pPr>
    </w:p>
    <w:p w14:paraId="6E3ACD07" w14:textId="77777777" w:rsidR="00E71D90" w:rsidRPr="00993C40" w:rsidRDefault="00E71D90" w:rsidP="002D2736">
      <w:pPr>
        <w:pStyle w:val="ClauseText"/>
        <w:numPr>
          <w:ilvl w:val="0"/>
          <w:numId w:val="26"/>
        </w:numPr>
      </w:pPr>
      <w:r w:rsidRPr="00993C40">
        <w:t>“A” Condition - Units that have been repaired and are Ready for Issue (RFI)</w:t>
      </w:r>
    </w:p>
    <w:p w14:paraId="60D88824" w14:textId="77777777" w:rsidR="00E71D90" w:rsidRPr="00993C40" w:rsidRDefault="00E71D90" w:rsidP="002D2736">
      <w:pPr>
        <w:pStyle w:val="ClauseText"/>
        <w:numPr>
          <w:ilvl w:val="0"/>
          <w:numId w:val="26"/>
        </w:numPr>
      </w:pPr>
      <w:r w:rsidRPr="00993C40">
        <w:t xml:space="preserve">“F” Condition - Units that are NOT authorized for repair - Not Ready for Issue </w:t>
      </w:r>
    </w:p>
    <w:p w14:paraId="6DEBBDFE" w14:textId="77777777" w:rsidR="00E71D90" w:rsidRPr="00993C40" w:rsidRDefault="00E71D90" w:rsidP="002D2736">
      <w:pPr>
        <w:pStyle w:val="ClauseText"/>
        <w:numPr>
          <w:ilvl w:val="0"/>
          <w:numId w:val="26"/>
        </w:numPr>
      </w:pPr>
      <w:r w:rsidRPr="00993C40">
        <w:t>“H” Condition - Units that have been determined Beyond Repair (BR) or Beyond Economical Repair (BER)</w:t>
      </w:r>
    </w:p>
    <w:p w14:paraId="07E4AF37" w14:textId="77777777" w:rsidR="00E71D90" w:rsidRPr="00993C40" w:rsidRDefault="00E71D90" w:rsidP="002D2736">
      <w:pPr>
        <w:pStyle w:val="ClauseText"/>
        <w:numPr>
          <w:ilvl w:val="0"/>
          <w:numId w:val="26"/>
        </w:numPr>
      </w:pPr>
      <w:r w:rsidRPr="00993C40">
        <w:t>“J” Condition - Units that have been misidentified or misdirected to the repair facility</w:t>
      </w:r>
    </w:p>
    <w:p w14:paraId="6B2280DB" w14:textId="77777777" w:rsidR="00E71D90" w:rsidRPr="00993C40" w:rsidRDefault="00E71D90" w:rsidP="00E71D90">
      <w:pPr>
        <w:rPr>
          <w:sz w:val="20"/>
          <w:szCs w:val="20"/>
        </w:rPr>
      </w:pPr>
    </w:p>
    <w:p w14:paraId="25B65463" w14:textId="77777777" w:rsidR="00E71D90" w:rsidRPr="00993C40" w:rsidRDefault="00E71D90" w:rsidP="002D2736">
      <w:pPr>
        <w:pStyle w:val="ClauseText"/>
        <w:numPr>
          <w:ilvl w:val="0"/>
          <w:numId w:val="25"/>
        </w:numPr>
      </w:pPr>
      <w:r w:rsidRPr="00993C40">
        <w:t>Upon completion of the repair of each unit, the repair facility shall:</w:t>
      </w:r>
    </w:p>
    <w:p w14:paraId="5ED01322" w14:textId="77777777" w:rsidR="00E71D90" w:rsidRPr="00993C40" w:rsidRDefault="00E71D90" w:rsidP="002D2736">
      <w:pPr>
        <w:pStyle w:val="ClauseText"/>
      </w:pPr>
    </w:p>
    <w:p w14:paraId="6F7AEFE4" w14:textId="77777777" w:rsidR="00E71D90" w:rsidRPr="00993C40" w:rsidRDefault="00E71D90" w:rsidP="002D2736">
      <w:pPr>
        <w:pStyle w:val="ClauseText"/>
        <w:numPr>
          <w:ilvl w:val="0"/>
          <w:numId w:val="27"/>
        </w:numPr>
      </w:pPr>
      <w:r w:rsidRPr="00993C40">
        <w:t>Contact the Government Quality Assurance Representative (QAR) to schedule an on-site visit date for inspection and acceptance of the material, including, if required, signature or Wide Area Workflow (WAWF) authorization of the DD250 Receiving Report, which is required for payment purposes.</w:t>
      </w:r>
    </w:p>
    <w:p w14:paraId="5A51F749" w14:textId="77777777" w:rsidR="00E71D90" w:rsidRPr="00993C40" w:rsidRDefault="00E71D90" w:rsidP="002D2736">
      <w:pPr>
        <w:pStyle w:val="ClauseText"/>
        <w:numPr>
          <w:ilvl w:val="0"/>
          <w:numId w:val="27"/>
        </w:numPr>
      </w:pPr>
      <w:r w:rsidRPr="00993C40">
        <w:t>The contractor shall provide to the DCMA QAR the ATAC Request Form which will be obtained by the QAR before signing for acceptance in WAWF DD250 Receiving Report: (The QAR will validate the contract number, delivery order number, CLIN, shipping location, National Stock Numbers, Condition Code, Serial number as applicable and quantities.)</w:t>
      </w:r>
    </w:p>
    <w:p w14:paraId="1588964C" w14:textId="77777777" w:rsidR="00E71D90" w:rsidRPr="00993C40" w:rsidRDefault="00E71D90" w:rsidP="002D2736">
      <w:pPr>
        <w:pStyle w:val="ClauseText"/>
        <w:numPr>
          <w:ilvl w:val="0"/>
          <w:numId w:val="27"/>
        </w:numPr>
      </w:pPr>
      <w:r w:rsidRPr="00993C40">
        <w:t xml:space="preserve">Contact the ATAC Dispatcher at 1-877-846-8728 or </w:t>
      </w:r>
      <w:hyperlink r:id="rId23" w:history="1">
        <w:r w:rsidRPr="00993C40">
          <w:rPr>
            <w:rStyle w:val="Hyperlink"/>
            <w:color w:val="auto"/>
          </w:rPr>
          <w:t>ATACCustomerService@navy.mil</w:t>
        </w:r>
      </w:hyperlink>
      <w:r w:rsidRPr="00993C40">
        <w:t xml:space="preserve"> and provide the information below.  The ATAC database will house much of this information, but the repair facility will be asked to verify the following data: </w:t>
      </w:r>
    </w:p>
    <w:p w14:paraId="33FA8EDE" w14:textId="77777777" w:rsidR="00E71D90" w:rsidRPr="00993C40" w:rsidRDefault="00E71D90" w:rsidP="002D2736">
      <w:pPr>
        <w:pStyle w:val="ClauseText"/>
      </w:pPr>
    </w:p>
    <w:p w14:paraId="2E47A966" w14:textId="77777777" w:rsidR="00E71D90" w:rsidRPr="00993C40" w:rsidRDefault="00E71D90" w:rsidP="002D2736">
      <w:pPr>
        <w:pStyle w:val="ClauseText"/>
        <w:numPr>
          <w:ilvl w:val="1"/>
          <w:numId w:val="27"/>
        </w:numPr>
      </w:pPr>
      <w:r w:rsidRPr="00993C40">
        <w:t>CAGE or UIC (e.g. 12345 or Q01234)</w:t>
      </w:r>
    </w:p>
    <w:p w14:paraId="0E3A843A" w14:textId="77777777" w:rsidR="00E71D90" w:rsidRPr="00993C40" w:rsidRDefault="00E71D90" w:rsidP="002D2736">
      <w:pPr>
        <w:pStyle w:val="ClauseText"/>
        <w:numPr>
          <w:ilvl w:val="1"/>
          <w:numId w:val="27"/>
        </w:numPr>
      </w:pPr>
      <w:r w:rsidRPr="00993C40">
        <w:t>National Stock Number (e.g. 01-123-4567)</w:t>
      </w:r>
    </w:p>
    <w:p w14:paraId="75EF5432" w14:textId="77777777" w:rsidR="00E71D90" w:rsidRPr="00993C40" w:rsidRDefault="00E71D90" w:rsidP="002D2736">
      <w:pPr>
        <w:pStyle w:val="ClauseText"/>
        <w:numPr>
          <w:ilvl w:val="1"/>
          <w:numId w:val="27"/>
        </w:numPr>
      </w:pPr>
      <w:r w:rsidRPr="00993C40">
        <w:t>Quantity (e.g. 10 each)</w:t>
      </w:r>
    </w:p>
    <w:p w14:paraId="797E0C07" w14:textId="77777777" w:rsidR="00E71D90" w:rsidRPr="00993C40" w:rsidRDefault="00E71D90" w:rsidP="002D2736">
      <w:pPr>
        <w:pStyle w:val="ClauseText"/>
        <w:numPr>
          <w:ilvl w:val="1"/>
          <w:numId w:val="27"/>
        </w:numPr>
      </w:pPr>
      <w:r w:rsidRPr="00993C40">
        <w:t xml:space="preserve"> Pieces (number of boxes)</w:t>
      </w:r>
    </w:p>
    <w:p w14:paraId="73A07122" w14:textId="77777777" w:rsidR="00E71D90" w:rsidRPr="00993C40" w:rsidRDefault="00E71D90" w:rsidP="002D2736">
      <w:pPr>
        <w:pStyle w:val="ClauseText"/>
        <w:numPr>
          <w:ilvl w:val="1"/>
          <w:numId w:val="27"/>
        </w:numPr>
      </w:pPr>
      <w:r w:rsidRPr="00993C40">
        <w:t>Receipt Document Number (e.g. N003835001XD01 or N001045001XK01)</w:t>
      </w:r>
    </w:p>
    <w:p w14:paraId="6D212AA6" w14:textId="77777777" w:rsidR="00E71D90" w:rsidRPr="00993C40" w:rsidRDefault="00E71D90" w:rsidP="002D2736">
      <w:pPr>
        <w:pStyle w:val="ClauseText"/>
        <w:numPr>
          <w:ilvl w:val="1"/>
          <w:numId w:val="27"/>
        </w:numPr>
      </w:pPr>
      <w:r w:rsidRPr="00993C40">
        <w:t>Nomenclature</w:t>
      </w:r>
    </w:p>
    <w:p w14:paraId="2C6E018A" w14:textId="77777777" w:rsidR="00E71D90" w:rsidRPr="00993C40" w:rsidRDefault="00E71D90" w:rsidP="002D2736">
      <w:pPr>
        <w:pStyle w:val="ClauseText"/>
        <w:numPr>
          <w:ilvl w:val="1"/>
          <w:numId w:val="27"/>
        </w:numPr>
      </w:pPr>
      <w:r w:rsidRPr="00993C40">
        <w:t>Date contractor started repair of the unit</w:t>
      </w:r>
    </w:p>
    <w:p w14:paraId="133DDFE1" w14:textId="77777777" w:rsidR="00E71D90" w:rsidRPr="00993C40" w:rsidRDefault="00E71D90" w:rsidP="002D2736">
      <w:pPr>
        <w:pStyle w:val="ClauseText"/>
        <w:numPr>
          <w:ilvl w:val="1"/>
          <w:numId w:val="27"/>
        </w:numPr>
      </w:pPr>
      <w:r w:rsidRPr="00993C40">
        <w:t>Condition Code of material (e.g. A, F, H or J)</w:t>
      </w:r>
    </w:p>
    <w:p w14:paraId="47C27EEC" w14:textId="77777777" w:rsidR="00E71D90" w:rsidRPr="00993C40" w:rsidRDefault="00E71D90" w:rsidP="002D2736">
      <w:pPr>
        <w:pStyle w:val="ClauseText"/>
        <w:numPr>
          <w:ilvl w:val="1"/>
          <w:numId w:val="27"/>
        </w:numPr>
      </w:pPr>
      <w:r w:rsidRPr="00993C40">
        <w:t>Pick-up Address</w:t>
      </w:r>
    </w:p>
    <w:p w14:paraId="0B8C08D1" w14:textId="77777777" w:rsidR="00E71D90" w:rsidRPr="00993C40" w:rsidRDefault="00E71D90" w:rsidP="002D2736">
      <w:pPr>
        <w:pStyle w:val="ClauseText"/>
        <w:numPr>
          <w:ilvl w:val="1"/>
          <w:numId w:val="27"/>
        </w:numPr>
      </w:pPr>
      <w:r w:rsidRPr="00993C40">
        <w:t>Destination Unit Identification Code (UIC) (e.g. SW3117)</w:t>
      </w:r>
    </w:p>
    <w:p w14:paraId="163AEEAE" w14:textId="77777777" w:rsidR="00E71D90" w:rsidRPr="00993C40" w:rsidRDefault="00E71D90" w:rsidP="002D2736">
      <w:pPr>
        <w:pStyle w:val="ClauseText"/>
        <w:numPr>
          <w:ilvl w:val="1"/>
          <w:numId w:val="27"/>
        </w:numPr>
      </w:pPr>
      <w:r w:rsidRPr="00993C40">
        <w:t>Destination Address</w:t>
      </w:r>
    </w:p>
    <w:p w14:paraId="6DE337E4" w14:textId="77777777" w:rsidR="00E71D90" w:rsidRPr="00993C40" w:rsidRDefault="00E71D90" w:rsidP="002D2736">
      <w:pPr>
        <w:pStyle w:val="ClauseText"/>
        <w:numPr>
          <w:ilvl w:val="1"/>
          <w:numId w:val="27"/>
        </w:numPr>
      </w:pPr>
      <w:r w:rsidRPr="00993C40">
        <w:t>Contract Number or Purchase Order Number (e. g. N0038309GA001 or N0010409PDG71)</w:t>
      </w:r>
    </w:p>
    <w:p w14:paraId="40E405E3" w14:textId="77777777" w:rsidR="00E71D90" w:rsidRPr="00993C40" w:rsidRDefault="00E71D90" w:rsidP="002D2736">
      <w:pPr>
        <w:pStyle w:val="ClauseText"/>
        <w:numPr>
          <w:ilvl w:val="1"/>
          <w:numId w:val="27"/>
        </w:numPr>
      </w:pPr>
      <w:r w:rsidRPr="00993C40">
        <w:t xml:space="preserve"> Delivery Order Number for BOA or LTC (e.g. 0001 or 7001; not applicable for non-BOA          </w:t>
      </w:r>
    </w:p>
    <w:p w14:paraId="06C2AA36" w14:textId="77777777" w:rsidR="00E71D90" w:rsidRPr="00993C40" w:rsidRDefault="00E71D90" w:rsidP="002D2736">
      <w:pPr>
        <w:pStyle w:val="ClauseText"/>
      </w:pPr>
      <w:r w:rsidRPr="00993C40">
        <w:t xml:space="preserve">                    </w:t>
      </w:r>
      <w:r w:rsidRPr="00993C40">
        <w:tab/>
        <w:t>or non-LTC purchase orders or contracts)</w:t>
      </w:r>
    </w:p>
    <w:p w14:paraId="75089DCD" w14:textId="77777777" w:rsidR="00E71D90" w:rsidRPr="00993C40" w:rsidRDefault="00E71D90" w:rsidP="002D2736">
      <w:pPr>
        <w:pStyle w:val="ClauseText"/>
        <w:numPr>
          <w:ilvl w:val="1"/>
          <w:numId w:val="27"/>
        </w:numPr>
      </w:pPr>
      <w:r w:rsidRPr="00993C40">
        <w:t>Contract Line Item Number (e.g. 0001AA)</w:t>
      </w:r>
    </w:p>
    <w:p w14:paraId="669AA68D" w14:textId="77777777" w:rsidR="00E71D90" w:rsidRPr="00993C40" w:rsidRDefault="00E71D90" w:rsidP="002D2736">
      <w:pPr>
        <w:pStyle w:val="ClauseText"/>
        <w:numPr>
          <w:ilvl w:val="1"/>
          <w:numId w:val="27"/>
        </w:numPr>
      </w:pPr>
      <w:r w:rsidRPr="00993C40">
        <w:t>Serial Number of the Unit</w:t>
      </w:r>
    </w:p>
    <w:p w14:paraId="55F44A69" w14:textId="77777777" w:rsidR="00E71D90" w:rsidRPr="00993C40" w:rsidRDefault="00E71D90" w:rsidP="002D2736">
      <w:pPr>
        <w:pStyle w:val="ClauseText"/>
        <w:numPr>
          <w:ilvl w:val="1"/>
          <w:numId w:val="27"/>
        </w:numPr>
      </w:pPr>
      <w:r w:rsidRPr="00993C40">
        <w:t>Hazardous Material (Yes or No)</w:t>
      </w:r>
    </w:p>
    <w:p w14:paraId="17D77A29" w14:textId="77777777" w:rsidR="00E71D90" w:rsidRPr="00993C40" w:rsidRDefault="00E71D90" w:rsidP="002D2736">
      <w:pPr>
        <w:pStyle w:val="ClauseText"/>
        <w:numPr>
          <w:ilvl w:val="1"/>
          <w:numId w:val="27"/>
        </w:numPr>
      </w:pPr>
      <w:r w:rsidRPr="00993C40">
        <w:t>Priority (e.g. Routine or Urgent - requiring immediate pick up)</w:t>
      </w:r>
    </w:p>
    <w:p w14:paraId="40762C78" w14:textId="77777777" w:rsidR="00E71D90" w:rsidRPr="00993C40" w:rsidRDefault="00E71D90" w:rsidP="002D2736">
      <w:pPr>
        <w:pStyle w:val="ClauseText"/>
        <w:numPr>
          <w:ilvl w:val="1"/>
          <w:numId w:val="27"/>
        </w:numPr>
      </w:pPr>
      <w:r w:rsidRPr="00993C40">
        <w:t>Available Pick-up Date (date material can be picked up after QAR inspection)</w:t>
      </w:r>
    </w:p>
    <w:p w14:paraId="1094CC91" w14:textId="77777777" w:rsidR="00E71D90" w:rsidRPr="00993C40" w:rsidRDefault="00E71D90" w:rsidP="002D2736">
      <w:pPr>
        <w:pStyle w:val="ClauseText"/>
        <w:numPr>
          <w:ilvl w:val="1"/>
          <w:numId w:val="27"/>
        </w:numPr>
      </w:pPr>
      <w:r w:rsidRPr="00993C40">
        <w:t>Weight</w:t>
      </w:r>
    </w:p>
    <w:p w14:paraId="37788967" w14:textId="77777777" w:rsidR="00E71D90" w:rsidRPr="00993C40" w:rsidRDefault="00E71D90" w:rsidP="002D2736">
      <w:pPr>
        <w:pStyle w:val="ClauseText"/>
        <w:numPr>
          <w:ilvl w:val="1"/>
          <w:numId w:val="27"/>
        </w:numPr>
      </w:pPr>
      <w:r w:rsidRPr="00993C40">
        <w:t>Dimensions (L, W, H)</w:t>
      </w:r>
    </w:p>
    <w:p w14:paraId="263C0D23" w14:textId="77777777" w:rsidR="00E71D90" w:rsidRPr="00993C40" w:rsidRDefault="00E71D90" w:rsidP="002D2736">
      <w:pPr>
        <w:pStyle w:val="ClauseText"/>
      </w:pPr>
    </w:p>
    <w:p w14:paraId="68D0AD96" w14:textId="77777777" w:rsidR="00E71D90" w:rsidRPr="00993C40" w:rsidRDefault="00E71D90" w:rsidP="002D2736">
      <w:pPr>
        <w:pStyle w:val="ClauseText"/>
      </w:pPr>
      <w:r w:rsidRPr="00993C40">
        <w:lastRenderedPageBreak/>
        <w:t xml:space="preserve">       Upon receipt of this information, the ATAC Dispatcher will provide instructions for obtaining a DD Form 1348-1A for shipping purposes. A MILSTRIP Document number will be assigned to each individual unit and will appear on the DD 1348-1A. The serial number of the unit will be referenced in Block 27 “Additional Data” in the DD1348-1A to identify for the repair facility which MILSTRIP document number belongs to each unit.</w:t>
      </w:r>
    </w:p>
    <w:p w14:paraId="28A04456" w14:textId="77777777" w:rsidR="00E71D90" w:rsidRPr="00993C40" w:rsidRDefault="00E71D90" w:rsidP="002D2736">
      <w:pPr>
        <w:pStyle w:val="ClauseText"/>
      </w:pPr>
    </w:p>
    <w:p w14:paraId="276A5FD9" w14:textId="77777777" w:rsidR="00E71D90" w:rsidRPr="00993C40" w:rsidRDefault="00E71D90" w:rsidP="002D2736">
      <w:pPr>
        <w:pStyle w:val="ClauseText"/>
        <w:numPr>
          <w:ilvl w:val="0"/>
          <w:numId w:val="25"/>
        </w:numPr>
      </w:pPr>
      <w:r w:rsidRPr="00993C40">
        <w:t>Preparation for ATAC pickup</w:t>
      </w:r>
    </w:p>
    <w:p w14:paraId="36EBE20C" w14:textId="77777777" w:rsidR="00E71D90" w:rsidRPr="00993C40" w:rsidRDefault="00E71D90" w:rsidP="002D2736">
      <w:pPr>
        <w:pStyle w:val="ClauseText"/>
      </w:pPr>
    </w:p>
    <w:p w14:paraId="124BB483" w14:textId="77777777" w:rsidR="00E71D90" w:rsidRPr="00993C40" w:rsidRDefault="00E71D90" w:rsidP="002D2736">
      <w:pPr>
        <w:pStyle w:val="ClauseText"/>
        <w:numPr>
          <w:ilvl w:val="0"/>
          <w:numId w:val="28"/>
        </w:numPr>
      </w:pPr>
      <w:r w:rsidRPr="00993C40">
        <w:t>Two copies of the DD Form 1348-1A should be affixed to the outside of the shipment container and one copy should be placed inside the container.  Units ready for shipment must be either single-packed or packed in multiple quantities of the same NIIN to the same destination.  Different NIINs shall NOT be packaged together.  DO NOT INCLUDE A COPY OF THE DD FORM 250 WITH THE MATERIAL TO BE SHIPPED.</w:t>
      </w:r>
    </w:p>
    <w:p w14:paraId="7D58CA5F" w14:textId="77777777" w:rsidR="00E71D90" w:rsidRPr="00993C40" w:rsidRDefault="00E71D90" w:rsidP="002D2736">
      <w:pPr>
        <w:pStyle w:val="ClauseText"/>
        <w:numPr>
          <w:ilvl w:val="0"/>
          <w:numId w:val="28"/>
        </w:numPr>
      </w:pPr>
      <w:r w:rsidRPr="00993C40">
        <w:t>All material shall be placed in a waiting area designated solely for ATAC transportation carrier pickups.</w:t>
      </w:r>
    </w:p>
    <w:p w14:paraId="525894F9" w14:textId="77777777" w:rsidR="00E71D90" w:rsidRPr="00993C40" w:rsidRDefault="00E71D90" w:rsidP="002D2736">
      <w:pPr>
        <w:pStyle w:val="ClauseText"/>
        <w:numPr>
          <w:ilvl w:val="0"/>
          <w:numId w:val="28"/>
        </w:numPr>
      </w:pPr>
      <w:r w:rsidRPr="00993C40">
        <w:t>Assets which are CLASSIFIED or SECURITY CODED are excluded from the ATAC process and will continue to be shipped under the current method with the issuer scheduling the transportation.</w:t>
      </w:r>
    </w:p>
    <w:p w14:paraId="2B57F50B" w14:textId="77777777" w:rsidR="00E71D90" w:rsidRPr="00993C40" w:rsidRDefault="00E71D90" w:rsidP="002D2736">
      <w:pPr>
        <w:pStyle w:val="ClauseText"/>
        <w:numPr>
          <w:ilvl w:val="0"/>
          <w:numId w:val="28"/>
        </w:numPr>
      </w:pPr>
      <w:r w:rsidRPr="00993C40">
        <w:t>Urgent shipments that require immediate pickup after hours or over the weekend when the ATAC dispatching office is closed may be shipped via non-ATAC means with the issuer scheduling the transportation.  The repair facility shall notify the ATAC Dispatcher no later than the next business day of any items that were shipped in this manner.</w:t>
      </w:r>
    </w:p>
    <w:p w14:paraId="68605FA4" w14:textId="77777777" w:rsidR="00E71D90" w:rsidRPr="00993C40" w:rsidRDefault="00E71D90" w:rsidP="002D2736">
      <w:pPr>
        <w:pStyle w:val="ClauseText"/>
        <w:numPr>
          <w:ilvl w:val="0"/>
          <w:numId w:val="28"/>
        </w:numPr>
      </w:pPr>
      <w:r w:rsidRPr="00993C40">
        <w:t xml:space="preserve"> Any material determined Beyond Repair (BR) or Beyond Economical Repair (BER) for which Government authorization has been received for local disposal must also be reported to the ATAC Dispatcher.  </w:t>
      </w:r>
    </w:p>
    <w:p w14:paraId="5441FCB4" w14:textId="77777777" w:rsidR="00E71D90" w:rsidRPr="00993C40" w:rsidRDefault="00E71D90" w:rsidP="002D2736">
      <w:pPr>
        <w:pStyle w:val="ClauseText"/>
      </w:pPr>
    </w:p>
    <w:p w14:paraId="02887556" w14:textId="77777777" w:rsidR="00E71D90" w:rsidRPr="00993C40" w:rsidRDefault="00E71D90" w:rsidP="002D2736">
      <w:pPr>
        <w:pStyle w:val="ClauseText"/>
        <w:numPr>
          <w:ilvl w:val="0"/>
          <w:numId w:val="25"/>
        </w:numPr>
      </w:pPr>
      <w:r w:rsidRPr="00993C40">
        <w:t>MATERIAL RETURNS:</w:t>
      </w:r>
    </w:p>
    <w:p w14:paraId="480A25F4" w14:textId="77777777" w:rsidR="00E71D90" w:rsidRPr="00993C40" w:rsidRDefault="00E71D90" w:rsidP="002D2736">
      <w:pPr>
        <w:pStyle w:val="ClauseText"/>
      </w:pPr>
    </w:p>
    <w:p w14:paraId="485EE6F2" w14:textId="77777777" w:rsidR="00E71D90" w:rsidRPr="00993C40" w:rsidRDefault="00E71D90" w:rsidP="002D2736">
      <w:pPr>
        <w:pStyle w:val="ClauseText"/>
        <w:numPr>
          <w:ilvl w:val="0"/>
          <w:numId w:val="24"/>
        </w:numPr>
      </w:pPr>
      <w:r w:rsidRPr="00993C40">
        <w:t>“A, B, C, or D” CONDITION MATERIAL - If the material is to be redistributed directly to an end user/requisitioner, the Contractor will contact the applicable NAVSUP WSS Planner for a document number beginning with the end user’s/requisitioner’s Unit Identification Code (UIC); this material is not permitted to be shipped using the Repair Cycle Document Number (RCDN).</w:t>
      </w:r>
    </w:p>
    <w:p w14:paraId="7BCEB291" w14:textId="77777777" w:rsidR="00E71D90" w:rsidRPr="00993C40" w:rsidRDefault="00E71D90" w:rsidP="002D2736">
      <w:pPr>
        <w:pStyle w:val="ClauseText"/>
        <w:numPr>
          <w:ilvl w:val="0"/>
          <w:numId w:val="24"/>
        </w:numPr>
      </w:pPr>
      <w:r w:rsidRPr="00993C40">
        <w:t xml:space="preserve">“E, F, K, L, N, P, R, or S” CONDITION MATERIAL – Unless otherwise provided in the order/contract, the Contractor will contact the appropriate NAVSUP WSS Contracting Officer for status on units received without authorization for repair including units excess to those funded under contract or for which there is not otherwise contractual coverage in place within 30 days of receipt. If the material is to be returned to the Government, the units will be redistributed as follows to the location that lies within the closest physical proximity to the facility from which the material is being shipped: </w:t>
      </w:r>
    </w:p>
    <w:p w14:paraId="43A57104" w14:textId="77777777" w:rsidR="00E71D90" w:rsidRPr="00993C40" w:rsidRDefault="00E71D90" w:rsidP="002D2736">
      <w:pPr>
        <w:pStyle w:val="ClauseText"/>
      </w:pPr>
    </w:p>
    <w:p w14:paraId="3CED8889" w14:textId="77777777" w:rsidR="00E71D90" w:rsidRDefault="00E71D90" w:rsidP="002D2736">
      <w:pPr>
        <w:pStyle w:val="ClauseText"/>
        <w:numPr>
          <w:ilvl w:val="1"/>
          <w:numId w:val="24"/>
        </w:numPr>
      </w:pPr>
      <w:r w:rsidRPr="00993C40">
        <w:t xml:space="preserve">MARK FOR:  NAVSUP WSS DIRECTED RETURN FOR ‘F’ CONDITION STOCK. DO NOT PROCESS THROUGH ATAC/HUB.  </w:t>
      </w:r>
    </w:p>
    <w:p w14:paraId="2D2696F6" w14:textId="77777777" w:rsidR="00C40CBF" w:rsidRDefault="00C40CBF" w:rsidP="00C40CBF">
      <w:pPr>
        <w:pStyle w:val="ClauseText"/>
        <w:ind w:left="1800"/>
      </w:pPr>
    </w:p>
    <w:p w14:paraId="0D21CE77" w14:textId="5E278502" w:rsidR="004F7F9B" w:rsidRPr="00C40CBF" w:rsidRDefault="00E71D90" w:rsidP="00C40CBF">
      <w:pPr>
        <w:pStyle w:val="ClauseText"/>
        <w:numPr>
          <w:ilvl w:val="1"/>
          <w:numId w:val="24"/>
        </w:numPr>
      </w:pPr>
      <w:r w:rsidRPr="00C40CBF">
        <w:t xml:space="preserve">Consignment Addresses are available electronically at: </w:t>
      </w:r>
      <w:r w:rsidR="004F7F9B" w:rsidRPr="00C40CBF">
        <w:t xml:space="preserve"> </w:t>
      </w:r>
      <w:hyperlink r:id="rId24" w:history="1">
        <w:r w:rsidR="004F7F9B" w:rsidRPr="00C40CBF">
          <w:rPr>
            <w:color w:val="0000FF"/>
            <w:u w:val="single"/>
          </w:rPr>
          <w:t>https://home.daas.dla.mil/EDODAAD/index.asp</w:t>
        </w:r>
      </w:hyperlink>
    </w:p>
    <w:p w14:paraId="3FA6CB72" w14:textId="7057F2F4" w:rsidR="00E71D90" w:rsidRDefault="00E71D90" w:rsidP="004F7F9B">
      <w:pPr>
        <w:pStyle w:val="ClauseText"/>
      </w:pPr>
    </w:p>
    <w:p w14:paraId="1E7FB4FE" w14:textId="77777777" w:rsidR="004F7F9B" w:rsidRPr="00993C40" w:rsidRDefault="004F7F9B" w:rsidP="004F7F9B">
      <w:pPr>
        <w:pStyle w:val="ClauseText"/>
      </w:pPr>
    </w:p>
    <w:p w14:paraId="7CD7A363" w14:textId="77777777" w:rsidR="00E71D90" w:rsidRPr="00993C40" w:rsidRDefault="00E71D90" w:rsidP="00E71D90">
      <w:pPr>
        <w:ind w:firstLine="720"/>
        <w:rPr>
          <w:rFonts w:ascii="Times New Roman" w:hAnsi="Times New Roman" w:cs="Times New Roman"/>
          <w:sz w:val="20"/>
          <w:szCs w:val="20"/>
        </w:rPr>
      </w:pPr>
      <w:r w:rsidRPr="00993C40">
        <w:rPr>
          <w:sz w:val="20"/>
          <w:szCs w:val="20"/>
        </w:rPr>
        <w:t xml:space="preserve">              </w:t>
      </w:r>
      <w:r w:rsidRPr="00993C40">
        <w:rPr>
          <w:rFonts w:ascii="Times New Roman" w:hAnsi="Times New Roman" w:cs="Times New Roman"/>
          <w:sz w:val="20"/>
          <w:szCs w:val="20"/>
        </w:rPr>
        <w:t>W25G1U – DLA NEW CUMBERLAND                     W62G2T- DLA SAN JOAQUIN</w:t>
      </w:r>
      <w:r w:rsidRPr="00993C40" w:rsidDel="00E468DA">
        <w:rPr>
          <w:rFonts w:ascii="Times New Roman" w:hAnsi="Times New Roman" w:cs="Times New Roman"/>
          <w:sz w:val="20"/>
          <w:szCs w:val="20"/>
        </w:rPr>
        <w:t xml:space="preserve"> </w:t>
      </w:r>
    </w:p>
    <w:p w14:paraId="77A3F809" w14:textId="77777777" w:rsidR="00E71D90" w:rsidRPr="00993C40" w:rsidRDefault="00E71D90" w:rsidP="002D2736">
      <w:pPr>
        <w:pStyle w:val="ClauseText"/>
        <w:numPr>
          <w:ilvl w:val="0"/>
          <w:numId w:val="24"/>
        </w:numPr>
      </w:pPr>
      <w:r w:rsidRPr="00993C40">
        <w:t xml:space="preserve">“H” CONDITION MATERIAL:  The repair contractor shall obtain written concurrence from the DCMA QAR for all units determined to be Beyond Repair (BR) or Beyond Economical Repair (BER).  All such determinations, including the basis for the determination, the repair required, the proposed price to repair, and DCMA written concurrence, shall be provided by the contractor to the PCO.  After receipt of the required documentation, the PCO shall provide the contractor either disposition instructions or contractual authority for repair of the item.  The contractor is NOT authorized to proceed with repair until notification to proceed is received from the PCO.   </w:t>
      </w:r>
      <w:r w:rsidRPr="00993C40">
        <w:rPr>
          <w:bCs/>
        </w:rPr>
        <w:t xml:space="preserve">If provided disposition instructions, the contractor shall submit a proposal for BER pricing to the PCO within 30 days of receipt of these instructions. </w:t>
      </w:r>
      <w:r w:rsidRPr="00993C40">
        <w:t xml:space="preserve">Any disposal action ordered by the PCO shall be performed by the contractor in accordance with applicable regulations and DCMA disposal procedures and requirements.  If it is determined that a unit should be retained by the </w:t>
      </w:r>
      <w:r w:rsidRPr="00993C40">
        <w:lastRenderedPageBreak/>
        <w:t>Defense Distribution Depot (DDD) in lieu of disposal, the contractor shall prepare the unit</w:t>
      </w:r>
      <w:r w:rsidRPr="00993C40">
        <w:rPr>
          <w:dstrike/>
        </w:rPr>
        <w:t>s</w:t>
      </w:r>
      <w:r w:rsidRPr="00993C40">
        <w:t xml:space="preserve"> for delivery to the following:</w:t>
      </w:r>
    </w:p>
    <w:p w14:paraId="686F60D6" w14:textId="77777777" w:rsidR="00E71D90" w:rsidRPr="00993C40" w:rsidRDefault="00E71D90" w:rsidP="002D2736">
      <w:pPr>
        <w:pStyle w:val="ClauseText"/>
      </w:pPr>
    </w:p>
    <w:p w14:paraId="13E2DD6B" w14:textId="77777777" w:rsidR="00E71D90" w:rsidRDefault="00E71D90" w:rsidP="002D2736">
      <w:pPr>
        <w:pStyle w:val="ClauseText"/>
        <w:numPr>
          <w:ilvl w:val="1"/>
          <w:numId w:val="24"/>
        </w:numPr>
      </w:pPr>
      <w:r w:rsidRPr="00993C40">
        <w:t>MARK FOR:  NAVSUP WSS DIRECTED RETURN - H CONDITION STOCK. DO NOT PROCESS THROUGH ATAC/HUB.</w:t>
      </w:r>
    </w:p>
    <w:p w14:paraId="1A40A859" w14:textId="77777777" w:rsidR="00C40CBF" w:rsidRDefault="00C40CBF" w:rsidP="00C40CBF">
      <w:pPr>
        <w:pStyle w:val="ClauseText"/>
        <w:ind w:left="1800"/>
      </w:pPr>
    </w:p>
    <w:p w14:paraId="2F97FF25" w14:textId="2D791C55" w:rsidR="00B459E6" w:rsidRPr="00C40CBF" w:rsidRDefault="00B459E6" w:rsidP="00C40CBF">
      <w:pPr>
        <w:pStyle w:val="ClauseText"/>
        <w:numPr>
          <w:ilvl w:val="1"/>
          <w:numId w:val="24"/>
        </w:numPr>
      </w:pPr>
      <w:r w:rsidRPr="00C40CBF">
        <w:t xml:space="preserve">Consignment Addresses are available electronically at:  </w:t>
      </w:r>
      <w:hyperlink r:id="rId25" w:history="1">
        <w:r w:rsidRPr="00C40CBF">
          <w:rPr>
            <w:color w:val="0000FF"/>
            <w:u w:val="single"/>
          </w:rPr>
          <w:t>https://home.daas.dla.mil/EDODAAD/index.asp</w:t>
        </w:r>
      </w:hyperlink>
    </w:p>
    <w:p w14:paraId="35D4D7D7" w14:textId="45823780" w:rsidR="00E71D90" w:rsidRPr="00993C40" w:rsidRDefault="00E71D90" w:rsidP="00C40CBF">
      <w:pPr>
        <w:pStyle w:val="ClauseText"/>
        <w:ind w:left="1800"/>
      </w:pPr>
    </w:p>
    <w:p w14:paraId="41692DC5" w14:textId="77777777" w:rsidR="00E71D90" w:rsidRPr="00993C40" w:rsidRDefault="00E71D90" w:rsidP="002D2736">
      <w:pPr>
        <w:pStyle w:val="ClauseText"/>
      </w:pPr>
    </w:p>
    <w:p w14:paraId="7B0DBBA0" w14:textId="77777777" w:rsidR="00E71D90" w:rsidRPr="00993C40" w:rsidRDefault="00E71D90" w:rsidP="00E71D90">
      <w:pPr>
        <w:rPr>
          <w:rFonts w:ascii="Times New Roman" w:hAnsi="Times New Roman" w:cs="Times New Roman"/>
          <w:sz w:val="20"/>
          <w:szCs w:val="20"/>
        </w:rPr>
      </w:pPr>
      <w:r w:rsidRPr="00993C40">
        <w:rPr>
          <w:rFonts w:ascii="Times New Roman" w:hAnsi="Times New Roman" w:cs="Times New Roman"/>
          <w:sz w:val="20"/>
          <w:szCs w:val="20"/>
        </w:rPr>
        <w:tab/>
        <w:t xml:space="preserve">               W25G1U – DLA NEW CUMBERLAND </w:t>
      </w:r>
      <w:r w:rsidRPr="00993C40">
        <w:rPr>
          <w:rFonts w:ascii="Times New Roman" w:hAnsi="Times New Roman" w:cs="Times New Roman"/>
          <w:sz w:val="20"/>
          <w:szCs w:val="20"/>
        </w:rPr>
        <w:tab/>
        <w:t xml:space="preserve">             W62G2T – DLA SAN JOAQUIN</w:t>
      </w:r>
    </w:p>
    <w:p w14:paraId="58E3D9E4" w14:textId="77777777" w:rsidR="00E71D90" w:rsidRPr="00993C40" w:rsidRDefault="00E71D90" w:rsidP="002D2736">
      <w:pPr>
        <w:pStyle w:val="ClauseText"/>
        <w:numPr>
          <w:ilvl w:val="0"/>
          <w:numId w:val="24"/>
        </w:numPr>
      </w:pPr>
      <w:r w:rsidRPr="00993C40">
        <w:t xml:space="preserve">“J” CONDITION MATERIAL:  Unless otherwise provided in the contract/purchase order, delivery order or modification, those units received without authorization for repair that are not manufactured or repaired by your facility (“J” condition), shall be shipped immediately as follows to the location that lies within the closest physical proximity to the facility from which the material is being shipped: </w:t>
      </w:r>
    </w:p>
    <w:p w14:paraId="382AE7E8" w14:textId="77777777" w:rsidR="00E71D90" w:rsidRPr="00993C40" w:rsidRDefault="00E71D90" w:rsidP="002D2736">
      <w:pPr>
        <w:pStyle w:val="ClauseText"/>
      </w:pPr>
    </w:p>
    <w:p w14:paraId="610F6E38" w14:textId="77777777" w:rsidR="00E71D90" w:rsidRDefault="00E71D90" w:rsidP="002D2736">
      <w:pPr>
        <w:pStyle w:val="ClauseText"/>
        <w:numPr>
          <w:ilvl w:val="1"/>
          <w:numId w:val="24"/>
        </w:numPr>
      </w:pPr>
      <w:r w:rsidRPr="00993C40">
        <w:t>MARK FOR:  MISDIRECTED/MISIDENTIFIED MATERIAL. PROCESS AS CONTRACTOR RETURN AND RESCREEN FOR CORRECT DISPOSITION.</w:t>
      </w:r>
    </w:p>
    <w:p w14:paraId="258CE638" w14:textId="77777777" w:rsidR="00C40CBF" w:rsidRDefault="00C40CBF" w:rsidP="00C40CBF">
      <w:pPr>
        <w:pStyle w:val="ClauseText"/>
        <w:ind w:left="1800"/>
      </w:pPr>
    </w:p>
    <w:p w14:paraId="14F59B19" w14:textId="38F4E1F2" w:rsidR="00B459E6" w:rsidRPr="00C40CBF" w:rsidRDefault="00B459E6" w:rsidP="00C40CBF">
      <w:pPr>
        <w:pStyle w:val="ClauseText"/>
        <w:numPr>
          <w:ilvl w:val="1"/>
          <w:numId w:val="24"/>
        </w:numPr>
      </w:pPr>
      <w:r w:rsidRPr="00C40CBF">
        <w:t xml:space="preserve">Consignment Addresses are available electronically at:  </w:t>
      </w:r>
      <w:hyperlink r:id="rId26" w:history="1">
        <w:r w:rsidRPr="00C40CBF">
          <w:rPr>
            <w:color w:val="0000FF"/>
            <w:u w:val="single"/>
          </w:rPr>
          <w:t>https://home.daas.dla.mil/EDODAAD/index.asp</w:t>
        </w:r>
      </w:hyperlink>
    </w:p>
    <w:p w14:paraId="3723A86A" w14:textId="5F2858DC" w:rsidR="00E71D90" w:rsidRPr="00993C40" w:rsidRDefault="00E71D90" w:rsidP="00C40CBF">
      <w:pPr>
        <w:pStyle w:val="ClauseText"/>
        <w:ind w:left="1800"/>
      </w:pPr>
    </w:p>
    <w:p w14:paraId="6E00B489" w14:textId="77777777" w:rsidR="00E71D90" w:rsidRPr="00993C40" w:rsidRDefault="00E71D90" w:rsidP="002D2736">
      <w:pPr>
        <w:pStyle w:val="ClauseText"/>
      </w:pPr>
      <w:r w:rsidRPr="00993C40">
        <w:t xml:space="preserve">                             N68620 – ATAC HUB, Norfolk, VA</w:t>
      </w:r>
      <w:r w:rsidRPr="00993C40">
        <w:tab/>
        <w:t xml:space="preserve">              N46433 - ATAC HUB, San Diego, CA</w:t>
      </w:r>
    </w:p>
    <w:p w14:paraId="2C1AD74B" w14:textId="77777777" w:rsidR="00E71D90" w:rsidRPr="00993C40" w:rsidRDefault="00E71D90" w:rsidP="002D2736">
      <w:pPr>
        <w:pStyle w:val="ClauseText"/>
      </w:pPr>
    </w:p>
    <w:p w14:paraId="1CC224E6" w14:textId="77777777" w:rsidR="00E71D90" w:rsidRPr="00993C40" w:rsidRDefault="00E71D90" w:rsidP="002D2736">
      <w:pPr>
        <w:pStyle w:val="ClauseText"/>
        <w:numPr>
          <w:ilvl w:val="1"/>
          <w:numId w:val="24"/>
        </w:numPr>
      </w:pPr>
      <w:r w:rsidRPr="00993C40">
        <w:t xml:space="preserve">If after return, the same unit is again shipped to your facility, call 619-545-9707 or 619-545-8359 for hub shipments, and call the NAVSUP WSS Planner for all others. </w:t>
      </w:r>
    </w:p>
    <w:p w14:paraId="5F0E5E6C" w14:textId="77777777" w:rsidR="00E71D90" w:rsidRPr="00993C40" w:rsidRDefault="00E71D90" w:rsidP="002D2736">
      <w:pPr>
        <w:pStyle w:val="ClauseText"/>
      </w:pPr>
    </w:p>
    <w:p w14:paraId="45495164" w14:textId="493F2D25" w:rsidR="00E71D90" w:rsidRPr="00993C40" w:rsidRDefault="00E71D90" w:rsidP="002D2736">
      <w:pPr>
        <w:pStyle w:val="ClauseText"/>
      </w:pPr>
      <w:r w:rsidRPr="00993C40">
        <w:t>(</w:t>
      </w:r>
      <w:r w:rsidR="00B459E6">
        <w:t>02-25</w:t>
      </w:r>
      <w:r w:rsidRPr="00993C40">
        <w:t>)</w:t>
      </w:r>
    </w:p>
    <w:p w14:paraId="28C44258" w14:textId="77777777" w:rsidR="002F4B19" w:rsidRPr="00993C40" w:rsidRDefault="002F4B19" w:rsidP="00811B16">
      <w:pPr>
        <w:tabs>
          <w:tab w:val="left" w:pos="1728"/>
        </w:tabs>
        <w:spacing w:after="0" w:line="240" w:lineRule="auto"/>
        <w:jc w:val="both"/>
        <w:rPr>
          <w:rFonts w:ascii="Times New Roman" w:eastAsia="Times New Roman" w:hAnsi="Times New Roman" w:cs="Times New Roman"/>
          <w:b/>
          <w:sz w:val="20"/>
          <w:szCs w:val="20"/>
        </w:rPr>
      </w:pPr>
    </w:p>
    <w:p w14:paraId="74927BD6" w14:textId="0EF4F171" w:rsidR="005911AB" w:rsidRPr="003D6240" w:rsidRDefault="005911AB" w:rsidP="003D6240">
      <w:pPr>
        <w:tabs>
          <w:tab w:val="left" w:pos="1728"/>
        </w:tabs>
        <w:spacing w:after="0" w:line="240" w:lineRule="auto"/>
        <w:jc w:val="both"/>
        <w:rPr>
          <w:rFonts w:ascii="Times New Roman" w:eastAsia="Times New Roman" w:hAnsi="Times New Roman" w:cs="Times New Roman"/>
          <w:b/>
          <w:sz w:val="20"/>
          <w:szCs w:val="20"/>
          <w:u w:val="single"/>
        </w:rPr>
      </w:pPr>
      <w:r w:rsidRPr="00993C40">
        <w:rPr>
          <w:rFonts w:ascii="Times New Roman" w:eastAsia="Times New Roman" w:hAnsi="Times New Roman" w:cs="Times New Roman"/>
          <w:b/>
          <w:sz w:val="20"/>
          <w:szCs w:val="20"/>
        </w:rPr>
        <w:t>WSS</w:t>
      </w:r>
      <w:r w:rsidR="00BC714A"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F</w:t>
      </w:r>
      <w:r w:rsidR="00BC714A"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1</w:t>
      </w:r>
      <w:bookmarkEnd w:id="37"/>
      <w:r w:rsidR="00BC714A" w:rsidRPr="00993C40">
        <w:rPr>
          <w:rFonts w:ascii="Times New Roman" w:eastAsia="Times New Roman" w:hAnsi="Times New Roman" w:cs="Times New Roman"/>
          <w:b/>
          <w:sz w:val="20"/>
          <w:szCs w:val="20"/>
        </w:rPr>
        <w:t>1</w:t>
      </w:r>
      <w:r w:rsidRPr="00993C40">
        <w:rPr>
          <w:rFonts w:ascii="Times New Roman" w:eastAsia="Times New Roman" w:hAnsi="Times New Roman" w:cs="Times New Roman"/>
          <w:b/>
          <w:sz w:val="20"/>
          <w:szCs w:val="20"/>
        </w:rPr>
        <w:tab/>
      </w:r>
      <w:r w:rsidR="00B459E6" w:rsidRPr="00993C40">
        <w:rPr>
          <w:rFonts w:ascii="Times New Roman" w:hAnsi="Times New Roman" w:cs="Times New Roman"/>
          <w:b/>
          <w:sz w:val="20"/>
          <w:szCs w:val="20"/>
        </w:rPr>
        <w:t>RESERVED</w:t>
      </w:r>
    </w:p>
    <w:p w14:paraId="566B07C7" w14:textId="77777777" w:rsidR="00A6369D" w:rsidRPr="00993C40" w:rsidRDefault="00A6369D" w:rsidP="00663CCE">
      <w:pPr>
        <w:tabs>
          <w:tab w:val="left" w:pos="1728"/>
        </w:tabs>
        <w:spacing w:after="0" w:line="240" w:lineRule="auto"/>
        <w:jc w:val="both"/>
        <w:rPr>
          <w:rFonts w:ascii="Times New Roman" w:eastAsia="Times New Roman" w:hAnsi="Times New Roman" w:cs="Times New Roman"/>
          <w:b/>
          <w:sz w:val="20"/>
          <w:szCs w:val="20"/>
        </w:rPr>
      </w:pPr>
      <w:bookmarkStart w:id="38" w:name="NAVSUPWSSFA19"/>
    </w:p>
    <w:p w14:paraId="63164F8F" w14:textId="2D551F87" w:rsidR="00464F36" w:rsidRPr="00993C40" w:rsidRDefault="00464F36" w:rsidP="00663CCE">
      <w:pPr>
        <w:tabs>
          <w:tab w:val="left" w:pos="1728"/>
        </w:tabs>
        <w:spacing w:after="0" w:line="240" w:lineRule="auto"/>
        <w:jc w:val="both"/>
        <w:rPr>
          <w:rFonts w:ascii="Times New Roman" w:eastAsia="Times New Roman" w:hAnsi="Times New Roman" w:cs="Times New Roman"/>
          <w:b/>
          <w:sz w:val="20"/>
          <w:szCs w:val="20"/>
          <w:u w:val="single"/>
        </w:rPr>
      </w:pPr>
      <w:r w:rsidRPr="00993C40">
        <w:rPr>
          <w:rFonts w:ascii="Times New Roman" w:eastAsia="Times New Roman" w:hAnsi="Times New Roman" w:cs="Times New Roman"/>
          <w:b/>
          <w:sz w:val="20"/>
          <w:szCs w:val="20"/>
        </w:rPr>
        <w:t>WSS</w:t>
      </w:r>
      <w:r w:rsidR="00BC714A"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F</w:t>
      </w:r>
      <w:r w:rsidR="00BC714A"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1</w:t>
      </w:r>
      <w:bookmarkEnd w:id="38"/>
      <w:r w:rsidR="00BC714A" w:rsidRPr="00993C40">
        <w:rPr>
          <w:rFonts w:ascii="Times New Roman" w:eastAsia="Times New Roman" w:hAnsi="Times New Roman" w:cs="Times New Roman"/>
          <w:b/>
          <w:sz w:val="20"/>
          <w:szCs w:val="20"/>
        </w:rPr>
        <w:t>2</w:t>
      </w:r>
      <w:r w:rsidR="00663CCE" w:rsidRPr="00993C40">
        <w:rPr>
          <w:rFonts w:ascii="Times New Roman" w:eastAsia="Times New Roman" w:hAnsi="Times New Roman" w:cs="Times New Roman"/>
          <w:b/>
          <w:sz w:val="20"/>
          <w:szCs w:val="20"/>
        </w:rPr>
        <w:tab/>
      </w:r>
      <w:r w:rsidR="00B459E6" w:rsidRPr="00993C40">
        <w:rPr>
          <w:rFonts w:ascii="Times New Roman" w:hAnsi="Times New Roman" w:cs="Times New Roman"/>
          <w:b/>
          <w:sz w:val="20"/>
          <w:szCs w:val="20"/>
        </w:rPr>
        <w:t>RESERVED</w:t>
      </w:r>
    </w:p>
    <w:p w14:paraId="69F6FADC" w14:textId="77777777" w:rsidR="00663CCE" w:rsidRPr="00993C40" w:rsidRDefault="00663CCE" w:rsidP="00663CCE">
      <w:pPr>
        <w:spacing w:after="0" w:line="240" w:lineRule="auto"/>
        <w:jc w:val="both"/>
        <w:rPr>
          <w:rFonts w:ascii="Times New Roman" w:eastAsia="SimSun" w:hAnsi="Times New Roman" w:cs="Times New Roman"/>
          <w:sz w:val="20"/>
          <w:szCs w:val="20"/>
        </w:rPr>
      </w:pPr>
    </w:p>
    <w:p w14:paraId="6EBC6620" w14:textId="3840044E" w:rsidR="00663CCE" w:rsidRPr="003D6240" w:rsidRDefault="00663CCE" w:rsidP="003D6240">
      <w:pPr>
        <w:ind w:left="2160" w:hanging="2160"/>
        <w:rPr>
          <w:rFonts w:ascii="Times New Roman" w:hAnsi="Times New Roman" w:cs="Times New Roman"/>
          <w:sz w:val="20"/>
          <w:szCs w:val="20"/>
        </w:rPr>
      </w:pPr>
      <w:bookmarkStart w:id="39" w:name="NAVSUPWSSFA20"/>
      <w:bookmarkStart w:id="40" w:name="WSSTERMFZ13"/>
      <w:r w:rsidRPr="003D6240">
        <w:rPr>
          <w:rFonts w:ascii="Times New Roman" w:hAnsi="Times New Roman" w:cs="Times New Roman"/>
          <w:b/>
          <w:bCs/>
          <w:sz w:val="20"/>
          <w:szCs w:val="20"/>
        </w:rPr>
        <w:t>WSS</w:t>
      </w:r>
      <w:r w:rsidR="00CA7981" w:rsidRPr="003D6240">
        <w:rPr>
          <w:rFonts w:ascii="Times New Roman" w:hAnsi="Times New Roman" w:cs="Times New Roman"/>
          <w:b/>
          <w:bCs/>
          <w:sz w:val="20"/>
          <w:szCs w:val="20"/>
        </w:rPr>
        <w:t>TERM</w:t>
      </w:r>
      <w:r w:rsidRPr="003D6240">
        <w:rPr>
          <w:rFonts w:ascii="Times New Roman" w:hAnsi="Times New Roman" w:cs="Times New Roman"/>
          <w:b/>
          <w:bCs/>
          <w:sz w:val="20"/>
          <w:szCs w:val="20"/>
        </w:rPr>
        <w:t>F</w:t>
      </w:r>
      <w:r w:rsidR="00CA7981" w:rsidRPr="003D6240">
        <w:rPr>
          <w:rFonts w:ascii="Times New Roman" w:hAnsi="Times New Roman" w:cs="Times New Roman"/>
          <w:b/>
          <w:bCs/>
          <w:sz w:val="20"/>
          <w:szCs w:val="20"/>
        </w:rPr>
        <w:t>Z</w:t>
      </w:r>
      <w:bookmarkEnd w:id="39"/>
      <w:r w:rsidR="00CA7981" w:rsidRPr="003D6240">
        <w:rPr>
          <w:rFonts w:ascii="Times New Roman" w:hAnsi="Times New Roman" w:cs="Times New Roman"/>
          <w:b/>
          <w:bCs/>
          <w:sz w:val="20"/>
          <w:szCs w:val="20"/>
        </w:rPr>
        <w:t>13</w:t>
      </w:r>
      <w:r w:rsidR="003D6240">
        <w:rPr>
          <w:rFonts w:ascii="Times New Roman" w:hAnsi="Times New Roman" w:cs="Times New Roman"/>
          <w:b/>
          <w:bCs/>
          <w:sz w:val="20"/>
          <w:szCs w:val="20"/>
        </w:rPr>
        <w:tab/>
      </w:r>
      <w:r w:rsidRPr="003D6240">
        <w:rPr>
          <w:rFonts w:ascii="Times New Roman" w:hAnsi="Times New Roman" w:cs="Times New Roman"/>
          <w:b/>
          <w:bCs/>
          <w:sz w:val="20"/>
          <w:szCs w:val="20"/>
        </w:rPr>
        <w:t xml:space="preserve">NAVAL SUPPLY </w:t>
      </w:r>
      <w:r w:rsidR="00874B16" w:rsidRPr="003D6240">
        <w:rPr>
          <w:rFonts w:ascii="Times New Roman" w:hAnsi="Times New Roman" w:cs="Times New Roman"/>
          <w:b/>
          <w:bCs/>
          <w:sz w:val="20"/>
          <w:szCs w:val="20"/>
        </w:rPr>
        <w:t>WEAPONS SYSTEM SUPPORT (NAVSUP WSS TRANSPORTATION) SHIPMENT REQUEST PROCEDURES</w:t>
      </w:r>
      <w:r w:rsidR="00874B16" w:rsidRPr="003D6240">
        <w:rPr>
          <w:rFonts w:ascii="Times New Roman" w:hAnsi="Times New Roman" w:cs="Times New Roman"/>
          <w:sz w:val="20"/>
          <w:szCs w:val="20"/>
        </w:rPr>
        <w:t xml:space="preserve"> </w:t>
      </w:r>
    </w:p>
    <w:bookmarkEnd w:id="40"/>
    <w:p w14:paraId="4CA6C2E6" w14:textId="77777777" w:rsidR="00663CCE" w:rsidRPr="00993C40" w:rsidRDefault="00663CCE" w:rsidP="00663CCE">
      <w:pPr>
        <w:pStyle w:val="PlainText"/>
        <w:jc w:val="both"/>
        <w:rPr>
          <w:rFonts w:ascii="Times New Roman" w:hAnsi="Times New Roman" w:cs="Times New Roman"/>
        </w:rPr>
      </w:pPr>
    </w:p>
    <w:p w14:paraId="348FD356" w14:textId="77777777" w:rsidR="00663CCE" w:rsidRPr="00993C40" w:rsidRDefault="00663CCE" w:rsidP="00663CCE">
      <w:pPr>
        <w:pStyle w:val="PlainText"/>
        <w:jc w:val="both"/>
        <w:rPr>
          <w:rFonts w:ascii="Times New Roman" w:hAnsi="Times New Roman" w:cs="Times New Roman"/>
        </w:rPr>
      </w:pPr>
      <w:r w:rsidRPr="00993C40">
        <w:rPr>
          <w:rFonts w:ascii="Times New Roman" w:hAnsi="Times New Roman" w:cs="Times New Roman"/>
        </w:rPr>
        <w:t xml:space="preserve">I. </w:t>
      </w:r>
      <w:r w:rsidRPr="00993C40">
        <w:rPr>
          <w:rFonts w:ascii="Times New Roman" w:hAnsi="Times New Roman" w:cs="Times New Roman"/>
          <w:b/>
        </w:rPr>
        <w:t xml:space="preserve">INTRODUCTION </w:t>
      </w:r>
    </w:p>
    <w:p w14:paraId="0CAB65A8" w14:textId="77777777" w:rsidR="00663CCE" w:rsidRPr="00993C40" w:rsidRDefault="00663CCE" w:rsidP="002D2736">
      <w:pPr>
        <w:pStyle w:val="ClauseText"/>
      </w:pPr>
      <w:r w:rsidRPr="00993C40">
        <w:t xml:space="preserve">For this FOB Origin Fast Pay procurement, the Government will arrange for transportation and pay all associated transportation costs through the NAVSUP WSS Shipment Processing (SP) office (aka NAVSUP GLS, NAVSUP LOC or NOLSC).  NAVSUP WSS will process shipments of materials from within the United States to CONUS (Continental United States)/OCONUS (Outside Continental United States) consignees with delivery terms Free On-Board (FOB) Origin.  </w:t>
      </w:r>
    </w:p>
    <w:p w14:paraId="2667A896" w14:textId="77777777" w:rsidR="00663CCE" w:rsidRPr="00993C40" w:rsidRDefault="00663CCE" w:rsidP="00826EA8">
      <w:pPr>
        <w:pStyle w:val="PlainText"/>
        <w:ind w:firstLine="288"/>
        <w:jc w:val="both"/>
        <w:rPr>
          <w:rFonts w:ascii="Times New Roman" w:hAnsi="Times New Roman" w:cs="Times New Roman"/>
        </w:rPr>
      </w:pPr>
      <w:r w:rsidRPr="00993C40">
        <w:rPr>
          <w:rFonts w:ascii="Times New Roman" w:hAnsi="Times New Roman" w:cs="Times New Roman"/>
        </w:rPr>
        <w:t xml:space="preserve">Contractors/vendors shall complete the Naval Supply Systems Command automated Ready-to-Ship (RTS) web form by accessing the link provided below in Section II.  By completing the form on line, the NAVSUP WSS at Norfolk, will receive an email of the shipment request immediately and will act on it as soon as possible during their normal working hours of 7:30 AM to 6:00 PM Eastern Time Monday through Friday.  In response, NAVSUP WSS will provide MANDATORY USE shipping labels to the contractor/vendor.  The contractor/vendor will arrange for shipment with the NAVSUP WSS designated carrier IMMEDIATELY upon receipt of the shipping labels.  If the NAVSUP WSS provided shipping labels are not used, the contractor/vendor will experience delays and additional work to reconcile the transportation payment under the NAVSUP WSS tracking number and possible additional costs not covered under the contract or NAVSUP WSS Transportation.  If the contractor/vendor turns an ordered vehicle away and a vehicle furnished not used charge is incurred the contractor/vendor is responsible for payment.  If the contractor/vendor detains the vehicle and incurs a detention charge the contractor/vendor is responsible for payment.  International small parcel shipment </w:t>
      </w:r>
      <w:r w:rsidRPr="00993C40">
        <w:rPr>
          <w:rFonts w:ascii="Times New Roman" w:hAnsi="Times New Roman" w:cs="Times New Roman"/>
        </w:rPr>
        <w:lastRenderedPageBreak/>
        <w:t xml:space="preserve">documents are invalid after five business days.  If the vendor incurs any extra costs with the carrier outside of the CBL/GBL it is the vendor’s responsibility for payment.  </w:t>
      </w:r>
      <w:r w:rsidRPr="00993C40">
        <w:rPr>
          <w:rFonts w:ascii="Times New Roman" w:hAnsi="Times New Roman" w:cs="Times New Roman"/>
          <w:b/>
        </w:rPr>
        <w:t>NAVSUP WSS does not accept hazardous or explosive shipments</w:t>
      </w:r>
      <w:r w:rsidRPr="00993C40">
        <w:rPr>
          <w:rFonts w:ascii="Times New Roman" w:hAnsi="Times New Roman" w:cs="Times New Roman"/>
        </w:rPr>
        <w:t>.</w:t>
      </w:r>
    </w:p>
    <w:p w14:paraId="71BB5210" w14:textId="77777777" w:rsidR="00663CCE" w:rsidRPr="00993C40" w:rsidRDefault="00663CCE" w:rsidP="00663CCE">
      <w:pPr>
        <w:pStyle w:val="PlainText"/>
        <w:jc w:val="both"/>
        <w:rPr>
          <w:rFonts w:ascii="Times New Roman" w:hAnsi="Times New Roman" w:cs="Times New Roman"/>
        </w:rPr>
      </w:pPr>
    </w:p>
    <w:p w14:paraId="3A482C45" w14:textId="77777777" w:rsidR="00663CCE" w:rsidRPr="00993C40" w:rsidRDefault="00663CCE" w:rsidP="00663CCE">
      <w:pPr>
        <w:pStyle w:val="PlainText"/>
        <w:jc w:val="both"/>
        <w:rPr>
          <w:rFonts w:ascii="Times New Roman" w:hAnsi="Times New Roman" w:cs="Times New Roman"/>
        </w:rPr>
      </w:pPr>
      <w:r w:rsidRPr="00993C40">
        <w:rPr>
          <w:rFonts w:ascii="Times New Roman" w:hAnsi="Times New Roman" w:cs="Times New Roman"/>
        </w:rPr>
        <w:t xml:space="preserve">CONTRACTORS/VENDORS ARE NOT AUTHORIZED TO ARRANGE FOR TRANSPORTATION OR PAY TRANSPORTATION COSTS FOR SHIPMENT OF FOB ORIGIN PROCUREMENT.  </w:t>
      </w:r>
    </w:p>
    <w:p w14:paraId="7DD721AA" w14:textId="77777777" w:rsidR="00663CCE" w:rsidRPr="00993C40" w:rsidRDefault="00663CCE" w:rsidP="00663CCE">
      <w:pPr>
        <w:pStyle w:val="PlainText"/>
        <w:jc w:val="both"/>
        <w:rPr>
          <w:rFonts w:ascii="Times New Roman" w:hAnsi="Times New Roman" w:cs="Times New Roman"/>
        </w:rPr>
      </w:pPr>
    </w:p>
    <w:p w14:paraId="4133655A" w14:textId="77777777" w:rsidR="00663CCE" w:rsidRPr="00993C40" w:rsidRDefault="00663CCE" w:rsidP="00663CCE">
      <w:pPr>
        <w:pStyle w:val="PlainText"/>
        <w:jc w:val="both"/>
        <w:rPr>
          <w:rFonts w:ascii="Times New Roman" w:hAnsi="Times New Roman" w:cs="Times New Roman"/>
        </w:rPr>
      </w:pPr>
      <w:r w:rsidRPr="00993C40">
        <w:rPr>
          <w:rFonts w:ascii="Times New Roman" w:hAnsi="Times New Roman" w:cs="Times New Roman"/>
        </w:rPr>
        <w:t xml:space="preserve">II. </w:t>
      </w:r>
      <w:r w:rsidRPr="00993C40">
        <w:rPr>
          <w:rFonts w:ascii="Times New Roman" w:hAnsi="Times New Roman" w:cs="Times New Roman"/>
          <w:b/>
        </w:rPr>
        <w:t>PROCEDURES FOR CONTRACTORS TO REQUEST READY-TO-SHIP (RTS) NOTICES</w:t>
      </w:r>
    </w:p>
    <w:p w14:paraId="6BC40B6E" w14:textId="78D999FE" w:rsidR="00663CCE" w:rsidRPr="00993C40" w:rsidRDefault="00663CCE" w:rsidP="00826EA8">
      <w:pPr>
        <w:pStyle w:val="PlainText"/>
        <w:ind w:firstLine="288"/>
        <w:jc w:val="both"/>
        <w:rPr>
          <w:rFonts w:ascii="Times New Roman" w:hAnsi="Times New Roman" w:cs="Times New Roman"/>
        </w:rPr>
      </w:pPr>
      <w:r w:rsidRPr="00993C40">
        <w:rPr>
          <w:rFonts w:ascii="Times New Roman" w:hAnsi="Times New Roman" w:cs="Times New Roman"/>
        </w:rPr>
        <w:t xml:space="preserve">Click on the link at </w:t>
      </w:r>
      <w:hyperlink r:id="rId27" w:history="1">
        <w:r w:rsidR="00BE185A" w:rsidRPr="00BE185A">
          <w:rPr>
            <w:rStyle w:val="Hyperlink"/>
            <w:rFonts w:ascii="Times New Roman" w:hAnsi="Times New Roman" w:cs="Times New Roman"/>
          </w:rPr>
          <w:t>https://public.navsup.navy.mil/public/ops$mailer.ready_to_ship_form</w:t>
        </w:r>
      </w:hyperlink>
      <w:r w:rsidR="00BE185A" w:rsidRPr="00BE185A">
        <w:rPr>
          <w:rFonts w:ascii="Times New Roman" w:hAnsi="Times New Roman" w:cs="Times New Roman"/>
        </w:rPr>
        <w:t xml:space="preserve"> </w:t>
      </w:r>
      <w:r w:rsidRPr="00993C40">
        <w:rPr>
          <w:rFonts w:ascii="Times New Roman" w:hAnsi="Times New Roman" w:cs="Times New Roman"/>
        </w:rPr>
        <w:t xml:space="preserve">to open the NAVSUP WSS RTS Web Form.  The contractor/vendor is required to fill in all data fields marked with a red asterisk under the headings “Vendor Information” and “Package Information.”  The fields not marked with a red asterisk and the heading “Additional Notes” are optional fields to be filled in at the contractor’s/vendor’s discretion.  Click on the blue question mark at the right of each data field to access “On-line Data Element Help” which explains the data required in that field.  If shipping labels are being requested for multiple packages, enter the data for the first package under “Package Information” then click the “Store Pkg Info” button.  Repeat this procedure for each package.  When all data has been entered on the electronic form, click the “Submit” button. </w:t>
      </w:r>
    </w:p>
    <w:p w14:paraId="5AF75DB7" w14:textId="77777777" w:rsidR="00663CCE" w:rsidRPr="00993C40" w:rsidRDefault="00663CCE" w:rsidP="00826EA8">
      <w:pPr>
        <w:pStyle w:val="PlainText"/>
        <w:ind w:firstLine="288"/>
        <w:jc w:val="both"/>
        <w:rPr>
          <w:rFonts w:ascii="Times New Roman" w:hAnsi="Times New Roman" w:cs="Times New Roman"/>
        </w:rPr>
      </w:pPr>
      <w:r w:rsidRPr="00993C40">
        <w:rPr>
          <w:rFonts w:ascii="Times New Roman" w:hAnsi="Times New Roman" w:cs="Times New Roman"/>
        </w:rPr>
        <w:t>If you have any questions regarding the web form, contact NAVSUP WSS Transportation directly at (757) 443-5449.</w:t>
      </w:r>
    </w:p>
    <w:p w14:paraId="5ED31EE7" w14:textId="77777777" w:rsidR="00663CCE" w:rsidRPr="00993C40" w:rsidRDefault="00663CCE" w:rsidP="00663CCE">
      <w:pPr>
        <w:pStyle w:val="PlainText"/>
        <w:jc w:val="both"/>
        <w:rPr>
          <w:rFonts w:ascii="Times New Roman" w:hAnsi="Times New Roman" w:cs="Times New Roman"/>
        </w:rPr>
      </w:pPr>
      <w:r w:rsidRPr="00993C40">
        <w:rPr>
          <w:rFonts w:ascii="Times New Roman" w:hAnsi="Times New Roman" w:cs="Times New Roman"/>
        </w:rPr>
        <w:t xml:space="preserve">NOTE: Incomplete or missing information will significantly delay the process of arranging transportation. </w:t>
      </w:r>
    </w:p>
    <w:p w14:paraId="6455738F" w14:textId="77777777" w:rsidR="00663CCE" w:rsidRPr="00993C40" w:rsidRDefault="00663CCE" w:rsidP="00663CCE">
      <w:pPr>
        <w:pStyle w:val="PlainText"/>
        <w:jc w:val="both"/>
        <w:rPr>
          <w:rFonts w:ascii="Times New Roman" w:hAnsi="Times New Roman" w:cs="Times New Roman"/>
        </w:rPr>
      </w:pPr>
      <w:r w:rsidRPr="00993C40">
        <w:rPr>
          <w:rFonts w:ascii="Times New Roman" w:hAnsi="Times New Roman" w:cs="Times New Roman"/>
        </w:rPr>
        <w:t xml:space="preserve">III. </w:t>
      </w:r>
      <w:r w:rsidRPr="00993C40">
        <w:rPr>
          <w:rFonts w:ascii="Times New Roman" w:hAnsi="Times New Roman" w:cs="Times New Roman"/>
          <w:b/>
        </w:rPr>
        <w:t>CONTRACTING OFFICER SHALL PROVIDE THE FOLLOWING INFORMATION:</w:t>
      </w:r>
      <w:r w:rsidRPr="00993C40">
        <w:rPr>
          <w:rFonts w:ascii="Times New Roman" w:hAnsi="Times New Roman" w:cs="Times New Roman"/>
        </w:rPr>
        <w:t xml:space="preserve"> </w:t>
      </w:r>
    </w:p>
    <w:p w14:paraId="3D3F2784" w14:textId="77777777" w:rsidR="00663CCE" w:rsidRPr="00993C40" w:rsidRDefault="00826EA8" w:rsidP="00826EA8">
      <w:pPr>
        <w:pStyle w:val="PlainText"/>
        <w:ind w:firstLine="288"/>
        <w:jc w:val="both"/>
        <w:rPr>
          <w:rFonts w:ascii="Times New Roman" w:hAnsi="Times New Roman" w:cs="Times New Roman"/>
        </w:rPr>
      </w:pPr>
      <w:r w:rsidRPr="00993C40">
        <w:rPr>
          <w:rFonts w:ascii="Times New Roman" w:hAnsi="Times New Roman" w:cs="Times New Roman"/>
        </w:rPr>
        <w:t xml:space="preserve">1. </w:t>
      </w:r>
      <w:r w:rsidR="00663CCE" w:rsidRPr="00993C40">
        <w:rPr>
          <w:rFonts w:ascii="Times New Roman" w:hAnsi="Times New Roman" w:cs="Times New Roman"/>
        </w:rPr>
        <w:t xml:space="preserve">Contract Number: _________________________________ </w:t>
      </w:r>
    </w:p>
    <w:p w14:paraId="3ADBC261" w14:textId="77777777" w:rsidR="00663CCE" w:rsidRPr="00993C40" w:rsidRDefault="00826EA8" w:rsidP="00826EA8">
      <w:pPr>
        <w:pStyle w:val="PlainText"/>
        <w:ind w:firstLine="288"/>
        <w:jc w:val="both"/>
        <w:rPr>
          <w:rFonts w:ascii="Times New Roman" w:hAnsi="Times New Roman" w:cs="Times New Roman"/>
        </w:rPr>
      </w:pPr>
      <w:r w:rsidRPr="00993C40">
        <w:rPr>
          <w:rFonts w:ascii="Times New Roman" w:hAnsi="Times New Roman" w:cs="Times New Roman"/>
        </w:rPr>
        <w:t xml:space="preserve">2. </w:t>
      </w:r>
      <w:r w:rsidR="00663CCE" w:rsidRPr="00993C40">
        <w:rPr>
          <w:rFonts w:ascii="Times New Roman" w:hAnsi="Times New Roman" w:cs="Times New Roman"/>
        </w:rPr>
        <w:t xml:space="preserve">Transportation Control Number (TCN): ________________ </w:t>
      </w:r>
    </w:p>
    <w:p w14:paraId="1BBCCB66" w14:textId="77777777" w:rsidR="00663CCE" w:rsidRPr="00993C40" w:rsidRDefault="00826EA8" w:rsidP="00826EA8">
      <w:pPr>
        <w:pStyle w:val="PlainText"/>
        <w:ind w:firstLine="288"/>
        <w:jc w:val="both"/>
        <w:rPr>
          <w:rFonts w:ascii="Times New Roman" w:hAnsi="Times New Roman" w:cs="Times New Roman"/>
        </w:rPr>
      </w:pPr>
      <w:r w:rsidRPr="00993C40">
        <w:rPr>
          <w:rFonts w:ascii="Times New Roman" w:hAnsi="Times New Roman" w:cs="Times New Roman"/>
        </w:rPr>
        <w:t xml:space="preserve">3. </w:t>
      </w:r>
      <w:r w:rsidR="00663CCE" w:rsidRPr="00993C40">
        <w:rPr>
          <w:rFonts w:ascii="Times New Roman" w:hAnsi="Times New Roman" w:cs="Times New Roman"/>
        </w:rPr>
        <w:t xml:space="preserve">Transportation Priority (TP): _________________________ </w:t>
      </w:r>
    </w:p>
    <w:p w14:paraId="34D3B876" w14:textId="77777777" w:rsidR="00663CCE" w:rsidRPr="00993C40" w:rsidRDefault="00826EA8" w:rsidP="00826EA8">
      <w:pPr>
        <w:pStyle w:val="PlainText"/>
        <w:ind w:firstLine="288"/>
        <w:jc w:val="both"/>
        <w:rPr>
          <w:rFonts w:ascii="Times New Roman" w:hAnsi="Times New Roman" w:cs="Times New Roman"/>
        </w:rPr>
      </w:pPr>
      <w:r w:rsidRPr="00993C40">
        <w:rPr>
          <w:rFonts w:ascii="Times New Roman" w:hAnsi="Times New Roman" w:cs="Times New Roman"/>
        </w:rPr>
        <w:t xml:space="preserve">4. </w:t>
      </w:r>
      <w:r w:rsidR="00663CCE" w:rsidRPr="00993C40">
        <w:rPr>
          <w:rFonts w:ascii="Times New Roman" w:hAnsi="Times New Roman" w:cs="Times New Roman"/>
        </w:rPr>
        <w:t xml:space="preserve">Required Delivery Date (RDD): ______________________ </w:t>
      </w:r>
    </w:p>
    <w:p w14:paraId="39584762" w14:textId="77777777" w:rsidR="00663CCE" w:rsidRPr="00993C40" w:rsidRDefault="00826EA8" w:rsidP="00826EA8">
      <w:pPr>
        <w:pStyle w:val="PlainText"/>
        <w:ind w:firstLine="288"/>
        <w:jc w:val="both"/>
        <w:rPr>
          <w:rFonts w:ascii="Times New Roman" w:hAnsi="Times New Roman" w:cs="Times New Roman"/>
          <w:lang w:val="fr-FR"/>
        </w:rPr>
      </w:pPr>
      <w:r w:rsidRPr="00993C40">
        <w:rPr>
          <w:rFonts w:ascii="Times New Roman" w:hAnsi="Times New Roman" w:cs="Times New Roman"/>
          <w:lang w:val="fr-FR"/>
        </w:rPr>
        <w:t xml:space="preserve">5. </w:t>
      </w:r>
      <w:r w:rsidR="00663CCE" w:rsidRPr="00993C40">
        <w:rPr>
          <w:rFonts w:ascii="Times New Roman" w:hAnsi="Times New Roman" w:cs="Times New Roman"/>
          <w:lang w:val="fr-FR"/>
        </w:rPr>
        <w:t xml:space="preserve">Transportation </w:t>
      </w:r>
      <w:proofErr w:type="spellStart"/>
      <w:r w:rsidR="00663CCE" w:rsidRPr="00993C40">
        <w:rPr>
          <w:rFonts w:ascii="Times New Roman" w:hAnsi="Times New Roman" w:cs="Times New Roman"/>
          <w:lang w:val="fr-FR"/>
        </w:rPr>
        <w:t>Account</w:t>
      </w:r>
      <w:proofErr w:type="spellEnd"/>
      <w:r w:rsidR="00663CCE" w:rsidRPr="00993C40">
        <w:rPr>
          <w:rFonts w:ascii="Times New Roman" w:hAnsi="Times New Roman" w:cs="Times New Roman"/>
          <w:lang w:val="fr-FR"/>
        </w:rPr>
        <w:t xml:space="preserve"> Code (TAC): __________________ </w:t>
      </w:r>
    </w:p>
    <w:p w14:paraId="0AB73D24" w14:textId="77777777" w:rsidR="00663CCE" w:rsidRPr="00993C40" w:rsidRDefault="00826EA8" w:rsidP="00826EA8">
      <w:pPr>
        <w:pStyle w:val="PlainText"/>
        <w:ind w:firstLine="288"/>
        <w:jc w:val="both"/>
        <w:rPr>
          <w:rFonts w:ascii="Times New Roman" w:hAnsi="Times New Roman" w:cs="Times New Roman"/>
          <w:lang w:val="fr-FR"/>
        </w:rPr>
      </w:pPr>
      <w:r w:rsidRPr="00993C40">
        <w:rPr>
          <w:rFonts w:ascii="Times New Roman" w:hAnsi="Times New Roman" w:cs="Times New Roman"/>
          <w:lang w:val="fr-FR"/>
        </w:rPr>
        <w:t xml:space="preserve">6. </w:t>
      </w:r>
      <w:r w:rsidR="00663CCE" w:rsidRPr="00993C40">
        <w:rPr>
          <w:rFonts w:ascii="Times New Roman" w:hAnsi="Times New Roman" w:cs="Times New Roman"/>
          <w:lang w:val="fr-FR"/>
        </w:rPr>
        <w:t>Destination DODAAC: ______________________________</w:t>
      </w:r>
    </w:p>
    <w:p w14:paraId="32B14CF2" w14:textId="77777777" w:rsidR="00663CCE" w:rsidRPr="00993C40" w:rsidRDefault="00826EA8" w:rsidP="00826EA8">
      <w:pPr>
        <w:pStyle w:val="PlainText"/>
        <w:ind w:firstLine="288"/>
        <w:jc w:val="both"/>
        <w:rPr>
          <w:rFonts w:ascii="Times New Roman" w:hAnsi="Times New Roman" w:cs="Times New Roman"/>
        </w:rPr>
      </w:pPr>
      <w:r w:rsidRPr="00993C40">
        <w:rPr>
          <w:rFonts w:ascii="Times New Roman" w:hAnsi="Times New Roman" w:cs="Times New Roman"/>
        </w:rPr>
        <w:t xml:space="preserve">7. </w:t>
      </w:r>
      <w:r w:rsidR="00663CCE" w:rsidRPr="00993C40">
        <w:rPr>
          <w:rFonts w:ascii="Times New Roman" w:hAnsi="Times New Roman" w:cs="Times New Roman"/>
        </w:rPr>
        <w:t xml:space="preserve">Special Destination Information (optional; however if category is selected, ALL fields are mandatory): </w:t>
      </w:r>
    </w:p>
    <w:p w14:paraId="56E1A299" w14:textId="77777777" w:rsidR="00663CCE" w:rsidRPr="00993C40" w:rsidRDefault="00826EA8" w:rsidP="00826EA8">
      <w:pPr>
        <w:pStyle w:val="PlainText"/>
        <w:ind w:firstLine="720"/>
        <w:jc w:val="both"/>
        <w:rPr>
          <w:rFonts w:ascii="Times New Roman" w:hAnsi="Times New Roman" w:cs="Times New Roman"/>
        </w:rPr>
      </w:pPr>
      <w:r w:rsidRPr="00993C40">
        <w:rPr>
          <w:rFonts w:ascii="Times New Roman" w:hAnsi="Times New Roman" w:cs="Times New Roman"/>
        </w:rPr>
        <w:t xml:space="preserve">a. </w:t>
      </w:r>
      <w:r w:rsidR="00663CCE" w:rsidRPr="00993C40">
        <w:rPr>
          <w:rFonts w:ascii="Times New Roman" w:hAnsi="Times New Roman" w:cs="Times New Roman"/>
        </w:rPr>
        <w:t xml:space="preserve">Destination Activity Name: ______________________ </w:t>
      </w:r>
    </w:p>
    <w:p w14:paraId="2927BAC0" w14:textId="77777777" w:rsidR="00663CCE" w:rsidRPr="00993C40" w:rsidRDefault="00826EA8" w:rsidP="00826EA8">
      <w:pPr>
        <w:pStyle w:val="PlainText"/>
        <w:ind w:firstLine="720"/>
        <w:jc w:val="both"/>
        <w:rPr>
          <w:rFonts w:ascii="Times New Roman" w:hAnsi="Times New Roman" w:cs="Times New Roman"/>
        </w:rPr>
      </w:pPr>
      <w:r w:rsidRPr="00993C40">
        <w:rPr>
          <w:rFonts w:ascii="Times New Roman" w:hAnsi="Times New Roman" w:cs="Times New Roman"/>
        </w:rPr>
        <w:t xml:space="preserve">b. </w:t>
      </w:r>
      <w:r w:rsidR="00663CCE" w:rsidRPr="00993C40">
        <w:rPr>
          <w:rFonts w:ascii="Times New Roman" w:hAnsi="Times New Roman" w:cs="Times New Roman"/>
        </w:rPr>
        <w:t xml:space="preserve">Destination Street Address: ______________________ </w:t>
      </w:r>
    </w:p>
    <w:p w14:paraId="74341231" w14:textId="77777777" w:rsidR="00663CCE" w:rsidRPr="00993C40" w:rsidRDefault="00826EA8" w:rsidP="00826EA8">
      <w:pPr>
        <w:pStyle w:val="PlainText"/>
        <w:ind w:firstLine="720"/>
        <w:jc w:val="both"/>
        <w:rPr>
          <w:rFonts w:ascii="Times New Roman" w:hAnsi="Times New Roman" w:cs="Times New Roman"/>
        </w:rPr>
      </w:pPr>
      <w:proofErr w:type="gramStart"/>
      <w:r w:rsidRPr="00993C40">
        <w:rPr>
          <w:rFonts w:ascii="Times New Roman" w:hAnsi="Times New Roman" w:cs="Times New Roman"/>
        </w:rPr>
        <w:t>c.</w:t>
      </w:r>
      <w:proofErr w:type="gramEnd"/>
      <w:r w:rsidRPr="00993C40">
        <w:rPr>
          <w:rFonts w:ascii="Times New Roman" w:hAnsi="Times New Roman" w:cs="Times New Roman"/>
        </w:rPr>
        <w:t xml:space="preserve"> </w:t>
      </w:r>
      <w:r w:rsidR="00663CCE" w:rsidRPr="00993C40">
        <w:rPr>
          <w:rFonts w:ascii="Times New Roman" w:hAnsi="Times New Roman" w:cs="Times New Roman"/>
        </w:rPr>
        <w:t xml:space="preserve">Destination City: ______________________________ </w:t>
      </w:r>
    </w:p>
    <w:p w14:paraId="0CAAD5B8" w14:textId="77777777" w:rsidR="00663CCE" w:rsidRPr="00993C40" w:rsidRDefault="00826EA8" w:rsidP="00826EA8">
      <w:pPr>
        <w:pStyle w:val="PlainText"/>
        <w:ind w:firstLine="720"/>
        <w:jc w:val="both"/>
        <w:rPr>
          <w:rFonts w:ascii="Times New Roman" w:hAnsi="Times New Roman" w:cs="Times New Roman"/>
        </w:rPr>
      </w:pPr>
      <w:proofErr w:type="gramStart"/>
      <w:r w:rsidRPr="00993C40">
        <w:rPr>
          <w:rFonts w:ascii="Times New Roman" w:hAnsi="Times New Roman" w:cs="Times New Roman"/>
        </w:rPr>
        <w:t>d.</w:t>
      </w:r>
      <w:proofErr w:type="gramEnd"/>
      <w:r w:rsidRPr="00993C40">
        <w:rPr>
          <w:rFonts w:ascii="Times New Roman" w:hAnsi="Times New Roman" w:cs="Times New Roman"/>
        </w:rPr>
        <w:t xml:space="preserve"> </w:t>
      </w:r>
      <w:r w:rsidR="00663CCE" w:rsidRPr="00993C40">
        <w:rPr>
          <w:rFonts w:ascii="Times New Roman" w:hAnsi="Times New Roman" w:cs="Times New Roman"/>
        </w:rPr>
        <w:t xml:space="preserve">Destination State: ______________________________ </w:t>
      </w:r>
    </w:p>
    <w:p w14:paraId="10D5A753" w14:textId="77777777" w:rsidR="00663CCE" w:rsidRPr="00993C40" w:rsidRDefault="00826EA8" w:rsidP="00826EA8">
      <w:pPr>
        <w:pStyle w:val="PlainText"/>
        <w:ind w:firstLine="720"/>
        <w:jc w:val="both"/>
        <w:rPr>
          <w:rFonts w:ascii="Times New Roman" w:hAnsi="Times New Roman" w:cs="Times New Roman"/>
          <w:lang w:val="fr-FR"/>
        </w:rPr>
      </w:pPr>
      <w:r w:rsidRPr="00993C40">
        <w:rPr>
          <w:rFonts w:ascii="Times New Roman" w:hAnsi="Times New Roman" w:cs="Times New Roman"/>
          <w:lang w:val="fr-FR"/>
        </w:rPr>
        <w:t xml:space="preserve">e. </w:t>
      </w:r>
      <w:r w:rsidR="00663CCE" w:rsidRPr="00993C40">
        <w:rPr>
          <w:rFonts w:ascii="Times New Roman" w:hAnsi="Times New Roman" w:cs="Times New Roman"/>
          <w:lang w:val="fr-FR"/>
        </w:rPr>
        <w:t xml:space="preserve">Destination Zip: _______________________________ </w:t>
      </w:r>
    </w:p>
    <w:p w14:paraId="6F80C675" w14:textId="77777777" w:rsidR="00663CCE" w:rsidRPr="00993C40" w:rsidRDefault="00826EA8" w:rsidP="00826EA8">
      <w:pPr>
        <w:pStyle w:val="PlainText"/>
        <w:ind w:firstLine="720"/>
        <w:jc w:val="both"/>
        <w:rPr>
          <w:rFonts w:ascii="Times New Roman" w:hAnsi="Times New Roman" w:cs="Times New Roman"/>
          <w:lang w:val="fr-FR"/>
        </w:rPr>
      </w:pPr>
      <w:r w:rsidRPr="00993C40">
        <w:rPr>
          <w:rFonts w:ascii="Times New Roman" w:hAnsi="Times New Roman" w:cs="Times New Roman"/>
          <w:lang w:val="fr-FR"/>
        </w:rPr>
        <w:t xml:space="preserve">f. </w:t>
      </w:r>
      <w:r w:rsidR="00663CCE" w:rsidRPr="00993C40">
        <w:rPr>
          <w:rFonts w:ascii="Times New Roman" w:hAnsi="Times New Roman" w:cs="Times New Roman"/>
          <w:lang w:val="fr-FR"/>
        </w:rPr>
        <w:t xml:space="preserve">Destination Country: ___________________________ </w:t>
      </w:r>
    </w:p>
    <w:p w14:paraId="3A4A7642" w14:textId="77777777" w:rsidR="00663CCE" w:rsidRPr="00993C40" w:rsidRDefault="00826EA8" w:rsidP="00826EA8">
      <w:pPr>
        <w:pStyle w:val="PlainText"/>
        <w:ind w:firstLine="720"/>
        <w:jc w:val="both"/>
        <w:rPr>
          <w:rFonts w:ascii="Times New Roman" w:hAnsi="Times New Roman" w:cs="Times New Roman"/>
          <w:lang w:val="fr-FR"/>
        </w:rPr>
      </w:pPr>
      <w:r w:rsidRPr="00993C40">
        <w:rPr>
          <w:rFonts w:ascii="Times New Roman" w:hAnsi="Times New Roman" w:cs="Times New Roman"/>
          <w:lang w:val="fr-FR"/>
        </w:rPr>
        <w:t xml:space="preserve">g. </w:t>
      </w:r>
      <w:r w:rsidR="00663CCE" w:rsidRPr="00993C40">
        <w:rPr>
          <w:rFonts w:ascii="Times New Roman" w:hAnsi="Times New Roman" w:cs="Times New Roman"/>
          <w:lang w:val="fr-FR"/>
        </w:rPr>
        <w:t xml:space="preserve">Destination POC: ______________________________ </w:t>
      </w:r>
    </w:p>
    <w:p w14:paraId="55A79047" w14:textId="77777777" w:rsidR="00663CCE" w:rsidRPr="00993C40" w:rsidRDefault="00826EA8" w:rsidP="00826EA8">
      <w:pPr>
        <w:pStyle w:val="PlainText"/>
        <w:ind w:firstLine="720"/>
        <w:jc w:val="both"/>
        <w:rPr>
          <w:rFonts w:ascii="Times New Roman" w:hAnsi="Times New Roman" w:cs="Times New Roman"/>
          <w:lang w:val="fr-FR"/>
        </w:rPr>
      </w:pPr>
      <w:proofErr w:type="spellStart"/>
      <w:proofErr w:type="gramStart"/>
      <w:r w:rsidRPr="00993C40">
        <w:rPr>
          <w:rFonts w:ascii="Times New Roman" w:hAnsi="Times New Roman" w:cs="Times New Roman"/>
          <w:lang w:val="fr-FR"/>
        </w:rPr>
        <w:t>h.</w:t>
      </w:r>
      <w:r w:rsidR="00663CCE" w:rsidRPr="00993C40">
        <w:rPr>
          <w:rFonts w:ascii="Times New Roman" w:hAnsi="Times New Roman" w:cs="Times New Roman"/>
          <w:lang w:val="fr-FR"/>
        </w:rPr>
        <w:t>Destination</w:t>
      </w:r>
      <w:proofErr w:type="spellEnd"/>
      <w:proofErr w:type="gramEnd"/>
      <w:r w:rsidR="00663CCE" w:rsidRPr="00993C40">
        <w:rPr>
          <w:rFonts w:ascii="Times New Roman" w:hAnsi="Times New Roman" w:cs="Times New Roman"/>
          <w:lang w:val="fr-FR"/>
        </w:rPr>
        <w:t xml:space="preserve"> POC </w:t>
      </w:r>
      <w:proofErr w:type="gramStart"/>
      <w:r w:rsidR="00663CCE" w:rsidRPr="00993C40">
        <w:rPr>
          <w:rFonts w:ascii="Times New Roman" w:hAnsi="Times New Roman" w:cs="Times New Roman"/>
          <w:lang w:val="fr-FR"/>
        </w:rPr>
        <w:t>Phone:</w:t>
      </w:r>
      <w:proofErr w:type="gramEnd"/>
      <w:r w:rsidR="00663CCE" w:rsidRPr="00993C40">
        <w:rPr>
          <w:rFonts w:ascii="Times New Roman" w:hAnsi="Times New Roman" w:cs="Times New Roman"/>
          <w:lang w:val="fr-FR"/>
        </w:rPr>
        <w:t xml:space="preserve"> _________________________ </w:t>
      </w:r>
    </w:p>
    <w:p w14:paraId="1856C684" w14:textId="77777777" w:rsidR="00663CCE" w:rsidRPr="00993C40" w:rsidRDefault="00826EA8" w:rsidP="00826EA8">
      <w:pPr>
        <w:pStyle w:val="PlainText"/>
        <w:ind w:firstLine="720"/>
        <w:jc w:val="both"/>
        <w:rPr>
          <w:rFonts w:ascii="Times New Roman" w:hAnsi="Times New Roman" w:cs="Times New Roman"/>
          <w:lang w:val="fr-FR"/>
        </w:rPr>
      </w:pPr>
      <w:r w:rsidRPr="00993C40">
        <w:rPr>
          <w:rFonts w:ascii="Times New Roman" w:hAnsi="Times New Roman" w:cs="Times New Roman"/>
          <w:lang w:val="fr-FR"/>
        </w:rPr>
        <w:t xml:space="preserve">i. </w:t>
      </w:r>
      <w:r w:rsidR="00663CCE" w:rsidRPr="00993C40">
        <w:rPr>
          <w:rFonts w:ascii="Times New Roman" w:hAnsi="Times New Roman" w:cs="Times New Roman"/>
          <w:lang w:val="fr-FR"/>
        </w:rPr>
        <w:t xml:space="preserve">Destination POC Email: __________________________ </w:t>
      </w:r>
    </w:p>
    <w:p w14:paraId="540A7DCF" w14:textId="77777777" w:rsidR="00663CCE" w:rsidRPr="00993C40" w:rsidRDefault="00826EA8" w:rsidP="00826EA8">
      <w:pPr>
        <w:pStyle w:val="PlainText"/>
        <w:ind w:firstLine="720"/>
        <w:jc w:val="both"/>
        <w:rPr>
          <w:rFonts w:ascii="Times New Roman" w:hAnsi="Times New Roman" w:cs="Times New Roman"/>
        </w:rPr>
      </w:pPr>
      <w:r w:rsidRPr="00993C40">
        <w:rPr>
          <w:rFonts w:ascii="Times New Roman" w:hAnsi="Times New Roman" w:cs="Times New Roman"/>
        </w:rPr>
        <w:t xml:space="preserve">j. </w:t>
      </w:r>
      <w:r w:rsidR="00663CCE" w:rsidRPr="00993C40">
        <w:rPr>
          <w:rFonts w:ascii="Times New Roman" w:hAnsi="Times New Roman" w:cs="Times New Roman"/>
        </w:rPr>
        <w:t xml:space="preserve">Destination Authorizer Name: _____________________ </w:t>
      </w:r>
    </w:p>
    <w:p w14:paraId="31894F75" w14:textId="77777777" w:rsidR="00663CCE" w:rsidRPr="00993C40" w:rsidRDefault="00826EA8" w:rsidP="00826EA8">
      <w:pPr>
        <w:pStyle w:val="PlainText"/>
        <w:ind w:firstLine="720"/>
        <w:jc w:val="both"/>
        <w:rPr>
          <w:rFonts w:ascii="Times New Roman" w:hAnsi="Times New Roman" w:cs="Times New Roman"/>
        </w:rPr>
      </w:pPr>
      <w:r w:rsidRPr="00993C40">
        <w:rPr>
          <w:rFonts w:ascii="Times New Roman" w:hAnsi="Times New Roman" w:cs="Times New Roman"/>
        </w:rPr>
        <w:t xml:space="preserve">k. </w:t>
      </w:r>
      <w:r w:rsidR="00663CCE" w:rsidRPr="00993C40">
        <w:rPr>
          <w:rFonts w:ascii="Times New Roman" w:hAnsi="Times New Roman" w:cs="Times New Roman"/>
        </w:rPr>
        <w:t>Destination Authorizer Phone: _____________________</w:t>
      </w:r>
    </w:p>
    <w:p w14:paraId="7BBA0C80" w14:textId="77777777" w:rsidR="00663CCE" w:rsidRPr="00993C40" w:rsidRDefault="00663CCE" w:rsidP="00663CCE">
      <w:pPr>
        <w:pStyle w:val="PlainText"/>
        <w:jc w:val="both"/>
        <w:rPr>
          <w:rFonts w:ascii="Times New Roman" w:hAnsi="Times New Roman" w:cs="Times New Roman"/>
          <w:b/>
        </w:rPr>
      </w:pPr>
    </w:p>
    <w:p w14:paraId="2B7E71E7" w14:textId="77777777" w:rsidR="00663CCE" w:rsidRPr="00993C40" w:rsidRDefault="00663CCE" w:rsidP="00811B16">
      <w:pPr>
        <w:pStyle w:val="PlainText"/>
        <w:jc w:val="both"/>
        <w:rPr>
          <w:rFonts w:ascii="Times New Roman" w:hAnsi="Times New Roman" w:cs="Times New Roman"/>
          <w:b/>
        </w:rPr>
      </w:pPr>
      <w:r w:rsidRPr="00993C40">
        <w:rPr>
          <w:rFonts w:ascii="Times New Roman" w:hAnsi="Times New Roman" w:cs="Times New Roman"/>
        </w:rPr>
        <w:t>IV</w:t>
      </w:r>
      <w:r w:rsidRPr="00993C40">
        <w:rPr>
          <w:rFonts w:ascii="Times New Roman" w:hAnsi="Times New Roman" w:cs="Times New Roman"/>
          <w:b/>
        </w:rPr>
        <w:t xml:space="preserve">. NAVSUP LOC POINTS OF CONTACT </w:t>
      </w:r>
    </w:p>
    <w:p w14:paraId="2CE477DF" w14:textId="77777777" w:rsidR="00663CCE" w:rsidRPr="00993C40" w:rsidRDefault="00663CCE" w:rsidP="00811B16">
      <w:pPr>
        <w:pStyle w:val="PlainText"/>
        <w:jc w:val="both"/>
        <w:rPr>
          <w:rFonts w:ascii="Times New Roman" w:hAnsi="Times New Roman" w:cs="Times New Roman"/>
          <w:b/>
        </w:rPr>
      </w:pPr>
    </w:p>
    <w:p w14:paraId="53D76E64" w14:textId="77777777" w:rsidR="00663CCE" w:rsidRPr="00993C40" w:rsidRDefault="00663CCE" w:rsidP="00811B16">
      <w:pPr>
        <w:pStyle w:val="PlainText"/>
        <w:jc w:val="both"/>
        <w:rPr>
          <w:rFonts w:ascii="Times New Roman" w:hAnsi="Times New Roman" w:cs="Times New Roman"/>
        </w:rPr>
      </w:pPr>
      <w:r w:rsidRPr="00993C40">
        <w:rPr>
          <w:rFonts w:ascii="Times New Roman" w:hAnsi="Times New Roman" w:cs="Times New Roman"/>
          <w:b/>
        </w:rPr>
        <w:t>NOTE</w:t>
      </w:r>
      <w:r w:rsidRPr="00993C40">
        <w:rPr>
          <w:rFonts w:ascii="Times New Roman" w:hAnsi="Times New Roman" w:cs="Times New Roman"/>
        </w:rPr>
        <w:t xml:space="preserve">: The preferred method of contact is through email. Phone numbers are provided only for emergencies. </w:t>
      </w:r>
    </w:p>
    <w:p w14:paraId="0AB2DE01" w14:textId="77777777" w:rsidR="00663CCE" w:rsidRPr="00993C40" w:rsidRDefault="00663CCE" w:rsidP="00811B16">
      <w:pPr>
        <w:pStyle w:val="PlainText"/>
        <w:jc w:val="both"/>
        <w:rPr>
          <w:rFonts w:ascii="Times New Roman" w:hAnsi="Times New Roman" w:cs="Times New Roman"/>
          <w:lang w:val="fr-FR"/>
        </w:rPr>
      </w:pPr>
    </w:p>
    <w:p w14:paraId="0AFB8084" w14:textId="77777777" w:rsidR="00663CCE" w:rsidRPr="00993C40" w:rsidRDefault="00663CCE" w:rsidP="00811B16">
      <w:pPr>
        <w:pStyle w:val="PlainText"/>
        <w:jc w:val="both"/>
        <w:rPr>
          <w:rFonts w:ascii="Times New Roman" w:hAnsi="Times New Roman" w:cs="Times New Roman"/>
          <w:lang w:val="fr-FR"/>
        </w:rPr>
      </w:pPr>
      <w:r w:rsidRPr="00993C40">
        <w:rPr>
          <w:rFonts w:ascii="Times New Roman" w:hAnsi="Times New Roman" w:cs="Times New Roman"/>
          <w:lang w:val="fr-FR"/>
        </w:rPr>
        <w:t xml:space="preserve">Email: </w:t>
      </w:r>
      <w:hyperlink r:id="rId28" w:history="1">
        <w:r w:rsidRPr="00993C40">
          <w:rPr>
            <w:rStyle w:val="Hyperlink"/>
            <w:rFonts w:ascii="Times New Roman" w:hAnsi="Times New Roman" w:cs="Times New Roman"/>
            <w:lang w:val="fr-FR"/>
          </w:rPr>
          <w:t>navsup_wss_facts_sp@navy.mil</w:t>
        </w:r>
      </w:hyperlink>
      <w:hyperlink r:id="rId29" w:history="1">
        <w:r>
          <w:rPr>
            <w:rStyle w:val="Hyperlink"/>
          </w:rPr>
          <w:t>mailto:NAVSUP_LOC_STS@navy.mil</w:t>
        </w:r>
      </w:hyperlink>
      <w:r w:rsidRPr="00993C40">
        <w:rPr>
          <w:rFonts w:ascii="Times New Roman" w:hAnsi="Times New Roman" w:cs="Times New Roman"/>
          <w:lang w:val="fr-FR"/>
        </w:rPr>
        <w:tab/>
      </w:r>
    </w:p>
    <w:p w14:paraId="6D7E0B9C" w14:textId="77777777" w:rsidR="00663CCE" w:rsidRPr="00993C40" w:rsidRDefault="00663CCE" w:rsidP="00811B16">
      <w:pPr>
        <w:pStyle w:val="PlainText"/>
        <w:jc w:val="both"/>
        <w:rPr>
          <w:rFonts w:ascii="Times New Roman" w:hAnsi="Times New Roman" w:cs="Times New Roman"/>
        </w:rPr>
      </w:pPr>
      <w:r w:rsidRPr="00993C40">
        <w:rPr>
          <w:rFonts w:ascii="Times New Roman" w:hAnsi="Times New Roman" w:cs="Times New Roman"/>
        </w:rPr>
        <w:t>Business Hours: Monday - Friday 7:30 AM to 6:00 PM Eastern Time</w:t>
      </w:r>
    </w:p>
    <w:p w14:paraId="179060B4" w14:textId="77777777" w:rsidR="00663CCE" w:rsidRPr="00993C40" w:rsidRDefault="00663CCE" w:rsidP="00811B16">
      <w:pPr>
        <w:pStyle w:val="PlainText"/>
        <w:jc w:val="both"/>
        <w:rPr>
          <w:rFonts w:ascii="Times New Roman" w:hAnsi="Times New Roman" w:cs="Times New Roman"/>
          <w:lang w:val="fr-FR"/>
        </w:rPr>
      </w:pPr>
      <w:r w:rsidRPr="00993C40">
        <w:rPr>
          <w:rFonts w:ascii="Times New Roman" w:hAnsi="Times New Roman" w:cs="Times New Roman"/>
          <w:lang w:val="fr-FR"/>
        </w:rPr>
        <w:t xml:space="preserve">Phone: </w:t>
      </w:r>
      <w:r w:rsidRPr="00993C40">
        <w:rPr>
          <w:rFonts w:ascii="Times New Roman" w:hAnsi="Times New Roman" w:cs="Times New Roman"/>
          <w:lang w:val="fr-FR"/>
        </w:rPr>
        <w:tab/>
        <w:t>757-443-5449</w:t>
      </w:r>
      <w:r w:rsidRPr="00993C40">
        <w:rPr>
          <w:rFonts w:ascii="Times New Roman" w:hAnsi="Times New Roman" w:cs="Times New Roman"/>
          <w:lang w:val="fr-FR"/>
        </w:rPr>
        <w:tab/>
      </w:r>
      <w:r w:rsidRPr="00993C40">
        <w:rPr>
          <w:rFonts w:ascii="Times New Roman" w:hAnsi="Times New Roman" w:cs="Times New Roman"/>
          <w:lang w:val="fr-FR"/>
        </w:rPr>
        <w:tab/>
      </w:r>
      <w:r w:rsidRPr="00993C40">
        <w:rPr>
          <w:rFonts w:ascii="Times New Roman" w:hAnsi="Times New Roman" w:cs="Times New Roman"/>
          <w:lang w:val="fr-FR"/>
        </w:rPr>
        <w:tab/>
      </w:r>
    </w:p>
    <w:p w14:paraId="18DA84C7" w14:textId="77777777" w:rsidR="00663CCE" w:rsidRPr="00993C40" w:rsidRDefault="00663CCE" w:rsidP="00811B16">
      <w:pPr>
        <w:pStyle w:val="PlainText"/>
        <w:jc w:val="both"/>
        <w:rPr>
          <w:rFonts w:ascii="Times New Roman" w:hAnsi="Times New Roman" w:cs="Times New Roman"/>
        </w:rPr>
      </w:pPr>
      <w:r w:rsidRPr="00993C40">
        <w:rPr>
          <w:rFonts w:ascii="Times New Roman" w:hAnsi="Times New Roman" w:cs="Times New Roman"/>
          <w:lang w:val="fr-FR"/>
        </w:rPr>
        <w:t>FAX:</w:t>
      </w:r>
      <w:r w:rsidRPr="00993C40">
        <w:rPr>
          <w:rFonts w:ascii="Times New Roman" w:hAnsi="Times New Roman" w:cs="Times New Roman"/>
          <w:lang w:val="fr-FR"/>
        </w:rPr>
        <w:tab/>
        <w:t xml:space="preserve">757-443-5517 </w:t>
      </w:r>
      <w:r w:rsidRPr="00993C40">
        <w:rPr>
          <w:rFonts w:ascii="Times New Roman" w:hAnsi="Times New Roman" w:cs="Times New Roman"/>
          <w:lang w:val="fr-FR"/>
        </w:rPr>
        <w:tab/>
      </w:r>
      <w:r w:rsidRPr="00993C40">
        <w:rPr>
          <w:rFonts w:ascii="Times New Roman" w:hAnsi="Times New Roman" w:cs="Times New Roman"/>
          <w:lang w:val="fr-FR"/>
        </w:rPr>
        <w:tab/>
      </w:r>
      <w:r w:rsidRPr="00993C40">
        <w:rPr>
          <w:rFonts w:ascii="Times New Roman" w:hAnsi="Times New Roman" w:cs="Times New Roman"/>
          <w:lang w:val="fr-FR"/>
        </w:rPr>
        <w:tab/>
      </w:r>
    </w:p>
    <w:p w14:paraId="1224804A" w14:textId="77777777" w:rsidR="00663CCE" w:rsidRPr="00993C40" w:rsidRDefault="00663CCE" w:rsidP="00811B16">
      <w:pPr>
        <w:spacing w:after="0" w:line="240" w:lineRule="auto"/>
        <w:jc w:val="both"/>
        <w:rPr>
          <w:rFonts w:ascii="Times New Roman" w:hAnsi="Times New Roman" w:cs="Times New Roman"/>
          <w:b/>
          <w:sz w:val="20"/>
          <w:szCs w:val="20"/>
        </w:rPr>
      </w:pPr>
    </w:p>
    <w:p w14:paraId="1D5A60FD" w14:textId="3ED1ED7B" w:rsidR="00663CCE"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FA11DB" w:rsidRPr="00993C40">
        <w:rPr>
          <w:rFonts w:ascii="Times New Roman" w:hAnsi="Times New Roman" w:cs="Times New Roman"/>
          <w:sz w:val="20"/>
          <w:szCs w:val="20"/>
        </w:rPr>
        <w:t>0</w:t>
      </w:r>
      <w:r w:rsidR="00856B41">
        <w:rPr>
          <w:rFonts w:ascii="Times New Roman" w:hAnsi="Times New Roman" w:cs="Times New Roman"/>
          <w:sz w:val="20"/>
          <w:szCs w:val="20"/>
        </w:rPr>
        <w:t>2</w:t>
      </w:r>
      <w:r w:rsidRPr="00993C40">
        <w:rPr>
          <w:rFonts w:ascii="Times New Roman" w:hAnsi="Times New Roman" w:cs="Times New Roman"/>
          <w:sz w:val="20"/>
          <w:szCs w:val="20"/>
        </w:rPr>
        <w:t>-</w:t>
      </w:r>
      <w:r w:rsidR="00856B41">
        <w:rPr>
          <w:rFonts w:ascii="Times New Roman" w:hAnsi="Times New Roman" w:cs="Times New Roman"/>
          <w:sz w:val="20"/>
          <w:szCs w:val="20"/>
        </w:rPr>
        <w:t>2</w:t>
      </w:r>
      <w:r w:rsidRPr="00993C40">
        <w:rPr>
          <w:rFonts w:ascii="Times New Roman" w:hAnsi="Times New Roman" w:cs="Times New Roman"/>
          <w:sz w:val="20"/>
          <w:szCs w:val="20"/>
        </w:rPr>
        <w:t>5)</w:t>
      </w:r>
    </w:p>
    <w:p w14:paraId="2F47960A" w14:textId="77777777" w:rsidR="00324343" w:rsidRPr="00993C40" w:rsidRDefault="00324343" w:rsidP="00811B16">
      <w:pPr>
        <w:spacing w:after="0" w:line="240" w:lineRule="auto"/>
        <w:jc w:val="both"/>
        <w:rPr>
          <w:rFonts w:ascii="Times New Roman" w:hAnsi="Times New Roman" w:cs="Times New Roman"/>
          <w:sz w:val="20"/>
          <w:szCs w:val="20"/>
        </w:rPr>
      </w:pPr>
    </w:p>
    <w:p w14:paraId="6853C616" w14:textId="77777777" w:rsidR="005F73E8" w:rsidRPr="00993C40" w:rsidRDefault="005F73E8" w:rsidP="00811B16">
      <w:pPr>
        <w:spacing w:after="0" w:line="240" w:lineRule="auto"/>
        <w:jc w:val="both"/>
        <w:rPr>
          <w:rFonts w:ascii="Times New Roman" w:hAnsi="Times New Roman" w:cs="Times New Roman"/>
          <w:b/>
          <w:sz w:val="20"/>
          <w:szCs w:val="20"/>
        </w:rPr>
      </w:pPr>
    </w:p>
    <w:p w14:paraId="70E32CA1" w14:textId="77777777" w:rsidR="00663CCE" w:rsidRPr="00993C40" w:rsidRDefault="00663CCE" w:rsidP="00811B16">
      <w:pPr>
        <w:tabs>
          <w:tab w:val="left" w:pos="1728"/>
        </w:tabs>
        <w:spacing w:after="0" w:line="240" w:lineRule="auto"/>
        <w:jc w:val="both"/>
        <w:rPr>
          <w:rFonts w:ascii="Times New Roman" w:eastAsia="SimSun" w:hAnsi="Times New Roman" w:cs="Times New Roman"/>
          <w:b/>
          <w:sz w:val="20"/>
          <w:szCs w:val="20"/>
          <w:u w:val="single"/>
          <w:lang w:eastAsia="zh-CN"/>
        </w:rPr>
      </w:pPr>
      <w:bookmarkStart w:id="41" w:name="NAVSUPWSSFA24"/>
      <w:r w:rsidRPr="00993C40">
        <w:rPr>
          <w:rFonts w:ascii="Times New Roman" w:eastAsia="SimSun" w:hAnsi="Times New Roman" w:cs="Times New Roman"/>
          <w:b/>
          <w:sz w:val="20"/>
          <w:szCs w:val="20"/>
          <w:lang w:eastAsia="zh-CN"/>
        </w:rPr>
        <w:t>NAVSUPWSSFA24</w:t>
      </w:r>
      <w:bookmarkEnd w:id="41"/>
      <w:r w:rsidR="003D0475" w:rsidRPr="00993C40">
        <w:rPr>
          <w:rFonts w:ascii="Times New Roman" w:eastAsia="SimSun" w:hAnsi="Times New Roman" w:cs="Times New Roman"/>
          <w:b/>
          <w:sz w:val="20"/>
          <w:szCs w:val="20"/>
          <w:lang w:eastAsia="zh-CN"/>
        </w:rPr>
        <w:tab/>
      </w:r>
      <w:r w:rsidR="002F4B19" w:rsidRPr="00993C40">
        <w:rPr>
          <w:rFonts w:ascii="Times New Roman" w:eastAsia="SimSun" w:hAnsi="Times New Roman" w:cs="Times New Roman"/>
          <w:b/>
          <w:sz w:val="20"/>
          <w:szCs w:val="20"/>
          <w:lang w:eastAsia="zh-CN"/>
        </w:rPr>
        <w:t xml:space="preserve">           </w:t>
      </w:r>
      <w:r w:rsidR="00790FDD" w:rsidRPr="00993C40">
        <w:rPr>
          <w:rFonts w:ascii="Times New Roman" w:hAnsi="Times New Roman" w:cs="Times New Roman"/>
          <w:b/>
          <w:sz w:val="20"/>
          <w:szCs w:val="20"/>
        </w:rPr>
        <w:t>COMMERCIAL ASSET VISIBILITY REPAIRABLES PORTAL (CAV RP) REPORTING</w:t>
      </w:r>
    </w:p>
    <w:p w14:paraId="5634193E" w14:textId="77777777" w:rsidR="00663CCE" w:rsidRPr="00993C40" w:rsidRDefault="00663CCE" w:rsidP="00811B16">
      <w:pPr>
        <w:tabs>
          <w:tab w:val="left" w:pos="1656"/>
        </w:tabs>
        <w:spacing w:after="0" w:line="240" w:lineRule="auto"/>
        <w:jc w:val="both"/>
        <w:rPr>
          <w:rFonts w:ascii="Times New Roman" w:eastAsia="SimSun" w:hAnsi="Times New Roman" w:cs="Times New Roman"/>
          <w:sz w:val="20"/>
          <w:szCs w:val="20"/>
          <w:lang w:eastAsia="zh-CN"/>
        </w:rPr>
      </w:pPr>
    </w:p>
    <w:p w14:paraId="27B94A00" w14:textId="77777777" w:rsidR="00790FDD" w:rsidRPr="00993C40" w:rsidRDefault="00790FDD" w:rsidP="002D2736">
      <w:pPr>
        <w:pStyle w:val="ClauseText"/>
        <w:ind w:left="0"/>
      </w:pPr>
      <w:r w:rsidRPr="00993C40">
        <w:t xml:space="preserve">Commercial Asset Visibility </w:t>
      </w:r>
      <w:proofErr w:type="spellStart"/>
      <w:r w:rsidRPr="00993C40">
        <w:t>Repairables</w:t>
      </w:r>
      <w:proofErr w:type="spellEnd"/>
      <w:r w:rsidRPr="00993C40">
        <w:t xml:space="preserve"> Portal (CAV RP) reporting is required under this purchase order/contract, and all proposed pricing must include any costs associated with this requirement. Detailed information on CAV RP reporting requirements can be found in the CAV Statement of Work (SOW) located at:</w:t>
      </w:r>
    </w:p>
    <w:p w14:paraId="0A5899C0" w14:textId="77777777" w:rsidR="00790FDD" w:rsidRPr="00993C40" w:rsidRDefault="00790FDD" w:rsidP="002D2736">
      <w:pPr>
        <w:pStyle w:val="ClauseText"/>
      </w:pPr>
    </w:p>
    <w:p w14:paraId="040F13A0" w14:textId="77777777" w:rsidR="00790FDD" w:rsidRPr="00993C40" w:rsidRDefault="002D2736" w:rsidP="002D2736">
      <w:pPr>
        <w:rPr>
          <w:rFonts w:ascii="Times New Roman" w:hAnsi="Times New Roman" w:cs="Times New Roman"/>
          <w:color w:val="1F497D"/>
          <w:sz w:val="20"/>
          <w:szCs w:val="20"/>
        </w:rPr>
      </w:pPr>
      <w:hyperlink r:id="rId30" w:history="1">
        <w:r w:rsidRPr="00993C40">
          <w:rPr>
            <w:rStyle w:val="Hyperlink"/>
            <w:rFonts w:ascii="Times New Roman" w:hAnsi="Times New Roman" w:cs="Times New Roman"/>
            <w:sz w:val="20"/>
            <w:szCs w:val="20"/>
          </w:rPr>
          <w:t>https://www.navsup.navy.mil/NAVSUP-Enterprise/NAVSUP-Weapon-Systems-Support/Provisions-Instructions-and-Contract/</w:t>
        </w:r>
      </w:hyperlink>
    </w:p>
    <w:p w14:paraId="51708F6E" w14:textId="77777777" w:rsidR="00790FDD" w:rsidRPr="00993C40" w:rsidRDefault="00790FDD" w:rsidP="002D2736">
      <w:pPr>
        <w:pStyle w:val="ClauseText"/>
        <w:ind w:left="0"/>
      </w:pPr>
      <w:r w:rsidRPr="00993C40">
        <w:t>Contractors participating in the Direct Ship program can find additional information in the CAV SOW.</w:t>
      </w:r>
    </w:p>
    <w:p w14:paraId="663B528A" w14:textId="77777777" w:rsidR="00790FDD" w:rsidRPr="00993C40" w:rsidRDefault="00790FDD" w:rsidP="002D2736">
      <w:pPr>
        <w:pStyle w:val="ClauseText"/>
      </w:pPr>
    </w:p>
    <w:p w14:paraId="0CDA6156" w14:textId="77777777" w:rsidR="00790FDD" w:rsidRPr="00993C40" w:rsidRDefault="00790FDD" w:rsidP="002D2736">
      <w:pPr>
        <w:autoSpaceDE w:val="0"/>
        <w:autoSpaceDN w:val="0"/>
        <w:adjustRightInd w:val="0"/>
        <w:rPr>
          <w:rFonts w:ascii="Times New Roman" w:hAnsi="Times New Roman" w:cs="Times New Roman"/>
          <w:sz w:val="20"/>
          <w:szCs w:val="20"/>
        </w:rPr>
      </w:pPr>
      <w:r w:rsidRPr="00993C40">
        <w:rPr>
          <w:rFonts w:ascii="Times New Roman" w:hAnsi="Times New Roman" w:cs="Times New Roman"/>
          <w:sz w:val="20"/>
          <w:szCs w:val="20"/>
        </w:rPr>
        <w:t>CAV RP registration requires the contractor to purchase a commercial PKI certificate, complete web-based information assurance training (approximately 1 hour to complete) and submit a System Authorization Access Request (SAAR). Access to CAV RP is authenticated based on a valid PKI certificate registered in the NAVSUP Master Directory and an active CAV RP account. The contractor is required to acce</w:t>
      </w:r>
      <w:r w:rsidR="00CA0776" w:rsidRPr="00993C40">
        <w:rPr>
          <w:rFonts w:ascii="Times New Roman" w:hAnsi="Times New Roman" w:cs="Times New Roman"/>
          <w:sz w:val="20"/>
          <w:szCs w:val="20"/>
        </w:rPr>
        <w:t xml:space="preserve">ss the account at least one time </w:t>
      </w:r>
      <w:r w:rsidRPr="00993C40">
        <w:rPr>
          <w:rFonts w:ascii="Times New Roman" w:hAnsi="Times New Roman" w:cs="Times New Roman"/>
          <w:sz w:val="20"/>
          <w:szCs w:val="20"/>
        </w:rPr>
        <w:t xml:space="preserve">within every 30 days, regardless of whether there are transactions to report, in order to keep the account active. Questions regarding CAV RP registration/implementation can be addressed to: </w:t>
      </w:r>
    </w:p>
    <w:p w14:paraId="30D4D49E" w14:textId="77777777" w:rsidR="00790FDD" w:rsidRPr="00993C40" w:rsidRDefault="00790FDD" w:rsidP="002D2736">
      <w:pPr>
        <w:autoSpaceDE w:val="0"/>
        <w:autoSpaceDN w:val="0"/>
        <w:adjustRightInd w:val="0"/>
        <w:rPr>
          <w:rFonts w:ascii="Times New Roman" w:hAnsi="Times New Roman" w:cs="Times New Roman"/>
          <w:sz w:val="20"/>
          <w:szCs w:val="20"/>
        </w:rPr>
      </w:pPr>
      <w:hyperlink r:id="rId31" w:history="1">
        <w:r w:rsidRPr="00993C40">
          <w:rPr>
            <w:rStyle w:val="Hyperlink"/>
            <w:rFonts w:ascii="Times New Roman" w:hAnsi="Times New Roman" w:cs="Times New Roman"/>
            <w:sz w:val="20"/>
            <w:szCs w:val="20"/>
          </w:rPr>
          <w:t>usn.philadelphia.navsupwssphil.mbx.cavsaar@us.navy.mil</w:t>
        </w:r>
      </w:hyperlink>
      <w:r w:rsidRPr="00993C40">
        <w:rPr>
          <w:rFonts w:ascii="Times New Roman" w:hAnsi="Times New Roman" w:cs="Times New Roman"/>
          <w:sz w:val="20"/>
          <w:szCs w:val="20"/>
        </w:rPr>
        <w:t xml:space="preserve"> for NAVSUP WSS Philadelphia solicitations and contracts (document numbers beginning with N00383) </w:t>
      </w:r>
    </w:p>
    <w:p w14:paraId="6FED89F6" w14:textId="77777777" w:rsidR="00790FDD" w:rsidRPr="00993C40" w:rsidRDefault="00790FDD" w:rsidP="002D2736">
      <w:pPr>
        <w:autoSpaceDE w:val="0"/>
        <w:autoSpaceDN w:val="0"/>
        <w:adjustRightInd w:val="0"/>
        <w:rPr>
          <w:rFonts w:ascii="Times New Roman" w:hAnsi="Times New Roman" w:cs="Times New Roman"/>
          <w:sz w:val="20"/>
          <w:szCs w:val="20"/>
        </w:rPr>
      </w:pPr>
      <w:hyperlink r:id="rId32" w:history="1">
        <w:r w:rsidRPr="00993C40">
          <w:rPr>
            <w:rStyle w:val="Hyperlink"/>
            <w:rFonts w:ascii="Times New Roman" w:hAnsi="Times New Roman" w:cs="Times New Roman"/>
            <w:sz w:val="20"/>
            <w:szCs w:val="20"/>
          </w:rPr>
          <w:t>usn.mechanicsburg.navsupwssmech.mbx.mech-cav-saar@us.navy.mil</w:t>
        </w:r>
      </w:hyperlink>
      <w:r w:rsidRPr="00993C40">
        <w:rPr>
          <w:rFonts w:ascii="Times New Roman" w:hAnsi="Times New Roman" w:cs="Times New Roman"/>
          <w:sz w:val="20"/>
          <w:szCs w:val="20"/>
        </w:rPr>
        <w:t xml:space="preserve"> for NAVSUP WSS Mechanicsburg solicitations and contracts (document numbers beginning with N00104). </w:t>
      </w:r>
    </w:p>
    <w:p w14:paraId="06D29709" w14:textId="77777777" w:rsidR="00790FDD" w:rsidRPr="00993C40" w:rsidRDefault="00790FDD" w:rsidP="002D2736">
      <w:pPr>
        <w:autoSpaceDE w:val="0"/>
        <w:autoSpaceDN w:val="0"/>
        <w:adjustRightInd w:val="0"/>
        <w:rPr>
          <w:rFonts w:ascii="Times New Roman" w:hAnsi="Times New Roman" w:cs="Times New Roman"/>
          <w:sz w:val="20"/>
          <w:szCs w:val="20"/>
        </w:rPr>
      </w:pPr>
      <w:r w:rsidRPr="00993C40">
        <w:rPr>
          <w:rFonts w:ascii="Times New Roman" w:hAnsi="Times New Roman" w:cs="Times New Roman"/>
          <w:sz w:val="20"/>
          <w:szCs w:val="20"/>
        </w:rPr>
        <w:t>Contractors not already registered for, or reporting via, CAV RP are required to initiate registration no later than 10 days following receipt of this purchase order/contract by providing their point of contact information to the appropriate CAV RP email address above. All contractor actions for registration (PKI certificate, training, and SAAR) must be completed within 30 days of receipt of this order/contract for U.S. contractors and within 60 days for non-U.S. contractors. If government property is received or assets are ready for delivery to the Government prior to implementation of CAV RP, the contractor must send a notification to the appropriate email address above, and must also notify the NAVSUP WSS contracting officer identified on the purchase order/contract. The contractor should notify the contracting officer if a response from a CAV RP representative is not received within 3 working days.</w:t>
      </w:r>
    </w:p>
    <w:p w14:paraId="57F8E0B3" w14:textId="428E5CB0" w:rsidR="005F73E8" w:rsidRPr="00993C40" w:rsidRDefault="00790FDD" w:rsidP="002D2736">
      <w:pPr>
        <w:autoSpaceDE w:val="0"/>
        <w:autoSpaceDN w:val="0"/>
        <w:adjustRightInd w:val="0"/>
        <w:rPr>
          <w:rFonts w:ascii="Times New Roman" w:hAnsi="Times New Roman" w:cs="Times New Roman"/>
          <w:sz w:val="20"/>
          <w:szCs w:val="20"/>
        </w:rPr>
      </w:pPr>
      <w:r w:rsidRPr="00993C40">
        <w:rPr>
          <w:rFonts w:ascii="Times New Roman" w:hAnsi="Times New Roman" w:cs="Times New Roman"/>
          <w:sz w:val="20"/>
          <w:szCs w:val="20"/>
        </w:rPr>
        <w:t>(</w:t>
      </w:r>
      <w:r w:rsidR="00BE185A">
        <w:rPr>
          <w:rFonts w:ascii="Times New Roman" w:hAnsi="Times New Roman" w:cs="Times New Roman"/>
          <w:sz w:val="20"/>
          <w:szCs w:val="20"/>
        </w:rPr>
        <w:t>0</w:t>
      </w:r>
      <w:r w:rsidR="00687159">
        <w:rPr>
          <w:rFonts w:ascii="Times New Roman" w:hAnsi="Times New Roman" w:cs="Times New Roman"/>
          <w:sz w:val="20"/>
          <w:szCs w:val="20"/>
        </w:rPr>
        <w:t>8</w:t>
      </w:r>
      <w:r w:rsidR="00BE185A">
        <w:rPr>
          <w:rFonts w:ascii="Times New Roman" w:hAnsi="Times New Roman" w:cs="Times New Roman"/>
          <w:sz w:val="20"/>
          <w:szCs w:val="20"/>
        </w:rPr>
        <w:t>-2</w:t>
      </w:r>
      <w:r w:rsidR="00687159">
        <w:rPr>
          <w:rFonts w:ascii="Times New Roman" w:hAnsi="Times New Roman" w:cs="Times New Roman"/>
          <w:sz w:val="20"/>
          <w:szCs w:val="20"/>
        </w:rPr>
        <w:t>3</w:t>
      </w:r>
      <w:r w:rsidRPr="00993C40">
        <w:rPr>
          <w:rFonts w:ascii="Times New Roman" w:hAnsi="Times New Roman" w:cs="Times New Roman"/>
          <w:sz w:val="20"/>
          <w:szCs w:val="20"/>
        </w:rPr>
        <w:t>)</w:t>
      </w:r>
    </w:p>
    <w:p w14:paraId="01D12838" w14:textId="77777777" w:rsidR="003D0475" w:rsidRPr="00993C40" w:rsidRDefault="003D0475" w:rsidP="00811B16">
      <w:pPr>
        <w:tabs>
          <w:tab w:val="left" w:pos="1728"/>
        </w:tabs>
        <w:spacing w:after="0" w:line="240" w:lineRule="auto"/>
        <w:ind w:left="2160" w:hanging="2160"/>
        <w:jc w:val="both"/>
        <w:rPr>
          <w:rFonts w:ascii="Times New Roman" w:eastAsia="SimSun" w:hAnsi="Times New Roman" w:cs="Times New Roman"/>
          <w:b/>
          <w:sz w:val="20"/>
          <w:szCs w:val="20"/>
          <w:lang w:eastAsia="zh-CN"/>
        </w:rPr>
      </w:pPr>
      <w:bookmarkStart w:id="42" w:name="NAVSUPWSSFA25"/>
      <w:r w:rsidRPr="00993C40">
        <w:rPr>
          <w:rFonts w:ascii="Times New Roman" w:eastAsia="SimSun" w:hAnsi="Times New Roman" w:cs="Times New Roman"/>
          <w:b/>
          <w:sz w:val="20"/>
          <w:szCs w:val="20"/>
          <w:lang w:eastAsia="zh-CN"/>
        </w:rPr>
        <w:t>NAVSUPWSSFA25</w:t>
      </w:r>
      <w:bookmarkEnd w:id="42"/>
      <w:r w:rsidRPr="00993C40">
        <w:rPr>
          <w:rFonts w:ascii="Times New Roman" w:eastAsia="SimSun" w:hAnsi="Times New Roman" w:cs="Times New Roman"/>
          <w:b/>
          <w:sz w:val="20"/>
          <w:szCs w:val="20"/>
          <w:lang w:eastAsia="zh-CN"/>
        </w:rPr>
        <w:tab/>
      </w:r>
      <w:r w:rsidR="002F4B19" w:rsidRPr="00993C40">
        <w:rPr>
          <w:rFonts w:ascii="Times New Roman" w:eastAsia="SimSun" w:hAnsi="Times New Roman" w:cs="Times New Roman"/>
          <w:b/>
          <w:sz w:val="20"/>
          <w:szCs w:val="20"/>
          <w:lang w:eastAsia="zh-CN"/>
        </w:rPr>
        <w:t xml:space="preserve">         </w:t>
      </w:r>
      <w:r w:rsidRPr="00993C40">
        <w:rPr>
          <w:rFonts w:ascii="Times New Roman" w:eastAsia="SimSun" w:hAnsi="Times New Roman" w:cs="Times New Roman"/>
          <w:b/>
          <w:sz w:val="20"/>
          <w:szCs w:val="20"/>
          <w:lang w:eastAsia="zh-CN"/>
        </w:rPr>
        <w:t xml:space="preserve">NAVSUP WEAPON SYSTEM SUPPORT (NAVSUP WSS) INVENTORY TRANSACTION REPORTING (F.O.B. ORIGIN) </w:t>
      </w:r>
    </w:p>
    <w:p w14:paraId="5000A31E" w14:textId="77777777" w:rsidR="003D0475" w:rsidRPr="00993C40" w:rsidRDefault="003D0475" w:rsidP="00811B16">
      <w:pPr>
        <w:spacing w:after="0" w:line="240" w:lineRule="auto"/>
        <w:contextualSpacing/>
        <w:jc w:val="both"/>
        <w:rPr>
          <w:rFonts w:ascii="Times New Roman" w:hAnsi="Times New Roman" w:cs="Times New Roman"/>
          <w:sz w:val="20"/>
          <w:szCs w:val="20"/>
        </w:rPr>
      </w:pPr>
    </w:p>
    <w:p w14:paraId="437E8746" w14:textId="4110E2F9" w:rsidR="00CE73E1" w:rsidRPr="00993C40" w:rsidRDefault="00CE73E1" w:rsidP="002D2736">
      <w:pPr>
        <w:pStyle w:val="ClauseText"/>
        <w:numPr>
          <w:ilvl w:val="0"/>
          <w:numId w:val="4"/>
        </w:numPr>
      </w:pPr>
      <w:r w:rsidRPr="00993C40">
        <w:t xml:space="preserve">Inventory transaction reporting is required under this purchase order/contract in accordance with the procedures described </w:t>
      </w:r>
      <w:r w:rsidR="00BE185A">
        <w:t>herein</w:t>
      </w:r>
      <w:r w:rsidRPr="00993C40">
        <w:t>. (Th</w:t>
      </w:r>
      <w:r w:rsidR="00172176">
        <w:t>e requirements herein are</w:t>
      </w:r>
      <w:r w:rsidRPr="00993C40">
        <w:t xml:space="preserve"> not applicable to contractors who are registered for Commercial Asset Visibility </w:t>
      </w:r>
      <w:proofErr w:type="spellStart"/>
      <w:r w:rsidRPr="00993C40">
        <w:t>Repairables</w:t>
      </w:r>
      <w:proofErr w:type="spellEnd"/>
      <w:r w:rsidRPr="00993C40">
        <w:t xml:space="preserve"> Portal (CAV RP).) Upon receipt of this purchase order/contract, the contractor shall contact the Proxy CAV RP Group at PROXYCAVP.WSS.fct@navy.mil for NAVSUP WSS Philadelphia contracts (document numbers beginning with N00383) and PROXYCAVM.WSS.fct@navy.mil for NAVSUP WSS Mechanicsburg contracts (document numbers beginning with N00104) to provide the information below:</w:t>
      </w:r>
    </w:p>
    <w:p w14:paraId="68185CF2" w14:textId="77777777" w:rsidR="00CE73E1" w:rsidRPr="00993C40" w:rsidRDefault="00CE73E1" w:rsidP="002D2736">
      <w:pPr>
        <w:pStyle w:val="ClauseText"/>
        <w:numPr>
          <w:ilvl w:val="1"/>
          <w:numId w:val="3"/>
        </w:numPr>
      </w:pPr>
      <w:r w:rsidRPr="00993C40">
        <w:t>CAGE or DODAAC (e.g. 12345 or Q01234)</w:t>
      </w:r>
    </w:p>
    <w:p w14:paraId="09B2ABED" w14:textId="77777777" w:rsidR="00CE73E1" w:rsidRPr="00993C40" w:rsidRDefault="00CE73E1" w:rsidP="002D2736">
      <w:pPr>
        <w:pStyle w:val="ClauseText"/>
        <w:numPr>
          <w:ilvl w:val="1"/>
          <w:numId w:val="3"/>
        </w:numPr>
      </w:pPr>
      <w:r w:rsidRPr="00993C40">
        <w:t>POC name, phone and email address (for inquiries and to receive shipping labels)</w:t>
      </w:r>
    </w:p>
    <w:p w14:paraId="267A47D0" w14:textId="77777777" w:rsidR="00CE73E1" w:rsidRPr="00993C40" w:rsidRDefault="00CE73E1" w:rsidP="002D2736">
      <w:pPr>
        <w:pStyle w:val="ClauseText"/>
        <w:numPr>
          <w:ilvl w:val="1"/>
          <w:numId w:val="3"/>
        </w:numPr>
      </w:pPr>
      <w:r w:rsidRPr="00993C40">
        <w:t>Complete delivery address</w:t>
      </w:r>
    </w:p>
    <w:p w14:paraId="3C21D08D" w14:textId="77777777" w:rsidR="00CE73E1" w:rsidRPr="00993C40" w:rsidRDefault="00CE73E1" w:rsidP="002D2736">
      <w:pPr>
        <w:pStyle w:val="ClauseText"/>
        <w:numPr>
          <w:ilvl w:val="1"/>
          <w:numId w:val="3"/>
        </w:numPr>
      </w:pPr>
      <w:r w:rsidRPr="00993C40">
        <w:t xml:space="preserve">Complete pickup address </w:t>
      </w:r>
    </w:p>
    <w:p w14:paraId="784A90D4" w14:textId="77777777" w:rsidR="00CE73E1" w:rsidRPr="00993C40" w:rsidRDefault="00CE73E1" w:rsidP="002D2736">
      <w:pPr>
        <w:pStyle w:val="ClauseText"/>
      </w:pPr>
    </w:p>
    <w:p w14:paraId="5FA30C86" w14:textId="77777777" w:rsidR="00CE73E1" w:rsidRPr="00993C40" w:rsidRDefault="00CE73E1" w:rsidP="002D2736">
      <w:pPr>
        <w:pStyle w:val="ClauseText"/>
        <w:numPr>
          <w:ilvl w:val="0"/>
          <w:numId w:val="4"/>
        </w:numPr>
      </w:pPr>
      <w:r w:rsidRPr="00993C40">
        <w:t xml:space="preserve"> NAVSUP Weapon Systems Support (NAVSUP WSS) has contracted sole responsibility for transportation of repairable assets to the Navy’s transportation organization, Advanced Traceability and Control (ATAC).  ATAC is responsible for delivery and pickup of Government-owned assets going to and from the repair facility.  ATAC will send a subcontracted transporter (e.g. Federal Express, Miramar) to the repair facility to pick up material as specified herein. </w:t>
      </w:r>
    </w:p>
    <w:p w14:paraId="0D246619" w14:textId="77777777" w:rsidR="00CE73E1" w:rsidRPr="00993C40" w:rsidRDefault="00CE73E1" w:rsidP="002D2736">
      <w:pPr>
        <w:pStyle w:val="ClauseText"/>
      </w:pPr>
    </w:p>
    <w:p w14:paraId="486D7265" w14:textId="77777777" w:rsidR="00CE73E1" w:rsidRPr="00993C40" w:rsidRDefault="00CE73E1" w:rsidP="002D2736">
      <w:pPr>
        <w:pStyle w:val="ClauseText"/>
        <w:numPr>
          <w:ilvl w:val="0"/>
          <w:numId w:val="4"/>
        </w:numPr>
      </w:pPr>
      <w:r w:rsidRPr="00993C40">
        <w:t xml:space="preserve">Assets to be delivered for repair in accordance with the contract will include any Depot Level Repairable (DLR) in any condition. </w:t>
      </w:r>
    </w:p>
    <w:p w14:paraId="29CA7811" w14:textId="77777777" w:rsidR="00CE73E1" w:rsidRPr="00993C40" w:rsidRDefault="00CE73E1" w:rsidP="002D2736">
      <w:pPr>
        <w:pStyle w:val="ClauseText"/>
        <w:numPr>
          <w:ilvl w:val="1"/>
          <w:numId w:val="4"/>
        </w:numPr>
      </w:pPr>
      <w:r w:rsidRPr="00993C40">
        <w:t>“F” Condition - Units that are authorized for repair - Not Ready for Issue (NRFI)</w:t>
      </w:r>
    </w:p>
    <w:p w14:paraId="576CE2D1" w14:textId="77777777" w:rsidR="00CE73E1" w:rsidRPr="00993C40" w:rsidRDefault="00CE73E1" w:rsidP="002D2736">
      <w:pPr>
        <w:pStyle w:val="ClauseText"/>
        <w:numPr>
          <w:ilvl w:val="1"/>
          <w:numId w:val="4"/>
        </w:numPr>
      </w:pPr>
      <w:r w:rsidRPr="00993C40">
        <w:t>“J” Condition - Units that are misidentified or misdirected to the repair facility</w:t>
      </w:r>
    </w:p>
    <w:p w14:paraId="07464013" w14:textId="77777777" w:rsidR="00CE73E1" w:rsidRPr="00993C40" w:rsidRDefault="00CE73E1" w:rsidP="002D2736">
      <w:pPr>
        <w:pStyle w:val="ClauseText"/>
        <w:numPr>
          <w:ilvl w:val="1"/>
          <w:numId w:val="4"/>
        </w:numPr>
      </w:pPr>
      <w:r w:rsidRPr="00993C40">
        <w:lastRenderedPageBreak/>
        <w:t xml:space="preserve">“A” Condition - Units that are Ready for Issue (RFI) </w:t>
      </w:r>
    </w:p>
    <w:p w14:paraId="2D14CBB5" w14:textId="77777777" w:rsidR="00CE73E1" w:rsidRPr="00993C40" w:rsidRDefault="00CE73E1" w:rsidP="002D2736">
      <w:pPr>
        <w:pStyle w:val="ClauseText"/>
        <w:numPr>
          <w:ilvl w:val="1"/>
          <w:numId w:val="4"/>
        </w:numPr>
      </w:pPr>
      <w:r w:rsidRPr="00993C40">
        <w:t>“H” Condition - Units determined to be Beyond Repair (BR) or Beyond Economical Repair (BER)</w:t>
      </w:r>
    </w:p>
    <w:p w14:paraId="11D79814" w14:textId="77777777" w:rsidR="00CE73E1" w:rsidRPr="00993C40" w:rsidRDefault="00CE73E1" w:rsidP="002D2736">
      <w:pPr>
        <w:pStyle w:val="ClauseText"/>
      </w:pPr>
    </w:p>
    <w:p w14:paraId="16F1E905" w14:textId="77777777" w:rsidR="00CE73E1" w:rsidRPr="00993C40" w:rsidRDefault="00CE73E1" w:rsidP="002D2736">
      <w:pPr>
        <w:pStyle w:val="ClauseText"/>
        <w:numPr>
          <w:ilvl w:val="0"/>
          <w:numId w:val="4"/>
        </w:numPr>
      </w:pPr>
      <w:r w:rsidRPr="00993C40">
        <w:t xml:space="preserve">The contractor shall report all inventory transactions (receipt, condition code changes, shipments and proof-of-shipments) by the end of the next regular business day after the occurrence of a reportable event. </w:t>
      </w:r>
    </w:p>
    <w:p w14:paraId="59852FAB" w14:textId="77777777" w:rsidR="00CE73E1" w:rsidRPr="00993C40" w:rsidRDefault="00CE73E1" w:rsidP="002D2736">
      <w:pPr>
        <w:pStyle w:val="ClauseText"/>
      </w:pPr>
    </w:p>
    <w:p w14:paraId="65829E91" w14:textId="77777777" w:rsidR="00CE73E1" w:rsidRPr="00993C40" w:rsidRDefault="00CE73E1" w:rsidP="002D2736">
      <w:pPr>
        <w:pStyle w:val="ClauseText"/>
        <w:numPr>
          <w:ilvl w:val="0"/>
          <w:numId w:val="4"/>
        </w:numPr>
      </w:pPr>
      <w:r w:rsidRPr="00993C40">
        <w:t xml:space="preserve"> Upon receipt of material, the contractor is required to compare the quantity of units and the NIIN of each item inside the container to the quantity and NIIN on the DD Form 1348-1A document that accompanies the material.  There may be multiple DD Form 1348-1A documents with the material.  The appropriate DD Form 1348-1A to use for comparison is the one that reflects the material being shipped to the repair facility.  Any discrepancies in quantity or NIIN must be reported by creating a Supply Discrepancy Report (SDR) – SF364 via https://www.pdrep.csd.disa.mil/ using the EZ PDR Login option. The contractor shall contact the Proxy CAV RP Group to provide a copy of the receipt DD Form 1348-1A, the information below, and a copy of any associated SDR.</w:t>
      </w:r>
    </w:p>
    <w:p w14:paraId="5F0A0CA5" w14:textId="77777777" w:rsidR="00CE73E1" w:rsidRPr="00993C40" w:rsidRDefault="00CE73E1" w:rsidP="002D2736">
      <w:pPr>
        <w:pStyle w:val="ClauseText"/>
        <w:numPr>
          <w:ilvl w:val="1"/>
          <w:numId w:val="4"/>
        </w:numPr>
      </w:pPr>
      <w:r w:rsidRPr="00993C40">
        <w:t>CAGE or DODAAC (e.g. 12345 or Q01234)</w:t>
      </w:r>
    </w:p>
    <w:p w14:paraId="1F940C55" w14:textId="77777777" w:rsidR="00CE73E1" w:rsidRPr="00993C40" w:rsidRDefault="00CE73E1" w:rsidP="002D2736">
      <w:pPr>
        <w:pStyle w:val="ClauseText"/>
        <w:numPr>
          <w:ilvl w:val="1"/>
          <w:numId w:val="4"/>
        </w:numPr>
      </w:pPr>
      <w:r w:rsidRPr="00993C40">
        <w:t>National Item Identification Number (NIIN) (e.g. 01-123-4567)</w:t>
      </w:r>
    </w:p>
    <w:p w14:paraId="0DA9CC0F" w14:textId="77777777" w:rsidR="00CE73E1" w:rsidRPr="00993C40" w:rsidRDefault="00CE73E1" w:rsidP="002D2736">
      <w:pPr>
        <w:pStyle w:val="ClauseText"/>
        <w:numPr>
          <w:ilvl w:val="1"/>
          <w:numId w:val="4"/>
        </w:numPr>
      </w:pPr>
      <w:r w:rsidRPr="00993C40">
        <w:t>Quantity received (e.g. 10 each)</w:t>
      </w:r>
    </w:p>
    <w:p w14:paraId="4606113F" w14:textId="77777777" w:rsidR="00CE73E1" w:rsidRPr="00993C40" w:rsidRDefault="00CE73E1" w:rsidP="002D2736">
      <w:pPr>
        <w:pStyle w:val="ClauseText"/>
        <w:numPr>
          <w:ilvl w:val="1"/>
          <w:numId w:val="4"/>
        </w:numPr>
      </w:pPr>
      <w:r w:rsidRPr="00993C40">
        <w:t>Receipt document number (e.g. N003835001XD01 or N001045001XK01)</w:t>
      </w:r>
    </w:p>
    <w:p w14:paraId="71D087C2" w14:textId="77777777" w:rsidR="00CE73E1" w:rsidRPr="00993C40" w:rsidRDefault="00CE73E1" w:rsidP="002D2736">
      <w:pPr>
        <w:pStyle w:val="ClauseText"/>
        <w:numPr>
          <w:ilvl w:val="1"/>
          <w:numId w:val="4"/>
        </w:numPr>
      </w:pPr>
      <w:r w:rsidRPr="00993C40">
        <w:t>Received-from RIC (e.g. AN5)</w:t>
      </w:r>
    </w:p>
    <w:p w14:paraId="67F51090" w14:textId="77777777" w:rsidR="00CE73E1" w:rsidRPr="00993C40" w:rsidRDefault="00CE73E1" w:rsidP="002D2736">
      <w:pPr>
        <w:pStyle w:val="ClauseText"/>
        <w:numPr>
          <w:ilvl w:val="1"/>
          <w:numId w:val="4"/>
        </w:numPr>
      </w:pPr>
      <w:r w:rsidRPr="00993C40">
        <w:t xml:space="preserve">Serial number(s) of the unit(s) </w:t>
      </w:r>
    </w:p>
    <w:p w14:paraId="3F896484" w14:textId="77777777" w:rsidR="00CE73E1" w:rsidRPr="00993C40" w:rsidRDefault="00CE73E1" w:rsidP="002D2736">
      <w:pPr>
        <w:pStyle w:val="ClauseText"/>
        <w:numPr>
          <w:ilvl w:val="1"/>
          <w:numId w:val="4"/>
        </w:numPr>
      </w:pPr>
      <w:r w:rsidRPr="00993C40">
        <w:t>Nomenclature</w:t>
      </w:r>
    </w:p>
    <w:p w14:paraId="14E1EDA1" w14:textId="77777777" w:rsidR="00CE73E1" w:rsidRPr="00993C40" w:rsidRDefault="00CE73E1" w:rsidP="002D2736">
      <w:pPr>
        <w:pStyle w:val="ClauseText"/>
        <w:numPr>
          <w:ilvl w:val="1"/>
          <w:numId w:val="4"/>
        </w:numPr>
      </w:pPr>
      <w:r w:rsidRPr="00993C40">
        <w:t>Date unit(s) received</w:t>
      </w:r>
    </w:p>
    <w:p w14:paraId="3A65EC84" w14:textId="77777777" w:rsidR="00CE73E1" w:rsidRPr="00993C40" w:rsidRDefault="00CE73E1" w:rsidP="002D2736">
      <w:pPr>
        <w:pStyle w:val="ClauseText"/>
        <w:numPr>
          <w:ilvl w:val="1"/>
          <w:numId w:val="4"/>
        </w:numPr>
      </w:pPr>
      <w:r w:rsidRPr="00993C40">
        <w:t>Condition code of material (e.g. A, F, H or J)</w:t>
      </w:r>
    </w:p>
    <w:p w14:paraId="732F522D" w14:textId="77777777" w:rsidR="00CE73E1" w:rsidRPr="00993C40" w:rsidRDefault="00CE73E1" w:rsidP="002D2736">
      <w:pPr>
        <w:pStyle w:val="ClauseText"/>
      </w:pPr>
    </w:p>
    <w:p w14:paraId="79707A76" w14:textId="77777777" w:rsidR="00CE73E1" w:rsidRPr="00993C40" w:rsidRDefault="00CE73E1" w:rsidP="002D2736">
      <w:pPr>
        <w:pStyle w:val="ClauseText"/>
        <w:numPr>
          <w:ilvl w:val="0"/>
          <w:numId w:val="4"/>
        </w:numPr>
      </w:pPr>
      <w:r w:rsidRPr="00993C40">
        <w:t>Upon induction of each unit into work, the repair facility shall contact the Proxy CAV RP Group and provide the information below.</w:t>
      </w:r>
    </w:p>
    <w:p w14:paraId="6B16F348" w14:textId="77777777" w:rsidR="00CE73E1" w:rsidRPr="00993C40" w:rsidRDefault="00CE73E1" w:rsidP="002D2736">
      <w:pPr>
        <w:pStyle w:val="ClauseText"/>
        <w:numPr>
          <w:ilvl w:val="1"/>
          <w:numId w:val="4"/>
        </w:numPr>
      </w:pPr>
      <w:r w:rsidRPr="00993C40">
        <w:t>CAGE or DODAAC (e.g. 12345 or Q01234)</w:t>
      </w:r>
    </w:p>
    <w:p w14:paraId="6A7FF914" w14:textId="77777777" w:rsidR="00CE73E1" w:rsidRPr="00993C40" w:rsidRDefault="00CE73E1" w:rsidP="002D2736">
      <w:pPr>
        <w:pStyle w:val="ClauseText"/>
        <w:numPr>
          <w:ilvl w:val="1"/>
          <w:numId w:val="4"/>
        </w:numPr>
      </w:pPr>
      <w:r w:rsidRPr="00993C40">
        <w:t>National Item Identification Number (NIIN) (e.g. 01-123-4567)</w:t>
      </w:r>
    </w:p>
    <w:p w14:paraId="4A837212" w14:textId="77777777" w:rsidR="00CE73E1" w:rsidRPr="00993C40" w:rsidRDefault="00CE73E1" w:rsidP="002D2736">
      <w:pPr>
        <w:pStyle w:val="ClauseText"/>
        <w:numPr>
          <w:ilvl w:val="1"/>
          <w:numId w:val="4"/>
        </w:numPr>
      </w:pPr>
      <w:r w:rsidRPr="00993C40">
        <w:t>Quantity inducted (e.g. 10 each)</w:t>
      </w:r>
    </w:p>
    <w:p w14:paraId="2FBBF568" w14:textId="77777777" w:rsidR="00CE73E1" w:rsidRPr="00993C40" w:rsidRDefault="00CE73E1" w:rsidP="002D2736">
      <w:pPr>
        <w:pStyle w:val="ClauseText"/>
        <w:numPr>
          <w:ilvl w:val="1"/>
          <w:numId w:val="4"/>
        </w:numPr>
      </w:pPr>
      <w:r w:rsidRPr="00993C40">
        <w:t>Serial number(s) of the unit(s)</w:t>
      </w:r>
    </w:p>
    <w:p w14:paraId="58C25A97" w14:textId="77777777" w:rsidR="00CE73E1" w:rsidRPr="00993C40" w:rsidRDefault="00CE73E1" w:rsidP="002D2736">
      <w:pPr>
        <w:pStyle w:val="ClauseText"/>
        <w:numPr>
          <w:ilvl w:val="1"/>
          <w:numId w:val="4"/>
        </w:numPr>
      </w:pPr>
      <w:r w:rsidRPr="00993C40">
        <w:t>Date contractor started repair of the unit</w:t>
      </w:r>
    </w:p>
    <w:p w14:paraId="331A3B75" w14:textId="77777777" w:rsidR="00CE73E1" w:rsidRPr="00993C40" w:rsidRDefault="00CE73E1" w:rsidP="002D2736">
      <w:pPr>
        <w:pStyle w:val="ClauseText"/>
        <w:numPr>
          <w:ilvl w:val="1"/>
          <w:numId w:val="4"/>
        </w:numPr>
      </w:pPr>
      <w:r w:rsidRPr="00993C40">
        <w:t>Contract number or purchase order number (e. g. N0038309GA001 or N0010409PDG71)</w:t>
      </w:r>
    </w:p>
    <w:p w14:paraId="1067C0DD" w14:textId="77777777" w:rsidR="00CE73E1" w:rsidRPr="00993C40" w:rsidRDefault="00CE73E1" w:rsidP="002D2736">
      <w:pPr>
        <w:pStyle w:val="ClauseText"/>
        <w:numPr>
          <w:ilvl w:val="1"/>
          <w:numId w:val="4"/>
        </w:numPr>
      </w:pPr>
      <w:r w:rsidRPr="00993C40">
        <w:t>Delivery order number for basic ordering agreement or long-term contract (e.g. 0001 or 7001), if applicable</w:t>
      </w:r>
    </w:p>
    <w:p w14:paraId="775E8B17" w14:textId="77777777" w:rsidR="00CE73E1" w:rsidRPr="00993C40" w:rsidRDefault="00CE73E1" w:rsidP="002D2736">
      <w:pPr>
        <w:pStyle w:val="ClauseText"/>
        <w:numPr>
          <w:ilvl w:val="1"/>
          <w:numId w:val="4"/>
        </w:numPr>
      </w:pPr>
      <w:r w:rsidRPr="00993C40">
        <w:t>Contract Line Item Number (CLIN) (e.g. 0001AA)</w:t>
      </w:r>
    </w:p>
    <w:p w14:paraId="010AE307" w14:textId="77777777" w:rsidR="00CE73E1" w:rsidRPr="00993C40" w:rsidRDefault="00CE73E1" w:rsidP="002D2736">
      <w:pPr>
        <w:pStyle w:val="ClauseText"/>
        <w:numPr>
          <w:ilvl w:val="1"/>
          <w:numId w:val="4"/>
        </w:numPr>
      </w:pPr>
      <w:r w:rsidRPr="00993C40">
        <w:t>Estimated Completion Date (ECD)</w:t>
      </w:r>
    </w:p>
    <w:p w14:paraId="19B425CA" w14:textId="77777777" w:rsidR="00CE73E1" w:rsidRPr="00993C40" w:rsidRDefault="00CE73E1" w:rsidP="002D2736">
      <w:pPr>
        <w:pStyle w:val="ClauseText"/>
      </w:pPr>
    </w:p>
    <w:p w14:paraId="2F1A6A3C" w14:textId="77777777" w:rsidR="00CE73E1" w:rsidRPr="00993C40" w:rsidRDefault="00CE73E1" w:rsidP="002D2736">
      <w:pPr>
        <w:pStyle w:val="ClauseText"/>
        <w:numPr>
          <w:ilvl w:val="0"/>
          <w:numId w:val="4"/>
        </w:numPr>
      </w:pPr>
      <w:r w:rsidRPr="00993C40">
        <w:t>Upon receipt of Government authorization to locally dispose of any material determined Beyond Repair (BR) or Beyond Economical Repair (BER), the contractor shall contact the Proxy CAV RP Group and provide the information below:</w:t>
      </w:r>
    </w:p>
    <w:p w14:paraId="236A5973" w14:textId="77777777" w:rsidR="00CE73E1" w:rsidRPr="00993C40" w:rsidRDefault="00CE73E1" w:rsidP="002D2736">
      <w:pPr>
        <w:pStyle w:val="ClauseText"/>
        <w:numPr>
          <w:ilvl w:val="1"/>
          <w:numId w:val="4"/>
        </w:numPr>
      </w:pPr>
      <w:r w:rsidRPr="00993C40">
        <w:t>CAGE or DODAAC(e.g. 12345 or Q01234)</w:t>
      </w:r>
    </w:p>
    <w:p w14:paraId="41F66436" w14:textId="77777777" w:rsidR="00CE73E1" w:rsidRPr="00993C40" w:rsidRDefault="00CE73E1" w:rsidP="002D2736">
      <w:pPr>
        <w:pStyle w:val="ClauseText"/>
        <w:numPr>
          <w:ilvl w:val="1"/>
          <w:numId w:val="4"/>
        </w:numPr>
      </w:pPr>
      <w:r w:rsidRPr="00993C40">
        <w:t>National Item Identification Number (NIIN)(e.g. 01-123-4567)</w:t>
      </w:r>
    </w:p>
    <w:p w14:paraId="246F3C21" w14:textId="77777777" w:rsidR="00CE73E1" w:rsidRPr="00993C40" w:rsidRDefault="00CE73E1" w:rsidP="002D2736">
      <w:pPr>
        <w:pStyle w:val="ClauseText"/>
        <w:numPr>
          <w:ilvl w:val="1"/>
          <w:numId w:val="4"/>
        </w:numPr>
      </w:pPr>
      <w:r w:rsidRPr="00993C40">
        <w:t>Quantity to be disposed (e.g. 10 each)</w:t>
      </w:r>
    </w:p>
    <w:p w14:paraId="5A628B50" w14:textId="77777777" w:rsidR="00CE73E1" w:rsidRPr="00993C40" w:rsidRDefault="00CE73E1" w:rsidP="002D2736">
      <w:pPr>
        <w:pStyle w:val="ClauseText"/>
        <w:numPr>
          <w:ilvl w:val="1"/>
          <w:numId w:val="4"/>
        </w:numPr>
      </w:pPr>
      <w:r w:rsidRPr="00993C40">
        <w:t>Serial number(s) of the unit(s)</w:t>
      </w:r>
    </w:p>
    <w:p w14:paraId="1187674A" w14:textId="77777777" w:rsidR="00CE73E1" w:rsidRPr="00993C40" w:rsidRDefault="00CE73E1" w:rsidP="002D2736">
      <w:pPr>
        <w:pStyle w:val="ClauseText"/>
        <w:numPr>
          <w:ilvl w:val="1"/>
          <w:numId w:val="4"/>
        </w:numPr>
      </w:pPr>
      <w:r w:rsidRPr="00993C40">
        <w:t>Nomenclature</w:t>
      </w:r>
    </w:p>
    <w:p w14:paraId="12923297" w14:textId="77777777" w:rsidR="00CE73E1" w:rsidRPr="00993C40" w:rsidRDefault="00CE73E1" w:rsidP="002D2736">
      <w:pPr>
        <w:pStyle w:val="ClauseText"/>
        <w:numPr>
          <w:ilvl w:val="1"/>
          <w:numId w:val="4"/>
        </w:numPr>
      </w:pPr>
      <w:r w:rsidRPr="00993C40">
        <w:t>Date disposal authorization received</w:t>
      </w:r>
    </w:p>
    <w:p w14:paraId="0DAB80E2" w14:textId="77777777" w:rsidR="00CE73E1" w:rsidRPr="00993C40" w:rsidRDefault="00CE73E1" w:rsidP="002D2736">
      <w:pPr>
        <w:pStyle w:val="ClauseText"/>
        <w:numPr>
          <w:ilvl w:val="1"/>
          <w:numId w:val="4"/>
        </w:numPr>
      </w:pPr>
      <w:r w:rsidRPr="00993C40">
        <w:t>Contract number or purchase order number (e. g. N0038309GA001 or N0010409PDG71)</w:t>
      </w:r>
    </w:p>
    <w:p w14:paraId="077C1028" w14:textId="77777777" w:rsidR="00CE73E1" w:rsidRPr="00993C40" w:rsidRDefault="00CE73E1" w:rsidP="002D2736">
      <w:pPr>
        <w:pStyle w:val="ClauseText"/>
        <w:numPr>
          <w:ilvl w:val="1"/>
          <w:numId w:val="4"/>
        </w:numPr>
      </w:pPr>
      <w:r w:rsidRPr="00993C40">
        <w:t xml:space="preserve">Delivery order number for basic ordering agreement or long-term contract (e.g. 0001 or 7001), if applicable; </w:t>
      </w:r>
    </w:p>
    <w:p w14:paraId="3D848EE5" w14:textId="77777777" w:rsidR="00CE73E1" w:rsidRPr="00993C40" w:rsidRDefault="00CE73E1" w:rsidP="002D2736">
      <w:pPr>
        <w:pStyle w:val="ClauseText"/>
        <w:numPr>
          <w:ilvl w:val="1"/>
          <w:numId w:val="4"/>
        </w:numPr>
      </w:pPr>
      <w:r w:rsidRPr="00993C40">
        <w:t>Contract Line Item Number (CLIN) (e.g. 0001AA)</w:t>
      </w:r>
    </w:p>
    <w:p w14:paraId="216AC228" w14:textId="77777777" w:rsidR="00CE73E1" w:rsidRPr="00993C40" w:rsidRDefault="00CE73E1" w:rsidP="002D2736">
      <w:pPr>
        <w:pStyle w:val="ClauseText"/>
        <w:numPr>
          <w:ilvl w:val="1"/>
          <w:numId w:val="4"/>
        </w:numPr>
      </w:pPr>
      <w:r w:rsidRPr="00993C40">
        <w:t>Contract modification number and date providing disposal authorization</w:t>
      </w:r>
    </w:p>
    <w:p w14:paraId="17A73FA4" w14:textId="77777777" w:rsidR="00CE73E1" w:rsidRPr="00993C40" w:rsidRDefault="00CE73E1" w:rsidP="002D2736">
      <w:pPr>
        <w:pStyle w:val="ClauseText"/>
      </w:pPr>
    </w:p>
    <w:p w14:paraId="06413885" w14:textId="77777777" w:rsidR="00CE73E1" w:rsidRPr="00993C40" w:rsidRDefault="00CE73E1" w:rsidP="002D2736">
      <w:pPr>
        <w:pStyle w:val="ClauseText"/>
        <w:numPr>
          <w:ilvl w:val="0"/>
          <w:numId w:val="4"/>
        </w:numPr>
      </w:pPr>
      <w:r w:rsidRPr="00993C40">
        <w:t>Upon completion of the repair of each unit, the repair facility shall:</w:t>
      </w:r>
    </w:p>
    <w:p w14:paraId="0F21F3CD" w14:textId="77777777" w:rsidR="00CE73E1" w:rsidRPr="00993C40" w:rsidRDefault="00CE73E1" w:rsidP="002D2736">
      <w:pPr>
        <w:pStyle w:val="ClauseText"/>
        <w:numPr>
          <w:ilvl w:val="1"/>
          <w:numId w:val="4"/>
        </w:numPr>
      </w:pPr>
      <w:r w:rsidRPr="00993C40">
        <w:t>Contact the Proxy CAV RP Group and provide the information below:</w:t>
      </w:r>
    </w:p>
    <w:p w14:paraId="2492BCC4" w14:textId="77777777" w:rsidR="00CE73E1" w:rsidRPr="00993C40" w:rsidRDefault="00CE73E1" w:rsidP="002D2736">
      <w:pPr>
        <w:pStyle w:val="ClauseText"/>
        <w:numPr>
          <w:ilvl w:val="0"/>
          <w:numId w:val="8"/>
        </w:numPr>
      </w:pPr>
      <w:r w:rsidRPr="00993C40">
        <w:t>CAGE or DODAAC  (e.g. 12345 or Q01234)</w:t>
      </w:r>
    </w:p>
    <w:p w14:paraId="2C607502" w14:textId="77777777" w:rsidR="00CE73E1" w:rsidRPr="00993C40" w:rsidRDefault="00CE73E1" w:rsidP="002D2736">
      <w:pPr>
        <w:pStyle w:val="ClauseText"/>
        <w:numPr>
          <w:ilvl w:val="0"/>
          <w:numId w:val="8"/>
        </w:numPr>
      </w:pPr>
      <w:r w:rsidRPr="00993C40">
        <w:t>National Item Identification Number (NIIN)(e.g. 01-123-4567)</w:t>
      </w:r>
    </w:p>
    <w:p w14:paraId="0B75A459" w14:textId="77777777" w:rsidR="00CE73E1" w:rsidRPr="00993C40" w:rsidRDefault="00CE73E1" w:rsidP="002D2736">
      <w:pPr>
        <w:pStyle w:val="ClauseText"/>
        <w:numPr>
          <w:ilvl w:val="0"/>
          <w:numId w:val="8"/>
        </w:numPr>
      </w:pPr>
      <w:r w:rsidRPr="00993C40">
        <w:lastRenderedPageBreak/>
        <w:t>Quantity (e.g. 10 each)</w:t>
      </w:r>
    </w:p>
    <w:p w14:paraId="3B2E9CE9" w14:textId="77777777" w:rsidR="00CE73E1" w:rsidRPr="00993C40" w:rsidRDefault="00CE73E1" w:rsidP="002D2736">
      <w:pPr>
        <w:pStyle w:val="ClauseText"/>
        <w:numPr>
          <w:ilvl w:val="0"/>
          <w:numId w:val="8"/>
        </w:numPr>
      </w:pPr>
      <w:r w:rsidRPr="00993C40">
        <w:t>Receipt document number (e.g. N003835001XD01 or N001045001XK01)</w:t>
      </w:r>
    </w:p>
    <w:p w14:paraId="0646616D" w14:textId="77777777" w:rsidR="00CE73E1" w:rsidRPr="00993C40" w:rsidRDefault="00CE73E1" w:rsidP="002D2736">
      <w:pPr>
        <w:pStyle w:val="ClauseText"/>
        <w:numPr>
          <w:ilvl w:val="0"/>
          <w:numId w:val="8"/>
        </w:numPr>
      </w:pPr>
      <w:r w:rsidRPr="00993C40">
        <w:t>Nomenclature</w:t>
      </w:r>
    </w:p>
    <w:p w14:paraId="551450B6" w14:textId="77777777" w:rsidR="00CE73E1" w:rsidRPr="00993C40" w:rsidRDefault="00CE73E1" w:rsidP="002D2736">
      <w:pPr>
        <w:pStyle w:val="ClauseText"/>
        <w:numPr>
          <w:ilvl w:val="0"/>
          <w:numId w:val="8"/>
        </w:numPr>
      </w:pPr>
      <w:r w:rsidRPr="00993C40">
        <w:t>Date contractor completed repair of the unit</w:t>
      </w:r>
    </w:p>
    <w:p w14:paraId="07694637" w14:textId="77777777" w:rsidR="00CE73E1" w:rsidRPr="00993C40" w:rsidRDefault="00CE73E1" w:rsidP="002D2736">
      <w:pPr>
        <w:pStyle w:val="ClauseText"/>
        <w:numPr>
          <w:ilvl w:val="0"/>
          <w:numId w:val="8"/>
        </w:numPr>
      </w:pPr>
      <w:r w:rsidRPr="00993C40">
        <w:t>Contract number or purchase order number (e. g. N0038309GA001 or N0010409PDG71)</w:t>
      </w:r>
    </w:p>
    <w:p w14:paraId="6CB75543" w14:textId="77777777" w:rsidR="00CE73E1" w:rsidRPr="00993C40" w:rsidRDefault="00CE73E1" w:rsidP="002D2736">
      <w:pPr>
        <w:pStyle w:val="ClauseText"/>
        <w:numPr>
          <w:ilvl w:val="0"/>
          <w:numId w:val="8"/>
        </w:numPr>
      </w:pPr>
      <w:r w:rsidRPr="00993C40">
        <w:t>Delivery order number for basic ordering agreement or long-term contract (e.g. 0001 or 7001), if applicable</w:t>
      </w:r>
    </w:p>
    <w:p w14:paraId="504EEEC3" w14:textId="77777777" w:rsidR="00CE73E1" w:rsidRPr="00993C40" w:rsidRDefault="00CE73E1" w:rsidP="002D2736">
      <w:pPr>
        <w:pStyle w:val="ClauseText"/>
        <w:numPr>
          <w:ilvl w:val="0"/>
          <w:numId w:val="8"/>
        </w:numPr>
      </w:pPr>
      <w:r w:rsidRPr="00993C40">
        <w:t>Contract Line Item Number (CLIN) (e.g. 0001AA)</w:t>
      </w:r>
    </w:p>
    <w:p w14:paraId="7F2A9FC1" w14:textId="77777777" w:rsidR="00CE73E1" w:rsidRPr="00993C40" w:rsidRDefault="00CE73E1" w:rsidP="002D2736">
      <w:pPr>
        <w:pStyle w:val="ClauseText"/>
        <w:numPr>
          <w:ilvl w:val="0"/>
          <w:numId w:val="8"/>
        </w:numPr>
      </w:pPr>
      <w:r w:rsidRPr="00993C40">
        <w:t>Serial number of the unit(s)</w:t>
      </w:r>
    </w:p>
    <w:p w14:paraId="213FA50D" w14:textId="77777777" w:rsidR="00CE73E1" w:rsidRPr="00993C40" w:rsidRDefault="00CE73E1" w:rsidP="002D2736">
      <w:pPr>
        <w:pStyle w:val="ClauseText"/>
        <w:numPr>
          <w:ilvl w:val="1"/>
          <w:numId w:val="4"/>
        </w:numPr>
      </w:pPr>
      <w:r w:rsidRPr="00993C40">
        <w:t>Contact the Government Quality Assurance Representative (QAR) to schedule an on-site visit date for inspection and acceptance of the material, including, if required, signature or Wide Area Workflow (WAWF) authorization of the DD250 Receiving Report, which is required for payment purposes.</w:t>
      </w:r>
    </w:p>
    <w:p w14:paraId="21ABB9F8" w14:textId="77777777" w:rsidR="00CE73E1" w:rsidRPr="00993C40" w:rsidRDefault="00CE73E1" w:rsidP="002D2736">
      <w:pPr>
        <w:pStyle w:val="ClauseText"/>
        <w:numPr>
          <w:ilvl w:val="1"/>
          <w:numId w:val="4"/>
        </w:numPr>
      </w:pPr>
      <w:r w:rsidRPr="00993C40">
        <w:t>Attach the CAV RP Inventory Labels provided by the Proxy CAV RP Group (one for each unit repaired) to the WAWF DD250 Receiving Report. The QAR will validate the contract number, delivery order number, CLIN(s), National Item Identification Number(s), serial number(s) and quantities before signing for acceptance.</w:t>
      </w:r>
    </w:p>
    <w:p w14:paraId="540A1531" w14:textId="77777777" w:rsidR="00CE73E1" w:rsidRPr="00993C40" w:rsidRDefault="00CE73E1" w:rsidP="002D2736">
      <w:pPr>
        <w:pStyle w:val="ClauseText"/>
        <w:numPr>
          <w:ilvl w:val="1"/>
          <w:numId w:val="4"/>
        </w:numPr>
      </w:pPr>
      <w:r w:rsidRPr="00993C40">
        <w:t>Notify the contracting officer if a response from a Proxy CAV RP representative is not received within 3 working days.</w:t>
      </w:r>
    </w:p>
    <w:p w14:paraId="21DBD830" w14:textId="77777777" w:rsidR="00CE73E1" w:rsidRPr="00993C40" w:rsidRDefault="00CE73E1" w:rsidP="002D2736">
      <w:pPr>
        <w:pStyle w:val="ClauseText"/>
      </w:pPr>
      <w:r w:rsidRPr="00993C40">
        <w:t xml:space="preserve"> </w:t>
      </w:r>
    </w:p>
    <w:p w14:paraId="0A0165AF" w14:textId="77777777" w:rsidR="00CE73E1" w:rsidRPr="00993C40" w:rsidRDefault="00CE73E1" w:rsidP="002D2736">
      <w:pPr>
        <w:pStyle w:val="ClauseText"/>
        <w:numPr>
          <w:ilvl w:val="1"/>
          <w:numId w:val="4"/>
        </w:numPr>
      </w:pPr>
      <w:r w:rsidRPr="00993C40">
        <w:t>Upon QAR acceptance, the repair facility shall contact the Proxy CAV RP Group and provide the information below:</w:t>
      </w:r>
    </w:p>
    <w:p w14:paraId="72A69F8C" w14:textId="77777777" w:rsidR="00CE73E1" w:rsidRPr="00993C40" w:rsidRDefault="00CE73E1" w:rsidP="002D2736">
      <w:pPr>
        <w:pStyle w:val="ClauseText"/>
        <w:numPr>
          <w:ilvl w:val="0"/>
          <w:numId w:val="9"/>
        </w:numPr>
      </w:pPr>
      <w:r w:rsidRPr="00993C40">
        <w:t>CAGE or DODAAC  (e.g. 12345 or Q01234)</w:t>
      </w:r>
    </w:p>
    <w:p w14:paraId="7D43A7CE" w14:textId="77777777" w:rsidR="00CE73E1" w:rsidRPr="00993C40" w:rsidRDefault="00CE73E1" w:rsidP="002D2736">
      <w:pPr>
        <w:pStyle w:val="ClauseText"/>
        <w:numPr>
          <w:ilvl w:val="0"/>
          <w:numId w:val="9"/>
        </w:numPr>
      </w:pPr>
      <w:r w:rsidRPr="00993C40">
        <w:t>National Item Identification Number (NIIN)(e.g. 01-123-4567)</w:t>
      </w:r>
    </w:p>
    <w:p w14:paraId="2789840C" w14:textId="77777777" w:rsidR="00CE73E1" w:rsidRPr="00993C40" w:rsidRDefault="00CE73E1" w:rsidP="002D2736">
      <w:pPr>
        <w:pStyle w:val="ClauseText"/>
        <w:numPr>
          <w:ilvl w:val="0"/>
          <w:numId w:val="9"/>
        </w:numPr>
      </w:pPr>
      <w:r w:rsidRPr="00993C40">
        <w:t>Quantity (e.g. 10 each)</w:t>
      </w:r>
    </w:p>
    <w:p w14:paraId="619B7DB9" w14:textId="77777777" w:rsidR="00CE73E1" w:rsidRPr="00993C40" w:rsidRDefault="00CE73E1" w:rsidP="002D2736">
      <w:pPr>
        <w:pStyle w:val="ClauseText"/>
        <w:numPr>
          <w:ilvl w:val="0"/>
          <w:numId w:val="9"/>
        </w:numPr>
      </w:pPr>
      <w:r w:rsidRPr="00993C40">
        <w:t>Pieces (number of boxes/containers)</w:t>
      </w:r>
    </w:p>
    <w:p w14:paraId="25331958" w14:textId="77777777" w:rsidR="00CE73E1" w:rsidRPr="00993C40" w:rsidRDefault="00CE73E1" w:rsidP="002D2736">
      <w:pPr>
        <w:pStyle w:val="ClauseText"/>
        <w:numPr>
          <w:ilvl w:val="0"/>
          <w:numId w:val="9"/>
        </w:numPr>
      </w:pPr>
      <w:r w:rsidRPr="00993C40">
        <w:t>Receipt document number (e.g. N003835001XD01 or N001045001XK01)</w:t>
      </w:r>
    </w:p>
    <w:p w14:paraId="34601777" w14:textId="77777777" w:rsidR="00CE73E1" w:rsidRPr="00993C40" w:rsidRDefault="00CE73E1" w:rsidP="002D2736">
      <w:pPr>
        <w:pStyle w:val="ClauseText"/>
        <w:numPr>
          <w:ilvl w:val="0"/>
          <w:numId w:val="9"/>
        </w:numPr>
      </w:pPr>
      <w:r w:rsidRPr="00993C40">
        <w:t>Nomenclature</w:t>
      </w:r>
    </w:p>
    <w:p w14:paraId="6571098B" w14:textId="77777777" w:rsidR="00CE73E1" w:rsidRPr="00993C40" w:rsidRDefault="00CE73E1" w:rsidP="002D2736">
      <w:pPr>
        <w:pStyle w:val="ClauseText"/>
        <w:numPr>
          <w:ilvl w:val="0"/>
          <w:numId w:val="9"/>
        </w:numPr>
      </w:pPr>
      <w:r w:rsidRPr="00993C40">
        <w:t>Available pick-up date (date material can be picked up after QAR inspection)</w:t>
      </w:r>
    </w:p>
    <w:p w14:paraId="3C88071E" w14:textId="77777777" w:rsidR="00CE73E1" w:rsidRPr="00993C40" w:rsidRDefault="00CE73E1" w:rsidP="002D2736">
      <w:pPr>
        <w:pStyle w:val="ClauseText"/>
        <w:numPr>
          <w:ilvl w:val="0"/>
          <w:numId w:val="9"/>
        </w:numPr>
      </w:pPr>
      <w:r w:rsidRPr="00993C40">
        <w:t>Condition code of material (e.g. A, F, H or J)</w:t>
      </w:r>
    </w:p>
    <w:p w14:paraId="4985D9C6" w14:textId="77777777" w:rsidR="00CE73E1" w:rsidRPr="00993C40" w:rsidRDefault="00CE73E1" w:rsidP="002D2736">
      <w:pPr>
        <w:pStyle w:val="ClauseText"/>
        <w:numPr>
          <w:ilvl w:val="0"/>
          <w:numId w:val="9"/>
        </w:numPr>
      </w:pPr>
      <w:r w:rsidRPr="00993C40">
        <w:t>Pick-up address/DODAAC</w:t>
      </w:r>
    </w:p>
    <w:p w14:paraId="2F004C89" w14:textId="77777777" w:rsidR="00CE73E1" w:rsidRPr="00993C40" w:rsidRDefault="00CE73E1" w:rsidP="002D2736">
      <w:pPr>
        <w:pStyle w:val="ClauseText"/>
        <w:numPr>
          <w:ilvl w:val="0"/>
          <w:numId w:val="9"/>
        </w:numPr>
      </w:pPr>
      <w:r w:rsidRPr="00993C40">
        <w:t>Destination unit identification code ( DODAAC) (e.g. SW3117)</w:t>
      </w:r>
    </w:p>
    <w:p w14:paraId="3984E1D0" w14:textId="77777777" w:rsidR="00CE73E1" w:rsidRPr="00993C40" w:rsidRDefault="00CE73E1" w:rsidP="002D2736">
      <w:pPr>
        <w:pStyle w:val="ClauseText"/>
        <w:numPr>
          <w:ilvl w:val="0"/>
          <w:numId w:val="9"/>
        </w:numPr>
      </w:pPr>
      <w:r w:rsidRPr="00993C40">
        <w:t>Contract number or purchase order number (e. g. N0038309GA001 or N0010409PDG71)</w:t>
      </w:r>
    </w:p>
    <w:p w14:paraId="39D7AB53" w14:textId="77777777" w:rsidR="00CE73E1" w:rsidRPr="00993C40" w:rsidRDefault="00CE73E1" w:rsidP="002D2736">
      <w:pPr>
        <w:pStyle w:val="ClauseText"/>
        <w:numPr>
          <w:ilvl w:val="0"/>
          <w:numId w:val="9"/>
        </w:numPr>
      </w:pPr>
      <w:r w:rsidRPr="00993C40">
        <w:t xml:space="preserve">Delivery order number for basic ordering agreement or long-term contract (e.g. 0001 or 7001), if applicable </w:t>
      </w:r>
    </w:p>
    <w:p w14:paraId="21D462ED" w14:textId="77777777" w:rsidR="00CE73E1" w:rsidRPr="00993C40" w:rsidRDefault="00CE73E1" w:rsidP="002D2736">
      <w:pPr>
        <w:pStyle w:val="ClauseText"/>
        <w:numPr>
          <w:ilvl w:val="0"/>
          <w:numId w:val="9"/>
        </w:numPr>
      </w:pPr>
      <w:r w:rsidRPr="00993C40">
        <w:t>Contract Line Item Number (CLIN) (e.g. 0001AA)</w:t>
      </w:r>
    </w:p>
    <w:p w14:paraId="6BE3D46B" w14:textId="77777777" w:rsidR="00CE73E1" w:rsidRPr="00993C40" w:rsidRDefault="00CE73E1" w:rsidP="002D2736">
      <w:pPr>
        <w:pStyle w:val="ClauseText"/>
        <w:numPr>
          <w:ilvl w:val="0"/>
          <w:numId w:val="9"/>
        </w:numPr>
      </w:pPr>
      <w:r w:rsidRPr="00993C40">
        <w:t>Serial number of the unit(s)</w:t>
      </w:r>
    </w:p>
    <w:p w14:paraId="1E59012A" w14:textId="77777777" w:rsidR="00CE73E1" w:rsidRPr="00993C40" w:rsidRDefault="00CE73E1" w:rsidP="002D2736">
      <w:pPr>
        <w:pStyle w:val="ClauseText"/>
        <w:numPr>
          <w:ilvl w:val="0"/>
          <w:numId w:val="9"/>
        </w:numPr>
      </w:pPr>
      <w:r w:rsidRPr="00993C40">
        <w:t>Weight</w:t>
      </w:r>
    </w:p>
    <w:p w14:paraId="578E5823" w14:textId="77777777" w:rsidR="00CE73E1" w:rsidRPr="00993C40" w:rsidRDefault="00CE73E1" w:rsidP="002D2736">
      <w:pPr>
        <w:pStyle w:val="ClauseText"/>
        <w:numPr>
          <w:ilvl w:val="0"/>
          <w:numId w:val="9"/>
        </w:numPr>
      </w:pPr>
      <w:r w:rsidRPr="00993C40">
        <w:t>Dimensions (length x width x height)</w:t>
      </w:r>
    </w:p>
    <w:p w14:paraId="0AD8132E" w14:textId="77777777" w:rsidR="00CE73E1" w:rsidRPr="00993C40" w:rsidRDefault="00CE73E1" w:rsidP="002D2736">
      <w:pPr>
        <w:pStyle w:val="ClauseText"/>
        <w:numPr>
          <w:ilvl w:val="0"/>
          <w:numId w:val="4"/>
        </w:numPr>
      </w:pPr>
      <w:r w:rsidRPr="00993C40">
        <w:t>Material Shipment</w:t>
      </w:r>
    </w:p>
    <w:p w14:paraId="1E6484BC" w14:textId="77777777" w:rsidR="00CE73E1" w:rsidRPr="00993C40" w:rsidRDefault="00CE73E1" w:rsidP="002D2736">
      <w:pPr>
        <w:pStyle w:val="ClauseText"/>
        <w:numPr>
          <w:ilvl w:val="1"/>
          <w:numId w:val="4"/>
        </w:numPr>
      </w:pPr>
      <w:r w:rsidRPr="00993C40">
        <w:t>Upon receipt of the information provided in accordance with paragraph (i), the Proxy CAV RP Group will provide a DD Form 1348-1A to the contractor for shipping purposes.  A MILSTRIP document number will be assigned to each shipment for the total quantity in the container; the MILSTRIP document number and quantity will appear on the DD 1348-1A.  The serial number(s) of the unit(s) will be referenced in Block 27 “Additional Data” in the DD1348-1A, or on a supplemental page for bulk shipments, to identify for the repair facility which MILSTRIP document number belongs to each shipment.</w:t>
      </w:r>
    </w:p>
    <w:p w14:paraId="1144DC8B" w14:textId="77777777" w:rsidR="00CE73E1" w:rsidRPr="00993C40" w:rsidRDefault="00CE73E1" w:rsidP="002D2736">
      <w:pPr>
        <w:pStyle w:val="ClauseText"/>
        <w:numPr>
          <w:ilvl w:val="1"/>
          <w:numId w:val="4"/>
        </w:numPr>
      </w:pPr>
      <w:r w:rsidRPr="00993C40">
        <w:t>Two copies of the DD Form 1348-1A must be affixed to the outside of the shipment container and one copy must be placed inside the container.  Units ready for shipment must be either single-packed or packed in multiple quantities of the same NIIN to the same destination.  Different NIINs shall NOT be packaged together.  DO NOT INCLUDE A COPY OF THE DD FORM 250 WITH THE MATERIAL TO BE SHIPPED.</w:t>
      </w:r>
    </w:p>
    <w:p w14:paraId="19CD7579" w14:textId="77777777" w:rsidR="00CE73E1" w:rsidRPr="00993C40" w:rsidRDefault="00CE73E1" w:rsidP="002D2736">
      <w:pPr>
        <w:pStyle w:val="ClauseText"/>
        <w:numPr>
          <w:ilvl w:val="1"/>
          <w:numId w:val="4"/>
        </w:numPr>
      </w:pPr>
      <w:r w:rsidRPr="00993C40">
        <w:t>All material shall be placed in a waiting area designated solely for ATAC transportation carrier pickups.</w:t>
      </w:r>
    </w:p>
    <w:p w14:paraId="7A20668A" w14:textId="77777777" w:rsidR="00CE73E1" w:rsidRPr="00993C40" w:rsidRDefault="00CE73E1" w:rsidP="002D2736">
      <w:pPr>
        <w:pStyle w:val="ClauseText"/>
        <w:numPr>
          <w:ilvl w:val="1"/>
          <w:numId w:val="4"/>
        </w:numPr>
      </w:pPr>
      <w:r w:rsidRPr="00993C40">
        <w:lastRenderedPageBreak/>
        <w:t>Assets which are CLASSIFIED or SECURITY CODED are excluded from the ATAC process and will be shipped via non-ATAC means with the issuer scheduling the transportation. The DD Form 1348-1A must be used for these shipments. The repair facility shall notify the Proxy CAV RP Group no later than the next business day of any items that were shipped in this manner and provide the carrier name and tracking number.</w:t>
      </w:r>
    </w:p>
    <w:p w14:paraId="480AB631" w14:textId="77777777" w:rsidR="00CE73E1" w:rsidRPr="00993C40" w:rsidRDefault="00CE73E1" w:rsidP="002D2736">
      <w:pPr>
        <w:pStyle w:val="ClauseText"/>
        <w:numPr>
          <w:ilvl w:val="1"/>
          <w:numId w:val="4"/>
        </w:numPr>
      </w:pPr>
      <w:r w:rsidRPr="00993C40">
        <w:t>Urgent shipments that require immediate pickup after hours or over the weekend when the ATAC dispatching office is closed may be shipped via non-ATAC means with the issuer scheduling the transportation.  The DD Form 1348-1A must be used for these shipments. The repair facility shall notify the Proxy CAV RP Group no later than the next business day of any items that were shipped in this manner and provide the carrier name and tracking number.</w:t>
      </w:r>
    </w:p>
    <w:p w14:paraId="5DFC4B98" w14:textId="77777777" w:rsidR="00CE73E1" w:rsidRPr="00993C40" w:rsidRDefault="00CE73E1" w:rsidP="002D2736">
      <w:pPr>
        <w:pStyle w:val="ClauseText"/>
        <w:numPr>
          <w:ilvl w:val="1"/>
          <w:numId w:val="4"/>
        </w:numPr>
      </w:pPr>
      <w:r w:rsidRPr="00993C40">
        <w:t>ATAC will email the shipping labels to the contractor. ATAC will send a subcontracted transporter (e.g. Federal Express, Miramar) to the repair facility to pick up the material.</w:t>
      </w:r>
    </w:p>
    <w:p w14:paraId="32ECDF3C" w14:textId="77777777" w:rsidR="00CE73E1" w:rsidRPr="00993C40" w:rsidRDefault="00CE73E1" w:rsidP="002D2736">
      <w:pPr>
        <w:pStyle w:val="ClauseText"/>
      </w:pPr>
    </w:p>
    <w:p w14:paraId="443CD28B" w14:textId="77777777" w:rsidR="00CE73E1" w:rsidRPr="00993C40" w:rsidRDefault="00CE73E1" w:rsidP="002D2736">
      <w:pPr>
        <w:pStyle w:val="ClauseText"/>
        <w:numPr>
          <w:ilvl w:val="0"/>
          <w:numId w:val="4"/>
        </w:numPr>
      </w:pPr>
      <w:r w:rsidRPr="00993C40">
        <w:t>Material Addresses or Material Returns</w:t>
      </w:r>
    </w:p>
    <w:p w14:paraId="6C65FEDA" w14:textId="77777777" w:rsidR="00CE73E1" w:rsidRPr="00993C40" w:rsidRDefault="00CE73E1" w:rsidP="00CE73E1">
      <w:pPr>
        <w:pStyle w:val="PlainText"/>
        <w:numPr>
          <w:ilvl w:val="1"/>
          <w:numId w:val="4"/>
        </w:numPr>
        <w:rPr>
          <w:rFonts w:ascii="Times New Roman" w:hAnsi="Times New Roman"/>
        </w:rPr>
      </w:pPr>
      <w:r w:rsidRPr="00993C40">
        <w:rPr>
          <w:rFonts w:ascii="Times New Roman" w:hAnsi="Times New Roman"/>
        </w:rPr>
        <w:t xml:space="preserve">“A”, “B”, “C”, or “D” CONDITION MATERIAL - If the material is to be redistributed directly to an end user/requisitioner, the Contractor will contact the applicable NAVSUP WSS Planner for a document number beginning with the end user’s/requisitioner’s Unit Identification Code (UIC); this material is not permitted to be shipped using the Repair Cycle Document Number (RCDN). </w:t>
      </w:r>
    </w:p>
    <w:p w14:paraId="1FEEE1AA" w14:textId="77777777" w:rsidR="00CE73E1" w:rsidRPr="00993C40" w:rsidRDefault="00CE73E1" w:rsidP="00CE73E1">
      <w:pPr>
        <w:pStyle w:val="PlainText"/>
        <w:ind w:left="1440"/>
        <w:rPr>
          <w:rFonts w:ascii="Times New Roman" w:hAnsi="Times New Roman"/>
        </w:rPr>
      </w:pPr>
    </w:p>
    <w:p w14:paraId="2A5402F6" w14:textId="77777777" w:rsidR="00CE73E1" w:rsidRPr="00993C40" w:rsidRDefault="00CE73E1" w:rsidP="00CE73E1">
      <w:pPr>
        <w:pStyle w:val="PlainText"/>
        <w:numPr>
          <w:ilvl w:val="1"/>
          <w:numId w:val="4"/>
        </w:numPr>
        <w:rPr>
          <w:rFonts w:ascii="Times New Roman" w:hAnsi="Times New Roman"/>
        </w:rPr>
      </w:pPr>
      <w:r w:rsidRPr="00993C40">
        <w:rPr>
          <w:rFonts w:ascii="Times New Roman" w:hAnsi="Times New Roman"/>
        </w:rPr>
        <w:t xml:space="preserve">“E”, “F”, “K”, “L”, “N”, “P”, “R”, or “S” CONDITION MATERIAL – Unless otherwise provided in the order/contract, the Contractor will contact the appropriate NAVSUP WSS Contracting Officer for status on units received without authorization for repair including units excess to those funded under contract or for which there is not otherwise contractual coverage in place within 30 days of receipt. If the material is to be returned to the Government, the units will be redistributed as follows to the location that lies within the closest physical proximity to the facility from which the material is being shipped: </w:t>
      </w:r>
    </w:p>
    <w:p w14:paraId="740266CA" w14:textId="77777777" w:rsidR="00CE73E1" w:rsidRDefault="00CE73E1" w:rsidP="002D2736">
      <w:pPr>
        <w:pStyle w:val="ClauseText"/>
        <w:numPr>
          <w:ilvl w:val="2"/>
          <w:numId w:val="5"/>
        </w:numPr>
      </w:pPr>
      <w:r w:rsidRPr="00993C40">
        <w:t>MARK FOR:  NAVSUP WSS DIRECTED RETURN FOR “F” CONDITION STOCK.                                       DO NOT PROCESS THROUGH ATAC/HUB.</w:t>
      </w:r>
    </w:p>
    <w:p w14:paraId="1987992F" w14:textId="77777777" w:rsidR="00687159" w:rsidRDefault="00687159" w:rsidP="00687159">
      <w:pPr>
        <w:pStyle w:val="ClauseText"/>
        <w:ind w:left="2160"/>
      </w:pPr>
    </w:p>
    <w:p w14:paraId="5DB28A40" w14:textId="5CF70BCD" w:rsidR="00BE185A" w:rsidRPr="00687159" w:rsidRDefault="00CE73E1" w:rsidP="00687159">
      <w:pPr>
        <w:pStyle w:val="ClauseText"/>
        <w:numPr>
          <w:ilvl w:val="2"/>
          <w:numId w:val="5"/>
        </w:numPr>
      </w:pPr>
      <w:r w:rsidRPr="00687159">
        <w:rPr>
          <w:rFonts w:cs="Courier New"/>
        </w:rPr>
        <w:t xml:space="preserve">Consignment Addresses are available electronically at: </w:t>
      </w:r>
      <w:hyperlink r:id="rId33" w:history="1">
        <w:r w:rsidR="00BE185A" w:rsidRPr="00687159">
          <w:rPr>
            <w:rStyle w:val="Hyperlink"/>
          </w:rPr>
          <w:t>https://home.daas.dla.mil/EDODAAD/index.asp</w:t>
        </w:r>
      </w:hyperlink>
    </w:p>
    <w:p w14:paraId="1B2E41E8" w14:textId="256E9C3B" w:rsidR="00CE73E1" w:rsidRDefault="00CE73E1" w:rsidP="00687159">
      <w:pPr>
        <w:pStyle w:val="ClauseText"/>
        <w:ind w:left="2160"/>
      </w:pPr>
      <w:r w:rsidRPr="00993C40">
        <w:t>W25G1U – DLA NEW CUMBERLAND</w:t>
      </w:r>
      <w:r w:rsidRPr="00993C40">
        <w:tab/>
        <w:t>W62G2T – DLA SAN JOAQUIN</w:t>
      </w:r>
    </w:p>
    <w:p w14:paraId="3BC993B9" w14:textId="77777777" w:rsidR="00BE185A" w:rsidRPr="00993C40" w:rsidRDefault="00BE185A" w:rsidP="00BE185A">
      <w:pPr>
        <w:pStyle w:val="ClauseText"/>
        <w:ind w:left="2160"/>
      </w:pPr>
    </w:p>
    <w:p w14:paraId="58A311C2" w14:textId="77777777" w:rsidR="00CE73E1" w:rsidRPr="00993C40" w:rsidRDefault="00CE73E1" w:rsidP="00CE73E1">
      <w:pPr>
        <w:pStyle w:val="PlainText"/>
        <w:numPr>
          <w:ilvl w:val="1"/>
          <w:numId w:val="4"/>
        </w:numPr>
        <w:rPr>
          <w:rFonts w:ascii="Times New Roman" w:hAnsi="Times New Roman"/>
        </w:rPr>
      </w:pPr>
      <w:r w:rsidRPr="00993C40">
        <w:rPr>
          <w:rFonts w:ascii="Times New Roman" w:hAnsi="Times New Roman"/>
        </w:rPr>
        <w:t xml:space="preserve">“J” CONDITION MATERIAL – Units received for repair that are not manufactured or repaired by the Contractor (“J” condition) will be receipted as Material Not </w:t>
      </w:r>
      <w:proofErr w:type="gramStart"/>
      <w:r w:rsidRPr="00993C40">
        <w:rPr>
          <w:rFonts w:ascii="Times New Roman" w:hAnsi="Times New Roman"/>
        </w:rPr>
        <w:t>On</w:t>
      </w:r>
      <w:proofErr w:type="gramEnd"/>
      <w:r w:rsidRPr="00993C40">
        <w:rPr>
          <w:rFonts w:ascii="Times New Roman" w:hAnsi="Times New Roman"/>
        </w:rPr>
        <w:t xml:space="preserve"> Contract.  If the material can be identified, the Contractor will receipt for the NIIN that was physically received and the same document number that the material was originally received under (Source Document Number) will be used as the Shipment Document Number.  The contractor will then return the asset(s) immediately to the location that lies within the closest physical proximity to the Contractor’s facility.  If the asset cannot be identified, the Contractor will receipt the asset using NICN: “MDJ111111” and the same document number that the material was originally received under (Source Document Number) as the Shipment Document Number.  All assets should be returned to the nearest ATAC for rescreening:</w:t>
      </w:r>
    </w:p>
    <w:p w14:paraId="02ED2D53" w14:textId="77777777" w:rsidR="00CE73E1" w:rsidRDefault="00CE73E1" w:rsidP="002D2736">
      <w:pPr>
        <w:pStyle w:val="ClauseText"/>
        <w:numPr>
          <w:ilvl w:val="0"/>
          <w:numId w:val="7"/>
        </w:numPr>
      </w:pPr>
      <w:r w:rsidRPr="00993C40">
        <w:t>MARK FOR:  MISDIRECTED/MISIDENTIFIED MATERIAL. PROCESS AS CONTRACTOR RETURN AND RESCREEN FOR CORRECT DISPOSITION.</w:t>
      </w:r>
    </w:p>
    <w:p w14:paraId="005E9ACC" w14:textId="77777777" w:rsidR="00BE185A" w:rsidRPr="00172176" w:rsidRDefault="00BE185A" w:rsidP="00172176">
      <w:pPr>
        <w:pStyle w:val="ClauseText"/>
        <w:numPr>
          <w:ilvl w:val="0"/>
          <w:numId w:val="7"/>
        </w:numPr>
      </w:pPr>
      <w:r w:rsidRPr="00172176">
        <w:rPr>
          <w:rFonts w:cs="Courier New"/>
        </w:rPr>
        <w:t xml:space="preserve">Consignment Addresses are available electronically at: </w:t>
      </w:r>
      <w:hyperlink r:id="rId34" w:history="1">
        <w:r w:rsidRPr="00172176">
          <w:rPr>
            <w:rStyle w:val="Hyperlink"/>
          </w:rPr>
          <w:t>https://home.daas.dla.mil/EDODAAD/index.asp</w:t>
        </w:r>
      </w:hyperlink>
    </w:p>
    <w:p w14:paraId="5FF08791" w14:textId="1160B7AB" w:rsidR="00CE73E1" w:rsidRPr="00993C40" w:rsidRDefault="00CE73E1" w:rsidP="00172176">
      <w:pPr>
        <w:pStyle w:val="ClauseText"/>
        <w:ind w:left="2520"/>
      </w:pPr>
      <w:r w:rsidRPr="00993C40">
        <w:t>N68620 – ATAC HUB, Norfolk, VA</w:t>
      </w:r>
      <w:r w:rsidRPr="00993C40">
        <w:tab/>
        <w:t xml:space="preserve">       N46433 - ATAC HUB, San Diego, CA</w:t>
      </w:r>
    </w:p>
    <w:p w14:paraId="5790CD4D" w14:textId="77777777" w:rsidR="00BE185A" w:rsidRDefault="00BE185A" w:rsidP="00BE185A">
      <w:pPr>
        <w:pStyle w:val="ClauseText"/>
        <w:ind w:left="2520"/>
      </w:pPr>
    </w:p>
    <w:p w14:paraId="298DAB48" w14:textId="16F1DBFA" w:rsidR="00CE73E1" w:rsidRDefault="00CE73E1" w:rsidP="002D2736">
      <w:pPr>
        <w:pStyle w:val="ClauseText"/>
        <w:numPr>
          <w:ilvl w:val="0"/>
          <w:numId w:val="7"/>
        </w:numPr>
      </w:pPr>
      <w:r w:rsidRPr="00993C40">
        <w:t xml:space="preserve">If after return, the same unit is received again, call 619-545-9707 or 619-545-8359 for hub shipments, and call the NAVSUP WSS Planner for all others. </w:t>
      </w:r>
    </w:p>
    <w:p w14:paraId="2E67965B" w14:textId="77777777" w:rsidR="00BE185A" w:rsidRPr="00993C40" w:rsidRDefault="00BE185A" w:rsidP="00BE185A">
      <w:pPr>
        <w:pStyle w:val="ClauseText"/>
        <w:ind w:left="2520"/>
      </w:pPr>
    </w:p>
    <w:p w14:paraId="3AF0BF53" w14:textId="77777777" w:rsidR="00CE73E1" w:rsidRPr="00993C40" w:rsidRDefault="00CE73E1" w:rsidP="002D2736">
      <w:pPr>
        <w:pStyle w:val="ClauseText"/>
        <w:numPr>
          <w:ilvl w:val="1"/>
          <w:numId w:val="4"/>
        </w:numPr>
      </w:pPr>
      <w:r w:rsidRPr="00993C40">
        <w:t xml:space="preserve">“H” CONDITION MATERIAL:  The contractor shall obtain written concurrence from the DCMA QAR for all units determined to be Beyond Repair (BR) or Beyond Economical Repair (BER).  All such determinations, including the basis for the determination, the repair required, the proposed price to repair, and DCMA written concurrence, shall be provided by the contractor to the PCO.  After receipt of the required documentation, the PCO shall provide the contractor either disposition </w:t>
      </w:r>
      <w:r w:rsidRPr="00993C40">
        <w:lastRenderedPageBreak/>
        <w:t xml:space="preserve">instructions or contractual authority for repair of the item.  The contractor is NOT authorized to proceed with repair until notification to proceed is received from the PCO. </w:t>
      </w:r>
      <w:r w:rsidRPr="00993C40">
        <w:rPr>
          <w:bCs/>
        </w:rPr>
        <w:t>If provided disposition instructions, the contractor shall submit a proposal for BER pricing to the PCO within 30 days of receipt of these instructions.</w:t>
      </w:r>
      <w:r w:rsidRPr="00993C40">
        <w:t xml:space="preserve"> Any disposal action ordered by the PCO shall be performed by the contractor in accordance with applicable regulations and DCMA disposal procedures and requirements.  If it is determined that a unit should be retained by the Defense Distribution Depot (DDD) in lieu of disposal, the contractor shall prepare the unit for delivery to the following:</w:t>
      </w:r>
    </w:p>
    <w:p w14:paraId="40E8A8A5" w14:textId="77777777" w:rsidR="00CE73E1" w:rsidRDefault="00CE73E1" w:rsidP="002D2736">
      <w:pPr>
        <w:pStyle w:val="ClauseText"/>
        <w:numPr>
          <w:ilvl w:val="0"/>
          <w:numId w:val="6"/>
        </w:numPr>
      </w:pPr>
      <w:r w:rsidRPr="00993C40">
        <w:t>MARK FOR:  NAVSUP WSS DIRECTED RETURN – “H” CONDITION STOCK.                                          DO NOT PROCESS THROUGH ATAC/HUB.</w:t>
      </w:r>
    </w:p>
    <w:p w14:paraId="56FFE039" w14:textId="77777777" w:rsidR="00BE185A" w:rsidRPr="00172176" w:rsidRDefault="00BE185A" w:rsidP="00172176">
      <w:pPr>
        <w:pStyle w:val="ClauseText"/>
        <w:numPr>
          <w:ilvl w:val="0"/>
          <w:numId w:val="6"/>
        </w:numPr>
      </w:pPr>
      <w:r w:rsidRPr="00172176">
        <w:rPr>
          <w:rFonts w:cs="Courier New"/>
        </w:rPr>
        <w:t xml:space="preserve">Consignment Addresses are available electronically at: </w:t>
      </w:r>
      <w:hyperlink r:id="rId35" w:history="1">
        <w:r w:rsidRPr="00172176">
          <w:rPr>
            <w:rStyle w:val="Hyperlink"/>
          </w:rPr>
          <w:t>https://home.daas.dla.mil/EDODAAD/index.asp</w:t>
        </w:r>
      </w:hyperlink>
    </w:p>
    <w:p w14:paraId="11F10B7C" w14:textId="77777777" w:rsidR="00BE185A" w:rsidRDefault="00CE73E1" w:rsidP="00CE73E1">
      <w:pPr>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 xml:space="preserve">                                                 W25G1U – DLA NEW CUMBERLAND</w:t>
      </w:r>
      <w:r w:rsidRPr="00993C40">
        <w:rPr>
          <w:rFonts w:ascii="Times New Roman" w:eastAsia="SimSun" w:hAnsi="Times New Roman" w:cs="Times New Roman"/>
          <w:sz w:val="20"/>
          <w:szCs w:val="20"/>
          <w:lang w:eastAsia="zh-CN"/>
        </w:rPr>
        <w:tab/>
      </w:r>
    </w:p>
    <w:p w14:paraId="1FC9E8A6" w14:textId="5C460E45" w:rsidR="00CE73E1" w:rsidRPr="00993C40" w:rsidRDefault="00BE185A" w:rsidP="00BE185A">
      <w:pPr>
        <w:ind w:left="2160"/>
        <w:rPr>
          <w:rFonts w:ascii="Times New Roman" w:hAnsi="Times New Roman" w:cs="Times New Roman"/>
          <w:sz w:val="20"/>
          <w:szCs w:val="20"/>
        </w:rPr>
      </w:pPr>
      <w:r>
        <w:rPr>
          <w:rFonts w:ascii="Times New Roman" w:eastAsia="SimSun" w:hAnsi="Times New Roman" w:cs="Times New Roman"/>
          <w:sz w:val="20"/>
          <w:szCs w:val="20"/>
          <w:lang w:eastAsia="zh-CN"/>
        </w:rPr>
        <w:t xml:space="preserve">     </w:t>
      </w:r>
      <w:r w:rsidR="00CE73E1" w:rsidRPr="00993C40">
        <w:rPr>
          <w:rFonts w:ascii="Times New Roman" w:eastAsia="SimSun" w:hAnsi="Times New Roman" w:cs="Times New Roman"/>
          <w:sz w:val="20"/>
          <w:szCs w:val="20"/>
          <w:lang w:eastAsia="zh-CN"/>
        </w:rPr>
        <w:t>W62G2T – DLA SAN JOAQUIN</w:t>
      </w:r>
    </w:p>
    <w:p w14:paraId="1FEEE0CE" w14:textId="77777777" w:rsidR="00CE73E1" w:rsidRPr="00993C40" w:rsidRDefault="00CE73E1" w:rsidP="002D2736">
      <w:pPr>
        <w:pStyle w:val="ClauseText"/>
        <w:numPr>
          <w:ilvl w:val="0"/>
          <w:numId w:val="4"/>
        </w:numPr>
      </w:pPr>
      <w:r w:rsidRPr="00993C40">
        <w:t>Reconciliation Requirements:</w:t>
      </w:r>
    </w:p>
    <w:p w14:paraId="2A32F0AA" w14:textId="77777777" w:rsidR="00CE73E1" w:rsidRPr="00993C40" w:rsidRDefault="00CE73E1" w:rsidP="002D2736">
      <w:pPr>
        <w:pStyle w:val="ClauseText"/>
        <w:numPr>
          <w:ilvl w:val="1"/>
          <w:numId w:val="4"/>
        </w:numPr>
      </w:pPr>
      <w:r w:rsidRPr="00993C40">
        <w:t>The contractor is responsible for submitting a written request in accordance with the Lost, Damage, Destruction (LDD) provisions of the their DCMA-approved property control procedures to their DCMA office for Relief of Liability for unaccountable material as a result of a physical inventory or a result of an open Stock-In-Transit (SIT). The contractor shall submit an LDD to DCMA with a copy to the Proxy CAV RP Group.</w:t>
      </w:r>
    </w:p>
    <w:p w14:paraId="7F477B93" w14:textId="77777777" w:rsidR="00CE73E1" w:rsidRPr="00993C40" w:rsidRDefault="00CE73E1" w:rsidP="002D2736">
      <w:pPr>
        <w:pStyle w:val="ClauseText"/>
      </w:pPr>
    </w:p>
    <w:p w14:paraId="745CC417" w14:textId="0765C027" w:rsidR="00CE73E1" w:rsidRPr="00993C40" w:rsidRDefault="00CE73E1" w:rsidP="002D2736">
      <w:pPr>
        <w:pStyle w:val="ClauseText"/>
      </w:pPr>
      <w:r w:rsidRPr="00993C40">
        <w:t>(</w:t>
      </w:r>
      <w:r w:rsidR="00BE185A">
        <w:t>02-25</w:t>
      </w:r>
      <w:r w:rsidRPr="00993C40">
        <w:t>)</w:t>
      </w:r>
    </w:p>
    <w:p w14:paraId="25DB92C7" w14:textId="77777777" w:rsidR="00753D62" w:rsidRPr="00993C40" w:rsidRDefault="00753D62" w:rsidP="00811B16">
      <w:pPr>
        <w:spacing w:after="0" w:line="240" w:lineRule="auto"/>
        <w:jc w:val="both"/>
        <w:rPr>
          <w:rFonts w:ascii="Times New Roman" w:hAnsi="Times New Roman" w:cs="Times New Roman"/>
          <w:sz w:val="20"/>
          <w:szCs w:val="20"/>
        </w:rPr>
      </w:pPr>
    </w:p>
    <w:p w14:paraId="739AAFD6" w14:textId="77777777" w:rsidR="00E16A32" w:rsidRPr="00993C40" w:rsidRDefault="00E16A32" w:rsidP="00811B16">
      <w:pPr>
        <w:spacing w:after="0" w:line="240" w:lineRule="auto"/>
        <w:jc w:val="both"/>
        <w:rPr>
          <w:rFonts w:ascii="Times New Roman" w:hAnsi="Times New Roman" w:cs="Times New Roman"/>
          <w:b/>
          <w:sz w:val="20"/>
          <w:szCs w:val="20"/>
          <w:u w:val="single"/>
        </w:rPr>
      </w:pPr>
      <w:bookmarkStart w:id="43" w:name="SECTIONG"/>
    </w:p>
    <w:p w14:paraId="105892E4" w14:textId="77777777" w:rsidR="00753D62" w:rsidRPr="00993C40" w:rsidRDefault="00753D62" w:rsidP="00811B16">
      <w:pPr>
        <w:spacing w:after="0" w:line="240" w:lineRule="auto"/>
        <w:jc w:val="both"/>
        <w:rPr>
          <w:rFonts w:ascii="Times New Roman" w:hAnsi="Times New Roman" w:cs="Times New Roman"/>
          <w:b/>
          <w:sz w:val="20"/>
          <w:szCs w:val="20"/>
          <w:u w:val="single"/>
        </w:rPr>
      </w:pPr>
      <w:r w:rsidRPr="00993C40">
        <w:rPr>
          <w:rFonts w:ascii="Times New Roman" w:hAnsi="Times New Roman" w:cs="Times New Roman"/>
          <w:b/>
          <w:sz w:val="20"/>
          <w:szCs w:val="20"/>
          <w:u w:val="single"/>
        </w:rPr>
        <w:t>SECTION:     G</w:t>
      </w:r>
    </w:p>
    <w:p w14:paraId="3107E8E8" w14:textId="77777777" w:rsidR="00B3734C" w:rsidRPr="00993C40" w:rsidRDefault="00B3734C" w:rsidP="00811B16">
      <w:pPr>
        <w:spacing w:after="0" w:line="240" w:lineRule="auto"/>
        <w:jc w:val="both"/>
        <w:rPr>
          <w:rFonts w:ascii="Times New Roman" w:hAnsi="Times New Roman" w:cs="Times New Roman"/>
          <w:b/>
          <w:sz w:val="20"/>
          <w:szCs w:val="20"/>
          <w:u w:val="single"/>
        </w:rPr>
      </w:pPr>
    </w:p>
    <w:p w14:paraId="177EC8FA" w14:textId="77777777" w:rsidR="00B3734C" w:rsidRPr="00993C40" w:rsidRDefault="00B3734C" w:rsidP="00811B16">
      <w:pPr>
        <w:spacing w:after="0" w:line="240" w:lineRule="auto"/>
        <w:jc w:val="both"/>
        <w:rPr>
          <w:rFonts w:ascii="Times New Roman" w:hAnsi="Times New Roman" w:cs="Times New Roman"/>
          <w:b/>
          <w:sz w:val="20"/>
          <w:szCs w:val="20"/>
        </w:rPr>
      </w:pPr>
      <w:bookmarkStart w:id="44" w:name="WSSTERMGZ01"/>
      <w:r w:rsidRPr="00993C40">
        <w:rPr>
          <w:rFonts w:ascii="Times New Roman" w:hAnsi="Times New Roman" w:cs="Times New Roman"/>
          <w:b/>
          <w:sz w:val="20"/>
          <w:szCs w:val="20"/>
        </w:rPr>
        <w:t>WSSTERMGZ01</w:t>
      </w:r>
      <w:bookmarkEnd w:id="44"/>
      <w:r w:rsidRPr="00993C40">
        <w:rPr>
          <w:rFonts w:ascii="Times New Roman" w:hAnsi="Times New Roman" w:cs="Times New Roman"/>
          <w:b/>
          <w:sz w:val="20"/>
          <w:szCs w:val="20"/>
        </w:rPr>
        <w:t xml:space="preserve">             RESERVED </w:t>
      </w:r>
    </w:p>
    <w:p w14:paraId="75F0D73D" w14:textId="77777777" w:rsidR="00FF21CF" w:rsidRPr="00993C40" w:rsidRDefault="00FF21CF" w:rsidP="00811B16">
      <w:pPr>
        <w:tabs>
          <w:tab w:val="left" w:pos="2160"/>
        </w:tabs>
        <w:spacing w:after="0" w:line="240" w:lineRule="auto"/>
        <w:jc w:val="both"/>
        <w:rPr>
          <w:rFonts w:ascii="Times New Roman" w:eastAsia="Times New Roman" w:hAnsi="Times New Roman" w:cs="Times New Roman"/>
          <w:b/>
          <w:bCs/>
          <w:sz w:val="20"/>
          <w:szCs w:val="20"/>
        </w:rPr>
      </w:pPr>
      <w:bookmarkStart w:id="45" w:name="NAVSUPWSSGA02"/>
      <w:bookmarkEnd w:id="43"/>
    </w:p>
    <w:p w14:paraId="337E36BF" w14:textId="77777777" w:rsidR="00753D62" w:rsidRPr="00993C40" w:rsidRDefault="0031283E" w:rsidP="00811B16">
      <w:pPr>
        <w:tabs>
          <w:tab w:val="left" w:pos="2160"/>
        </w:tabs>
        <w:spacing w:after="0" w:line="240" w:lineRule="auto"/>
        <w:ind w:left="2160" w:hanging="2160"/>
        <w:jc w:val="both"/>
        <w:rPr>
          <w:rFonts w:ascii="Times New Roman" w:eastAsia="Times New Roman" w:hAnsi="Times New Roman" w:cs="Times New Roman"/>
          <w:b/>
          <w:bCs/>
          <w:sz w:val="20"/>
          <w:szCs w:val="20"/>
        </w:rPr>
      </w:pPr>
      <w:r w:rsidRPr="00993C40">
        <w:rPr>
          <w:rFonts w:ascii="Times New Roman" w:eastAsia="Times New Roman" w:hAnsi="Times New Roman" w:cs="Times New Roman"/>
          <w:b/>
          <w:bCs/>
          <w:sz w:val="20"/>
          <w:szCs w:val="20"/>
        </w:rPr>
        <w:t>W</w:t>
      </w:r>
      <w:r w:rsidR="00753D62" w:rsidRPr="00993C40">
        <w:rPr>
          <w:rFonts w:ascii="Times New Roman" w:eastAsia="Times New Roman" w:hAnsi="Times New Roman" w:cs="Times New Roman"/>
          <w:b/>
          <w:bCs/>
          <w:sz w:val="20"/>
          <w:szCs w:val="20"/>
        </w:rPr>
        <w:t>SS</w:t>
      </w:r>
      <w:r w:rsidRPr="00993C40">
        <w:rPr>
          <w:rFonts w:ascii="Times New Roman" w:eastAsia="Times New Roman" w:hAnsi="Times New Roman" w:cs="Times New Roman"/>
          <w:b/>
          <w:bCs/>
          <w:sz w:val="20"/>
          <w:szCs w:val="20"/>
        </w:rPr>
        <w:t>TERM</w:t>
      </w:r>
      <w:r w:rsidR="00753D62" w:rsidRPr="00993C40">
        <w:rPr>
          <w:rFonts w:ascii="Times New Roman" w:eastAsia="Times New Roman" w:hAnsi="Times New Roman" w:cs="Times New Roman"/>
          <w:b/>
          <w:bCs/>
          <w:sz w:val="20"/>
          <w:szCs w:val="20"/>
        </w:rPr>
        <w:t>G</w:t>
      </w:r>
      <w:r w:rsidRPr="00993C40">
        <w:rPr>
          <w:rFonts w:ascii="Times New Roman" w:eastAsia="Times New Roman" w:hAnsi="Times New Roman" w:cs="Times New Roman"/>
          <w:b/>
          <w:bCs/>
          <w:sz w:val="20"/>
          <w:szCs w:val="20"/>
        </w:rPr>
        <w:t>Z</w:t>
      </w:r>
      <w:r w:rsidR="00753D62" w:rsidRPr="00993C40">
        <w:rPr>
          <w:rFonts w:ascii="Times New Roman" w:eastAsia="Times New Roman" w:hAnsi="Times New Roman" w:cs="Times New Roman"/>
          <w:b/>
          <w:bCs/>
          <w:sz w:val="20"/>
          <w:szCs w:val="20"/>
        </w:rPr>
        <w:t>02</w:t>
      </w:r>
      <w:bookmarkEnd w:id="45"/>
      <w:r w:rsidR="00753D62" w:rsidRPr="00993C40">
        <w:rPr>
          <w:rFonts w:ascii="Times New Roman" w:eastAsia="Times New Roman" w:hAnsi="Times New Roman" w:cs="Times New Roman"/>
          <w:b/>
          <w:bCs/>
          <w:sz w:val="20"/>
          <w:szCs w:val="20"/>
        </w:rPr>
        <w:tab/>
        <w:t>NOTE FOR CONTRACTOR/ADMINISTRATIVE CONTRACTING OFFICER</w:t>
      </w:r>
    </w:p>
    <w:p w14:paraId="0C071355" w14:textId="77777777" w:rsidR="00753D62" w:rsidRPr="00993C40" w:rsidRDefault="00753D62" w:rsidP="00811B16">
      <w:pPr>
        <w:spacing w:after="0" w:line="240" w:lineRule="auto"/>
        <w:jc w:val="both"/>
        <w:rPr>
          <w:rFonts w:ascii="Times New Roman" w:eastAsia="Times New Roman" w:hAnsi="Times New Roman" w:cs="Times New Roman"/>
          <w:sz w:val="20"/>
          <w:szCs w:val="20"/>
        </w:rPr>
      </w:pPr>
    </w:p>
    <w:p w14:paraId="067D6479"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Telephone inquiries should be made only in cases of extreme urgency and must be confirmed in writing within 48 hours.  If the inquiry involves technical questions (drawing, specification, etc.) inquiry should be submitted in accordance with the procurement specification.</w:t>
      </w:r>
    </w:p>
    <w:p w14:paraId="1384191A"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p>
    <w:p w14:paraId="4DC3B530"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following indicated with an "X" in the block is applicable:</w:t>
      </w:r>
    </w:p>
    <w:p w14:paraId="680ADBDC"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p>
    <w:p w14:paraId="03A17692"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proofErr w:type="gramStart"/>
      <w:r w:rsidRPr="00993C40">
        <w:rPr>
          <w:rFonts w:ascii="Times New Roman" w:eastAsia="Times New Roman" w:hAnsi="Times New Roman" w:cs="Times New Roman"/>
          <w:sz w:val="20"/>
          <w:szCs w:val="20"/>
        </w:rPr>
        <w:t>( )</w:t>
      </w:r>
      <w:proofErr w:type="gramEnd"/>
      <w:r w:rsidRPr="00993C40">
        <w:rPr>
          <w:rFonts w:ascii="Times New Roman" w:eastAsia="Times New Roman" w:hAnsi="Times New Roman" w:cs="Times New Roman"/>
          <w:sz w:val="20"/>
          <w:szCs w:val="20"/>
        </w:rPr>
        <w:t xml:space="preserve"> NOTE FOR CONTRACTORS FURNISHING LEVEL I/SUBSAFE MATERIAL:</w:t>
      </w:r>
    </w:p>
    <w:p w14:paraId="644E64E0"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Material certifications must be addressed to the Post Award Procurement Contracting Officer.  Mailing envelope must be plainly marked "DELIVER UNOPENED TO CODE ( ), POST AWARD PCO.</w:t>
      </w:r>
    </w:p>
    <w:p w14:paraId="2E80DB2A"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p>
    <w:p w14:paraId="2064A26A"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 NOTE FOR NAVY REQUISITIONING AND NAVY MONITORING ACTIVITIES:</w:t>
      </w:r>
    </w:p>
    <w:p w14:paraId="4FB79346"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Forward status and expediting inquiries to NAVSUP WSS -M, as follows:</w:t>
      </w:r>
    </w:p>
    <w:p w14:paraId="5099CB4E"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CASREPT/OTHER - DSN 430</w:t>
      </w:r>
      <w:r w:rsidRPr="00993C40">
        <w:rPr>
          <w:rFonts w:ascii="Times New Roman" w:eastAsia="Times New Roman" w:hAnsi="Times New Roman" w:cs="Times New Roman"/>
          <w:sz w:val="20"/>
          <w:szCs w:val="20"/>
        </w:rPr>
        <w:noBreakHyphen/>
        <w:t>2460 or 2461</w:t>
      </w:r>
    </w:p>
    <w:p w14:paraId="3719583D"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FBM - DSN 430</w:t>
      </w:r>
      <w:r w:rsidRPr="00993C40">
        <w:rPr>
          <w:rFonts w:ascii="Times New Roman" w:eastAsia="Times New Roman" w:hAnsi="Times New Roman" w:cs="Times New Roman"/>
          <w:sz w:val="20"/>
          <w:szCs w:val="20"/>
        </w:rPr>
        <w:noBreakHyphen/>
        <w:t>4490</w:t>
      </w:r>
    </w:p>
    <w:p w14:paraId="625ADB06" w14:textId="77777777" w:rsidR="00710A52" w:rsidRPr="00993C40" w:rsidRDefault="00710A52" w:rsidP="00811B16">
      <w:pPr>
        <w:spacing w:after="0" w:line="240" w:lineRule="auto"/>
        <w:jc w:val="both"/>
        <w:rPr>
          <w:rFonts w:ascii="Times New Roman" w:eastAsia="Times New Roman" w:hAnsi="Times New Roman" w:cs="Times New Roman"/>
          <w:sz w:val="20"/>
          <w:szCs w:val="20"/>
        </w:rPr>
      </w:pPr>
    </w:p>
    <w:p w14:paraId="52915E3A" w14:textId="77777777" w:rsidR="00FA11DB" w:rsidRPr="00993C40" w:rsidRDefault="00710A52"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(01-18)</w:t>
      </w:r>
      <w:bookmarkStart w:id="46" w:name="NAVSUPWSSGA05"/>
    </w:p>
    <w:p w14:paraId="2DD8CA3D" w14:textId="77777777" w:rsidR="00324343" w:rsidRPr="00993C40" w:rsidRDefault="00324343" w:rsidP="00811B16">
      <w:pPr>
        <w:spacing w:after="0" w:line="240" w:lineRule="auto"/>
        <w:jc w:val="both"/>
        <w:rPr>
          <w:rFonts w:ascii="Times New Roman" w:eastAsia="Times New Roman" w:hAnsi="Times New Roman" w:cs="Times New Roman"/>
          <w:sz w:val="20"/>
          <w:szCs w:val="20"/>
        </w:rPr>
      </w:pPr>
    </w:p>
    <w:p w14:paraId="70D3409A" w14:textId="77777777" w:rsidR="00B3734C" w:rsidRPr="00993C40" w:rsidRDefault="00B3734C" w:rsidP="00B3734C">
      <w:pPr>
        <w:spacing w:after="0" w:line="240" w:lineRule="auto"/>
        <w:jc w:val="both"/>
        <w:rPr>
          <w:rFonts w:ascii="Times New Roman" w:hAnsi="Times New Roman" w:cs="Times New Roman"/>
          <w:b/>
          <w:sz w:val="20"/>
          <w:szCs w:val="20"/>
        </w:rPr>
      </w:pPr>
      <w:bookmarkStart w:id="47" w:name="WSSTERMGZ03"/>
      <w:r w:rsidRPr="00993C40">
        <w:rPr>
          <w:rFonts w:ascii="Times New Roman" w:hAnsi="Times New Roman" w:cs="Times New Roman"/>
          <w:b/>
          <w:sz w:val="20"/>
          <w:szCs w:val="20"/>
        </w:rPr>
        <w:t>WSSTERMGZ03</w:t>
      </w:r>
      <w:bookmarkEnd w:id="47"/>
      <w:r w:rsidRPr="00993C40">
        <w:rPr>
          <w:rFonts w:ascii="Times New Roman" w:hAnsi="Times New Roman" w:cs="Times New Roman"/>
          <w:b/>
          <w:sz w:val="20"/>
          <w:szCs w:val="20"/>
        </w:rPr>
        <w:t xml:space="preserve">             RESERVED </w:t>
      </w:r>
    </w:p>
    <w:p w14:paraId="736247DB" w14:textId="77777777" w:rsidR="00FA11DB" w:rsidRPr="00993C40" w:rsidRDefault="00FA11DB" w:rsidP="00811B16">
      <w:pPr>
        <w:tabs>
          <w:tab w:val="left" w:pos="1728"/>
        </w:tabs>
        <w:spacing w:after="0" w:line="240" w:lineRule="auto"/>
        <w:jc w:val="both"/>
        <w:rPr>
          <w:rFonts w:ascii="Times New Roman" w:eastAsia="Times New Roman" w:hAnsi="Times New Roman" w:cs="Times New Roman"/>
          <w:b/>
          <w:sz w:val="20"/>
          <w:szCs w:val="20"/>
        </w:rPr>
      </w:pPr>
    </w:p>
    <w:p w14:paraId="1C6B9CC3" w14:textId="77777777" w:rsidR="00032758" w:rsidRPr="00993C40" w:rsidRDefault="00032758" w:rsidP="00811B16">
      <w:pPr>
        <w:tabs>
          <w:tab w:val="left" w:pos="1728"/>
        </w:tabs>
        <w:spacing w:after="0" w:line="240" w:lineRule="auto"/>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WSS</w:t>
      </w:r>
      <w:r w:rsidR="00CE0C94"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G</w:t>
      </w:r>
      <w:r w:rsidR="00CE0C94"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46"/>
      <w:r w:rsidR="00CE0C94" w:rsidRPr="00993C40">
        <w:rPr>
          <w:rFonts w:ascii="Times New Roman" w:eastAsia="Times New Roman" w:hAnsi="Times New Roman" w:cs="Times New Roman"/>
          <w:b/>
          <w:sz w:val="20"/>
          <w:szCs w:val="20"/>
        </w:rPr>
        <w:t>4</w:t>
      </w:r>
      <w:r w:rsidR="00CE0C94" w:rsidRPr="00993C40">
        <w:rPr>
          <w:rFonts w:ascii="Times New Roman" w:eastAsia="Times New Roman" w:hAnsi="Times New Roman" w:cs="Times New Roman"/>
          <w:b/>
          <w:sz w:val="20"/>
          <w:szCs w:val="20"/>
        </w:rPr>
        <w:tab/>
      </w:r>
      <w:r w:rsidRPr="00993C40">
        <w:rPr>
          <w:rFonts w:ascii="Times New Roman" w:eastAsia="Times New Roman" w:hAnsi="Times New Roman" w:cs="Times New Roman"/>
          <w:b/>
          <w:sz w:val="20"/>
          <w:szCs w:val="20"/>
        </w:rPr>
        <w:tab/>
        <w:t>DELINQUENCY RATES FOR REPAIR CONTRACTS</w:t>
      </w:r>
    </w:p>
    <w:p w14:paraId="6769B696"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5D8E78D9" w14:textId="5F6CC782"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Note to DCM</w:t>
      </w:r>
      <w:r w:rsidR="00BE185A">
        <w:rPr>
          <w:rFonts w:ascii="Times New Roman" w:eastAsia="Times New Roman" w:hAnsi="Times New Roman" w:cs="Times New Roman"/>
          <w:sz w:val="20"/>
          <w:szCs w:val="20"/>
        </w:rPr>
        <w:t>A</w:t>
      </w:r>
      <w:r w:rsidRPr="00993C40">
        <w:rPr>
          <w:rFonts w:ascii="Times New Roman" w:eastAsia="Times New Roman" w:hAnsi="Times New Roman" w:cs="Times New Roman"/>
          <w:sz w:val="20"/>
          <w:szCs w:val="20"/>
        </w:rPr>
        <w:t>/DFAS regarding delivery:</w:t>
      </w:r>
    </w:p>
    <w:p w14:paraId="3DBF0D4D"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656E0F19"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The repair turn-around-time will commence upon receipt of the repairable item at the contractor's plant.  In the event that the contractor has already received the repairable item, then the repair turn-around-time will commence upon receipt of this order.</w:t>
      </w:r>
    </w:p>
    <w:p w14:paraId="4A4620E7" w14:textId="77777777" w:rsidR="00032758" w:rsidRPr="00993C40" w:rsidRDefault="00032758" w:rsidP="00811B16">
      <w:pPr>
        <w:spacing w:after="0" w:line="240" w:lineRule="auto"/>
        <w:jc w:val="both"/>
        <w:rPr>
          <w:rFonts w:ascii="Times New Roman" w:hAnsi="Times New Roman" w:cs="Times New Roman"/>
          <w:b/>
          <w:sz w:val="20"/>
          <w:szCs w:val="20"/>
          <w:u w:val="single"/>
        </w:rPr>
      </w:pPr>
    </w:p>
    <w:p w14:paraId="7F690A31" w14:textId="210EA443" w:rsidR="00FA11DB" w:rsidRPr="00993C40" w:rsidRDefault="00FA11DB"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(02-</w:t>
      </w:r>
      <w:r w:rsidR="00BE185A">
        <w:rPr>
          <w:rFonts w:ascii="Times New Roman" w:hAnsi="Times New Roman" w:cs="Times New Roman"/>
          <w:sz w:val="20"/>
          <w:szCs w:val="20"/>
        </w:rPr>
        <w:t>25</w:t>
      </w:r>
      <w:r w:rsidRPr="00993C40">
        <w:rPr>
          <w:rFonts w:ascii="Times New Roman" w:hAnsi="Times New Roman" w:cs="Times New Roman"/>
          <w:sz w:val="20"/>
          <w:szCs w:val="20"/>
        </w:rPr>
        <w:t>)</w:t>
      </w:r>
    </w:p>
    <w:p w14:paraId="7BB8F68E" w14:textId="77777777" w:rsidR="00032758" w:rsidRPr="00993C40" w:rsidRDefault="00032758" w:rsidP="00811B16">
      <w:pPr>
        <w:spacing w:after="0" w:line="240" w:lineRule="auto"/>
        <w:jc w:val="both"/>
        <w:rPr>
          <w:rFonts w:ascii="Times New Roman" w:hAnsi="Times New Roman" w:cs="Times New Roman"/>
          <w:b/>
          <w:sz w:val="20"/>
          <w:szCs w:val="20"/>
          <w:u w:val="single"/>
        </w:rPr>
      </w:pPr>
    </w:p>
    <w:p w14:paraId="01D79010" w14:textId="77777777" w:rsidR="00032758" w:rsidRPr="00993C40" w:rsidRDefault="00032758" w:rsidP="00811B16">
      <w:pPr>
        <w:tabs>
          <w:tab w:val="left" w:pos="1728"/>
        </w:tabs>
        <w:spacing w:after="0" w:line="240" w:lineRule="auto"/>
        <w:jc w:val="both"/>
        <w:rPr>
          <w:rFonts w:ascii="Times New Roman" w:eastAsia="Times New Roman" w:hAnsi="Times New Roman" w:cs="Times New Roman"/>
          <w:b/>
          <w:sz w:val="20"/>
          <w:szCs w:val="20"/>
        </w:rPr>
      </w:pPr>
      <w:bookmarkStart w:id="48" w:name="NAVSUPWSSGA06"/>
      <w:r w:rsidRPr="00993C40">
        <w:rPr>
          <w:rFonts w:ascii="Times New Roman" w:eastAsia="Times New Roman" w:hAnsi="Times New Roman" w:cs="Times New Roman"/>
          <w:b/>
          <w:sz w:val="20"/>
          <w:szCs w:val="20"/>
        </w:rPr>
        <w:t>WSS</w:t>
      </w:r>
      <w:r w:rsidR="00CE0C94"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G</w:t>
      </w:r>
      <w:r w:rsidR="00CE0C94" w:rsidRPr="00993C40">
        <w:rPr>
          <w:rFonts w:ascii="Times New Roman" w:eastAsia="Times New Roman" w:hAnsi="Times New Roman" w:cs="Times New Roman"/>
          <w:b/>
          <w:sz w:val="20"/>
          <w:szCs w:val="20"/>
        </w:rPr>
        <w:t>Z</w:t>
      </w:r>
      <w:bookmarkEnd w:id="48"/>
      <w:r w:rsidR="00CE0C94" w:rsidRPr="00993C40">
        <w:rPr>
          <w:rFonts w:ascii="Times New Roman" w:eastAsia="Times New Roman" w:hAnsi="Times New Roman" w:cs="Times New Roman"/>
          <w:b/>
          <w:sz w:val="20"/>
          <w:szCs w:val="20"/>
        </w:rPr>
        <w:t>05</w:t>
      </w:r>
      <w:r w:rsidR="00CE0C94" w:rsidRPr="00993C40">
        <w:rPr>
          <w:rFonts w:ascii="Times New Roman" w:eastAsia="Times New Roman" w:hAnsi="Times New Roman" w:cs="Times New Roman"/>
          <w:b/>
          <w:sz w:val="20"/>
          <w:szCs w:val="20"/>
        </w:rPr>
        <w:tab/>
      </w:r>
      <w:r w:rsidRPr="00993C40">
        <w:rPr>
          <w:rFonts w:ascii="Times New Roman" w:eastAsia="Times New Roman" w:hAnsi="Times New Roman" w:cs="Times New Roman"/>
          <w:b/>
          <w:sz w:val="20"/>
          <w:szCs w:val="20"/>
        </w:rPr>
        <w:tab/>
        <w:t>NOTE TO POST CONTRACTUAL MATTERS-REPAIR</w:t>
      </w:r>
    </w:p>
    <w:p w14:paraId="45BE6DA2" w14:textId="77777777" w:rsidR="00CE0C94" w:rsidRPr="00993C40" w:rsidRDefault="00CE0C94" w:rsidP="00811B16">
      <w:pPr>
        <w:tabs>
          <w:tab w:val="left" w:pos="1728"/>
        </w:tabs>
        <w:spacing w:after="0" w:line="240" w:lineRule="auto"/>
        <w:jc w:val="both"/>
        <w:rPr>
          <w:rFonts w:ascii="Times New Roman" w:eastAsia="Times New Roman" w:hAnsi="Times New Roman" w:cs="Times New Roman"/>
          <w:sz w:val="20"/>
          <w:szCs w:val="20"/>
        </w:rPr>
      </w:pPr>
    </w:p>
    <w:p w14:paraId="3580C60F"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For matters not delegated to the Administrative Contracting Officer (ACO), the Procuring Contracting Officer (PCO) Representative is listed on page 1, block 6.</w:t>
      </w:r>
    </w:p>
    <w:p w14:paraId="283AEEA3"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p>
    <w:p w14:paraId="77E1BE1A"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This order covers induction for a one year period from the date of this order, unless otherwise directed by the PCO.</w:t>
      </w:r>
    </w:p>
    <w:p w14:paraId="2A46D1F3"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Within 30 days after the last day cited for induction, the contractor will provide notification to both the cognizant PCO Representative and cognizant ACO advising how many units were inducted against each item.</w:t>
      </w:r>
    </w:p>
    <w:p w14:paraId="79F11D55"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p>
    <w:p w14:paraId="31FF3FB7"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Within 60 days of the last day cited for induction, the ACO shall issue a modification to the order reducing all excess quantities and funds, unless otherwise directed by the PCO. </w:t>
      </w:r>
    </w:p>
    <w:p w14:paraId="283C1072"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p>
    <w:p w14:paraId="234FAB66"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For a complete list of all possible input and output Part Numbers and National Stock Numbers for items repaired under this order, see the continuation sheet for repair Purchase Orders or Attachment A for Long Term Contracts or Basic Ordering Agreements.</w:t>
      </w:r>
    </w:p>
    <w:p w14:paraId="426F348F" w14:textId="77777777" w:rsidR="004C141A" w:rsidRPr="00993C40" w:rsidRDefault="004C141A" w:rsidP="00811B16">
      <w:pPr>
        <w:spacing w:after="0" w:line="240" w:lineRule="auto"/>
        <w:jc w:val="both"/>
        <w:rPr>
          <w:rFonts w:ascii="Times New Roman" w:eastAsia="Times New Roman" w:hAnsi="Times New Roman" w:cs="Times New Roman"/>
          <w:sz w:val="20"/>
          <w:szCs w:val="20"/>
        </w:rPr>
      </w:pPr>
    </w:p>
    <w:p w14:paraId="3F4016E2" w14:textId="77777777" w:rsidR="00324343" w:rsidRPr="00993C40" w:rsidRDefault="004C141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(08-21)</w:t>
      </w:r>
    </w:p>
    <w:p w14:paraId="18BABA24" w14:textId="77777777" w:rsidR="00032758" w:rsidRPr="00993C40" w:rsidRDefault="00032758" w:rsidP="00811B16">
      <w:pPr>
        <w:spacing w:after="0" w:line="240" w:lineRule="auto"/>
        <w:jc w:val="both"/>
        <w:rPr>
          <w:rFonts w:ascii="Times New Roman" w:hAnsi="Times New Roman" w:cs="Times New Roman"/>
          <w:b/>
          <w:sz w:val="20"/>
          <w:szCs w:val="20"/>
          <w:u w:val="single"/>
        </w:rPr>
      </w:pPr>
    </w:p>
    <w:p w14:paraId="4E83A8FB" w14:textId="77777777" w:rsidR="00032758" w:rsidRPr="00993C40" w:rsidRDefault="00615ECB" w:rsidP="00811B16">
      <w:pPr>
        <w:tabs>
          <w:tab w:val="left" w:pos="1728"/>
        </w:tabs>
        <w:spacing w:after="0" w:line="240" w:lineRule="auto"/>
        <w:jc w:val="both"/>
        <w:rPr>
          <w:rFonts w:ascii="Times New Roman" w:eastAsia="Times New Roman" w:hAnsi="Times New Roman" w:cs="Times New Roman"/>
          <w:b/>
          <w:sz w:val="20"/>
          <w:szCs w:val="20"/>
          <w:u w:val="single"/>
        </w:rPr>
      </w:pPr>
      <w:bookmarkStart w:id="49" w:name="NAVSUPWSSGA08"/>
      <w:r w:rsidRPr="00993C40">
        <w:rPr>
          <w:rFonts w:ascii="Times New Roman" w:eastAsia="Times New Roman" w:hAnsi="Times New Roman" w:cs="Times New Roman"/>
          <w:b/>
          <w:sz w:val="20"/>
          <w:szCs w:val="20"/>
        </w:rPr>
        <w:t>W</w:t>
      </w:r>
      <w:r w:rsidR="00032758" w:rsidRPr="00993C40">
        <w:rPr>
          <w:rFonts w:ascii="Times New Roman" w:eastAsia="Times New Roman" w:hAnsi="Times New Roman" w:cs="Times New Roman"/>
          <w:b/>
          <w:sz w:val="20"/>
          <w:szCs w:val="20"/>
        </w:rPr>
        <w:t>SS</w:t>
      </w:r>
      <w:r w:rsidRPr="00993C40">
        <w:rPr>
          <w:rFonts w:ascii="Times New Roman" w:eastAsia="Times New Roman" w:hAnsi="Times New Roman" w:cs="Times New Roman"/>
          <w:b/>
          <w:sz w:val="20"/>
          <w:szCs w:val="20"/>
        </w:rPr>
        <w:t>TERM</w:t>
      </w:r>
      <w:r w:rsidR="00032758" w:rsidRPr="00993C40">
        <w:rPr>
          <w:rFonts w:ascii="Times New Roman" w:eastAsia="Times New Roman" w:hAnsi="Times New Roman" w:cs="Times New Roman"/>
          <w:b/>
          <w:sz w:val="20"/>
          <w:szCs w:val="20"/>
        </w:rPr>
        <w:t>G</w:t>
      </w:r>
      <w:r w:rsidRPr="00993C40">
        <w:rPr>
          <w:rFonts w:ascii="Times New Roman" w:eastAsia="Times New Roman" w:hAnsi="Times New Roman" w:cs="Times New Roman"/>
          <w:b/>
          <w:sz w:val="20"/>
          <w:szCs w:val="20"/>
        </w:rPr>
        <w:t>Z</w:t>
      </w:r>
      <w:r w:rsidR="00032758" w:rsidRPr="00993C40">
        <w:rPr>
          <w:rFonts w:ascii="Times New Roman" w:eastAsia="Times New Roman" w:hAnsi="Times New Roman" w:cs="Times New Roman"/>
          <w:b/>
          <w:sz w:val="20"/>
          <w:szCs w:val="20"/>
        </w:rPr>
        <w:t>0</w:t>
      </w:r>
      <w:r w:rsidRPr="00993C40">
        <w:rPr>
          <w:rFonts w:ascii="Times New Roman" w:eastAsia="Times New Roman" w:hAnsi="Times New Roman" w:cs="Times New Roman"/>
          <w:b/>
          <w:sz w:val="20"/>
          <w:szCs w:val="20"/>
        </w:rPr>
        <w:t>6</w:t>
      </w:r>
      <w:bookmarkEnd w:id="49"/>
      <w:r w:rsidR="00032758" w:rsidRPr="00993C40">
        <w:rPr>
          <w:rFonts w:ascii="Times New Roman" w:eastAsia="Times New Roman" w:hAnsi="Times New Roman" w:cs="Times New Roman"/>
          <w:b/>
          <w:sz w:val="20"/>
          <w:szCs w:val="20"/>
        </w:rPr>
        <w:tab/>
        <w:t xml:space="preserve">CONTRACT ADMINISTRATION OFFICE </w:t>
      </w:r>
    </w:p>
    <w:p w14:paraId="2BF67DFA"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2A4B9CAA"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 The Contract Administration Office Designated to perform contract administration functions as delegated by the Defense Federal Acquisition  Regulations (DFARS) is shown in Block 16 of Standard Form 1449 for Commercial </w:t>
      </w:r>
      <w:r w:rsidR="00A21243" w:rsidRPr="00993C40">
        <w:rPr>
          <w:rFonts w:ascii="Times New Roman" w:eastAsia="Times New Roman" w:hAnsi="Times New Roman" w:cs="Times New Roman"/>
          <w:sz w:val="20"/>
          <w:szCs w:val="20"/>
        </w:rPr>
        <w:t>Products</w:t>
      </w:r>
      <w:r w:rsidR="00D82C77" w:rsidRPr="00993C40">
        <w:rPr>
          <w:rFonts w:ascii="Times New Roman" w:eastAsia="Times New Roman" w:hAnsi="Times New Roman" w:cs="Times New Roman"/>
          <w:sz w:val="20"/>
          <w:szCs w:val="20"/>
        </w:rPr>
        <w:t xml:space="preserve"> and Commercial Services</w:t>
      </w:r>
      <w:r w:rsidRPr="00993C40">
        <w:rPr>
          <w:rFonts w:ascii="Times New Roman" w:eastAsia="Times New Roman" w:hAnsi="Times New Roman" w:cs="Times New Roman"/>
          <w:sz w:val="20"/>
          <w:szCs w:val="20"/>
        </w:rPr>
        <w:t xml:space="preserve">; in Block 6 of Standard From 26 for Request for Proposals (RFP) buys; - or – in Block 7 of the DD1155 for Request for Quotations (RFQs)                                                            </w:t>
      </w:r>
    </w:p>
    <w:p w14:paraId="31C5EC1E"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110003E2"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 Authority is hereby delegated to the contract administration office to issue No Cost reconsignment directions to the contract pursuant to requests made by the contracting activity.  Such reconsignment directions shall be confirmed by the contact administration office by Standard Form 30.</w:t>
      </w:r>
    </w:p>
    <w:p w14:paraId="48A1A56E"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7C544CDE"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(C) The Administrative Contracting Officer (ACO) shall insure that:</w:t>
      </w:r>
    </w:p>
    <w:p w14:paraId="4915CDAB" w14:textId="23DD0ABD" w:rsidR="00032758" w:rsidRPr="00993C40" w:rsidRDefault="00032758"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(1) Two (2) copies of DD form 250 issued hereunder shall be forwarded to NAVSUPWSS, Code </w:t>
      </w:r>
      <w:r w:rsidR="003F2B45">
        <w:rPr>
          <w:rFonts w:ascii="Times New Roman" w:eastAsia="Times New Roman" w:hAnsi="Times New Roman" w:cs="Times New Roman"/>
          <w:sz w:val="20"/>
          <w:szCs w:val="20"/>
        </w:rPr>
        <w:t>N98</w:t>
      </w:r>
      <w:r w:rsidRPr="00993C40">
        <w:rPr>
          <w:rFonts w:ascii="Times New Roman" w:eastAsia="Times New Roman" w:hAnsi="Times New Roman" w:cs="Times New Roman"/>
          <w:sz w:val="20"/>
          <w:szCs w:val="20"/>
        </w:rPr>
        <w:t xml:space="preserve"> ().</w:t>
      </w:r>
    </w:p>
    <w:p w14:paraId="647FFE0C" w14:textId="77777777" w:rsidR="00032758" w:rsidRPr="00993C40" w:rsidRDefault="00032758"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 All orders and amendments thereto are to be distributed as follows:</w:t>
      </w:r>
    </w:p>
    <w:p w14:paraId="1D4205E7"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08E925D8"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Five (5) copies to the NAVSUP WSS, Philadelphia, PA as follows:</w:t>
      </w:r>
    </w:p>
    <w:p w14:paraId="735D8869" w14:textId="77777777" w:rsidR="00032758" w:rsidRPr="00993C40" w:rsidRDefault="00032758" w:rsidP="00811B16">
      <w:pPr>
        <w:tabs>
          <w:tab w:val="left" w:pos="1080"/>
        </w:tabs>
        <w:spacing w:after="0" w:line="240" w:lineRule="auto"/>
        <w:jc w:val="both"/>
        <w:rPr>
          <w:rFonts w:ascii="Times New Roman" w:eastAsia="Times New Roman" w:hAnsi="Times New Roman" w:cs="Times New Roman"/>
          <w:sz w:val="20"/>
          <w:szCs w:val="20"/>
        </w:rPr>
      </w:pPr>
    </w:p>
    <w:p w14:paraId="66472625" w14:textId="6AC0402E" w:rsidR="003C424A" w:rsidRPr="00993C40" w:rsidRDefault="00032758" w:rsidP="00811B16">
      <w:pPr>
        <w:tabs>
          <w:tab w:val="left" w:pos="108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Attn Code: </w:t>
      </w:r>
    </w:p>
    <w:p w14:paraId="528F38F9" w14:textId="5CEAECDB" w:rsidR="00032758" w:rsidRPr="00993C40" w:rsidRDefault="00BE185A" w:rsidP="00811B16">
      <w:pPr>
        <w:tabs>
          <w:tab w:val="left" w:pos="108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Code N</w:t>
      </w:r>
      <w:proofErr w:type="gramStart"/>
      <w:r>
        <w:rPr>
          <w:rFonts w:ascii="Times New Roman" w:eastAsia="Times New Roman" w:hAnsi="Times New Roman" w:cs="Times New Roman"/>
          <w:sz w:val="20"/>
          <w:szCs w:val="20"/>
        </w:rPr>
        <w:t xml:space="preserve">7 </w:t>
      </w:r>
      <w:r w:rsidR="00032758" w:rsidRPr="00993C40">
        <w:rPr>
          <w:rFonts w:ascii="Times New Roman" w:eastAsia="Times New Roman" w:hAnsi="Times New Roman" w:cs="Times New Roman"/>
          <w:sz w:val="20"/>
          <w:szCs w:val="20"/>
        </w:rPr>
        <w:t xml:space="preserve"> =</w:t>
      </w:r>
      <w:proofErr w:type="gramEnd"/>
      <w:r w:rsidR="00032758" w:rsidRPr="00993C40">
        <w:rPr>
          <w:rFonts w:ascii="Times New Roman" w:eastAsia="Times New Roman" w:hAnsi="Times New Roman" w:cs="Times New Roman"/>
          <w:sz w:val="20"/>
          <w:szCs w:val="20"/>
        </w:rPr>
        <w:t xml:space="preserve"> Two (2) copies</w:t>
      </w:r>
    </w:p>
    <w:p w14:paraId="5B8998FF" w14:textId="77777777" w:rsidR="00032758" w:rsidRPr="00993C40" w:rsidRDefault="00032758" w:rsidP="00811B16">
      <w:pPr>
        <w:tabs>
          <w:tab w:val="left" w:pos="1080"/>
        </w:tabs>
        <w:spacing w:after="0" w:line="240" w:lineRule="auto"/>
        <w:jc w:val="both"/>
        <w:rPr>
          <w:rFonts w:ascii="Times New Roman" w:eastAsia="Times New Roman" w:hAnsi="Times New Roman" w:cs="Times New Roman"/>
          <w:sz w:val="20"/>
          <w:szCs w:val="20"/>
        </w:rPr>
      </w:pPr>
    </w:p>
    <w:p w14:paraId="48BF6818" w14:textId="77777777" w:rsidR="003C424A" w:rsidRPr="00993C40" w:rsidRDefault="00032758" w:rsidP="00811B16">
      <w:pPr>
        <w:tabs>
          <w:tab w:val="left" w:pos="108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0252.05 marked DD 350</w:t>
      </w:r>
    </w:p>
    <w:p w14:paraId="72094B6A" w14:textId="77777777" w:rsidR="00032758" w:rsidRPr="00993C40" w:rsidRDefault="00032758" w:rsidP="00811B16">
      <w:pPr>
        <w:tabs>
          <w:tab w:val="left" w:pos="108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reporting copy = One (1) copy</w:t>
      </w:r>
    </w:p>
    <w:p w14:paraId="699F1485" w14:textId="77777777" w:rsidR="00032758" w:rsidRPr="00993C40" w:rsidRDefault="00000BDA" w:rsidP="00811B16">
      <w:pPr>
        <w:tabs>
          <w:tab w:val="left" w:pos="1080"/>
        </w:tabs>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N842</w:t>
      </w:r>
      <w:r w:rsidR="00032758" w:rsidRPr="00993C40">
        <w:rPr>
          <w:rFonts w:ascii="Times New Roman" w:eastAsia="Times New Roman" w:hAnsi="Times New Roman" w:cs="Times New Roman"/>
          <w:sz w:val="20"/>
          <w:szCs w:val="20"/>
        </w:rPr>
        <w:t>.04 = Two (2) copies</w:t>
      </w:r>
    </w:p>
    <w:p w14:paraId="16E32BA1"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240D75E3" w14:textId="77777777" w:rsidR="00032758" w:rsidRPr="00993C40" w:rsidRDefault="00032758"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 Two (2) copies, certified true, to the Paying Office.</w:t>
      </w:r>
    </w:p>
    <w:p w14:paraId="33705A5C" w14:textId="77777777" w:rsidR="00FA11DB" w:rsidRPr="00993C40" w:rsidRDefault="00FA11DB" w:rsidP="00811B16">
      <w:pPr>
        <w:spacing w:after="0" w:line="240" w:lineRule="auto"/>
        <w:jc w:val="both"/>
        <w:rPr>
          <w:rFonts w:ascii="Times New Roman" w:hAnsi="Times New Roman" w:cs="Times New Roman"/>
          <w:sz w:val="20"/>
          <w:szCs w:val="20"/>
          <w:u w:val="single"/>
        </w:rPr>
      </w:pPr>
    </w:p>
    <w:p w14:paraId="78474D8A" w14:textId="74F77CE4" w:rsidR="00032758" w:rsidRPr="00993C40" w:rsidRDefault="005F73E8"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w:t>
      </w:r>
      <w:r w:rsidR="003F2B45">
        <w:rPr>
          <w:rFonts w:ascii="Times New Roman" w:hAnsi="Times New Roman" w:cs="Times New Roman"/>
          <w:sz w:val="20"/>
          <w:szCs w:val="20"/>
        </w:rPr>
        <w:t>02</w:t>
      </w:r>
      <w:r w:rsidR="00A21243" w:rsidRPr="00993C40">
        <w:rPr>
          <w:rFonts w:ascii="Times New Roman" w:hAnsi="Times New Roman" w:cs="Times New Roman"/>
          <w:sz w:val="20"/>
          <w:szCs w:val="20"/>
        </w:rPr>
        <w:t>-</w:t>
      </w:r>
      <w:r w:rsidR="003F2B45">
        <w:rPr>
          <w:rFonts w:ascii="Times New Roman" w:hAnsi="Times New Roman" w:cs="Times New Roman"/>
          <w:sz w:val="20"/>
          <w:szCs w:val="20"/>
        </w:rPr>
        <w:t>25</w:t>
      </w:r>
      <w:r w:rsidRPr="00993C40">
        <w:rPr>
          <w:rFonts w:ascii="Times New Roman" w:hAnsi="Times New Roman" w:cs="Times New Roman"/>
          <w:sz w:val="20"/>
          <w:szCs w:val="20"/>
        </w:rPr>
        <w:t>)</w:t>
      </w:r>
    </w:p>
    <w:p w14:paraId="6276AA55" w14:textId="77777777" w:rsidR="00324343" w:rsidRPr="00993C40" w:rsidRDefault="00324343" w:rsidP="00811B16">
      <w:pPr>
        <w:spacing w:after="0" w:line="240" w:lineRule="auto"/>
        <w:jc w:val="both"/>
        <w:rPr>
          <w:rFonts w:ascii="Times New Roman" w:hAnsi="Times New Roman" w:cs="Times New Roman"/>
          <w:sz w:val="20"/>
          <w:szCs w:val="20"/>
        </w:rPr>
      </w:pPr>
    </w:p>
    <w:p w14:paraId="7D715AD0" w14:textId="77777777" w:rsidR="00000BDA" w:rsidRPr="00993C40" w:rsidRDefault="00000BDA" w:rsidP="00811B16">
      <w:pPr>
        <w:spacing w:after="0" w:line="240" w:lineRule="auto"/>
        <w:jc w:val="both"/>
        <w:rPr>
          <w:rFonts w:ascii="Times New Roman" w:hAnsi="Times New Roman" w:cs="Times New Roman"/>
          <w:sz w:val="20"/>
          <w:szCs w:val="20"/>
        </w:rPr>
      </w:pPr>
    </w:p>
    <w:p w14:paraId="00B5D8E6" w14:textId="31090230" w:rsidR="00032758" w:rsidRPr="00993C40" w:rsidRDefault="00032758" w:rsidP="00811B16">
      <w:pPr>
        <w:tabs>
          <w:tab w:val="left" w:pos="2160"/>
        </w:tabs>
        <w:spacing w:after="0" w:line="240" w:lineRule="auto"/>
        <w:ind w:left="2160" w:hanging="2160"/>
        <w:jc w:val="both"/>
        <w:rPr>
          <w:rFonts w:ascii="Times New Roman" w:eastAsia="Times New Roman" w:hAnsi="Times New Roman" w:cs="Times New Roman"/>
          <w:b/>
          <w:sz w:val="20"/>
          <w:szCs w:val="20"/>
        </w:rPr>
      </w:pPr>
      <w:bookmarkStart w:id="50" w:name="NAVSUPWSSGA10"/>
      <w:r w:rsidRPr="00993C40">
        <w:rPr>
          <w:rFonts w:ascii="Times New Roman" w:eastAsia="Times New Roman" w:hAnsi="Times New Roman" w:cs="Times New Roman"/>
          <w:b/>
          <w:sz w:val="20"/>
          <w:szCs w:val="20"/>
        </w:rPr>
        <w:t>WSS</w:t>
      </w:r>
      <w:r w:rsidR="00615ECB"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G</w:t>
      </w:r>
      <w:r w:rsidR="00615ECB" w:rsidRPr="00993C40">
        <w:rPr>
          <w:rFonts w:ascii="Times New Roman" w:eastAsia="Times New Roman" w:hAnsi="Times New Roman" w:cs="Times New Roman"/>
          <w:b/>
          <w:sz w:val="20"/>
          <w:szCs w:val="20"/>
        </w:rPr>
        <w:t>Z</w:t>
      </w:r>
      <w:bookmarkEnd w:id="50"/>
      <w:r w:rsidR="00615ECB" w:rsidRPr="00993C40">
        <w:rPr>
          <w:rFonts w:ascii="Times New Roman" w:eastAsia="Times New Roman" w:hAnsi="Times New Roman" w:cs="Times New Roman"/>
          <w:b/>
          <w:sz w:val="20"/>
          <w:szCs w:val="20"/>
        </w:rPr>
        <w:t>07</w:t>
      </w:r>
      <w:r w:rsidRPr="00993C40">
        <w:rPr>
          <w:rFonts w:ascii="Times New Roman" w:eastAsia="Times New Roman" w:hAnsi="Times New Roman" w:cs="Times New Roman"/>
          <w:b/>
          <w:sz w:val="20"/>
          <w:szCs w:val="20"/>
        </w:rPr>
        <w:tab/>
      </w:r>
      <w:r w:rsidR="00874B16" w:rsidRPr="00993C40">
        <w:rPr>
          <w:rFonts w:ascii="Times New Roman" w:eastAsia="Times New Roman" w:hAnsi="Times New Roman" w:cs="Times New Roman"/>
          <w:b/>
          <w:sz w:val="20"/>
          <w:szCs w:val="20"/>
        </w:rPr>
        <w:t>BOA DD250'S FOR THE PURCHASING OFFICE AND STATUS CONTROL ACTIVITY/INVENTORY MANAGER</w:t>
      </w:r>
    </w:p>
    <w:p w14:paraId="5B4EA26E"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72BA3C9C"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In regard to DD 250's, required by DFAR Appendix F, to be sent to the Purchasing Office and to the Status Control Activity/ Inventory Manager, the following shall apply:</w:t>
      </w:r>
    </w:p>
    <w:p w14:paraId="6DB4327E"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3501F580" w14:textId="6398BDE2"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Where NAV</w:t>
      </w:r>
      <w:r w:rsidR="00BE185A">
        <w:rPr>
          <w:rFonts w:ascii="Times New Roman" w:eastAsia="Times New Roman" w:hAnsi="Times New Roman" w:cs="Times New Roman"/>
          <w:sz w:val="20"/>
          <w:szCs w:val="20"/>
        </w:rPr>
        <w:t>SUP WSS</w:t>
      </w:r>
      <w:r w:rsidRPr="00993C40">
        <w:rPr>
          <w:rFonts w:ascii="Times New Roman" w:eastAsia="Times New Roman" w:hAnsi="Times New Roman" w:cs="Times New Roman"/>
          <w:sz w:val="20"/>
          <w:szCs w:val="20"/>
        </w:rPr>
        <w:t xml:space="preserve"> is the Status Control Activity, two (2) copies of the DD 250 shall be furnished to NAVSUP WSS, Attn:  Code </w:t>
      </w:r>
      <w:r w:rsidR="00BE185A">
        <w:rPr>
          <w:rFonts w:ascii="Times New Roman" w:eastAsia="Times New Roman" w:hAnsi="Times New Roman" w:cs="Times New Roman"/>
          <w:sz w:val="20"/>
          <w:szCs w:val="20"/>
        </w:rPr>
        <w:t>N85</w:t>
      </w:r>
      <w:r w:rsidRPr="00993C40">
        <w:rPr>
          <w:rFonts w:ascii="Times New Roman" w:eastAsia="Times New Roman" w:hAnsi="Times New Roman" w:cs="Times New Roman"/>
          <w:sz w:val="20"/>
          <w:szCs w:val="20"/>
        </w:rPr>
        <w:t>.</w:t>
      </w:r>
    </w:p>
    <w:p w14:paraId="2733EE5E" w14:textId="77777777" w:rsidR="00032758" w:rsidRPr="00993C40" w:rsidRDefault="00032758" w:rsidP="00811B16">
      <w:pPr>
        <w:spacing w:after="0" w:line="240" w:lineRule="auto"/>
        <w:jc w:val="both"/>
        <w:rPr>
          <w:rFonts w:ascii="Times New Roman" w:eastAsia="Times New Roman" w:hAnsi="Times New Roman" w:cs="Times New Roman"/>
          <w:sz w:val="20"/>
          <w:szCs w:val="20"/>
        </w:rPr>
      </w:pPr>
    </w:p>
    <w:p w14:paraId="0E4C4ED7" w14:textId="639FFABD" w:rsidR="00032758" w:rsidRPr="00993C40" w:rsidRDefault="0003275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2.  Where the Status Control Activity/Inventory Manager is an agency Other Than NAVSUP WSS, one (1) copy of the DD 250 shall be furnished to NAVSUP WSS, Attn:  Code </w:t>
      </w:r>
      <w:r w:rsidR="00572E32">
        <w:rPr>
          <w:rFonts w:ascii="Times New Roman" w:eastAsia="Times New Roman" w:hAnsi="Times New Roman" w:cs="Times New Roman"/>
          <w:sz w:val="20"/>
          <w:szCs w:val="20"/>
        </w:rPr>
        <w:t>N841</w:t>
      </w:r>
      <w:r w:rsidRPr="00993C40">
        <w:rPr>
          <w:rFonts w:ascii="Times New Roman" w:eastAsia="Times New Roman" w:hAnsi="Times New Roman" w:cs="Times New Roman"/>
          <w:sz w:val="20"/>
          <w:szCs w:val="20"/>
        </w:rPr>
        <w:t>, and one (1) copy to such other agency.</w:t>
      </w:r>
    </w:p>
    <w:p w14:paraId="2079348C" w14:textId="77777777" w:rsidR="00FA11DB" w:rsidRPr="00993C40" w:rsidRDefault="00FA11DB" w:rsidP="00811B16">
      <w:pPr>
        <w:spacing w:after="0" w:line="240" w:lineRule="auto"/>
        <w:jc w:val="both"/>
        <w:rPr>
          <w:rFonts w:ascii="Times New Roman" w:eastAsia="Times New Roman" w:hAnsi="Times New Roman" w:cs="Times New Roman"/>
          <w:sz w:val="20"/>
          <w:szCs w:val="20"/>
        </w:rPr>
      </w:pPr>
    </w:p>
    <w:p w14:paraId="64E1994D" w14:textId="41B7C6BB" w:rsidR="00557AE1" w:rsidRPr="00993C40" w:rsidRDefault="00324343"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572E32">
        <w:rPr>
          <w:rFonts w:ascii="Times New Roman" w:eastAsia="Times New Roman" w:hAnsi="Times New Roman" w:cs="Times New Roman"/>
          <w:sz w:val="20"/>
          <w:szCs w:val="20"/>
        </w:rPr>
        <w:t>02-25</w:t>
      </w:r>
      <w:r w:rsidRPr="00993C40">
        <w:rPr>
          <w:rFonts w:ascii="Times New Roman" w:eastAsia="Times New Roman" w:hAnsi="Times New Roman" w:cs="Times New Roman"/>
          <w:sz w:val="20"/>
          <w:szCs w:val="20"/>
        </w:rPr>
        <w:t>)</w:t>
      </w:r>
    </w:p>
    <w:p w14:paraId="3DC312E3" w14:textId="77777777" w:rsidR="00324343" w:rsidRPr="00993C40" w:rsidRDefault="00324343" w:rsidP="00811B16">
      <w:pPr>
        <w:spacing w:after="0" w:line="240" w:lineRule="auto"/>
        <w:jc w:val="both"/>
        <w:rPr>
          <w:rFonts w:ascii="Times New Roman" w:eastAsia="Times New Roman" w:hAnsi="Times New Roman" w:cs="Times New Roman"/>
          <w:sz w:val="20"/>
          <w:szCs w:val="20"/>
        </w:rPr>
      </w:pPr>
    </w:p>
    <w:p w14:paraId="7FB8683A"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p>
    <w:p w14:paraId="60836A23" w14:textId="77777777" w:rsidR="00557AE1" w:rsidRPr="00993C40" w:rsidRDefault="00557AE1" w:rsidP="00811B16">
      <w:pPr>
        <w:tabs>
          <w:tab w:val="left" w:pos="1728"/>
        </w:tabs>
        <w:spacing w:after="0" w:line="240" w:lineRule="auto"/>
        <w:jc w:val="both"/>
        <w:rPr>
          <w:rFonts w:ascii="Times New Roman" w:eastAsia="Times New Roman" w:hAnsi="Times New Roman" w:cs="Times New Roman"/>
          <w:b/>
          <w:sz w:val="20"/>
          <w:szCs w:val="20"/>
        </w:rPr>
      </w:pPr>
      <w:bookmarkStart w:id="51" w:name="NAVSUPWSSGA11"/>
      <w:r w:rsidRPr="00993C40">
        <w:rPr>
          <w:rFonts w:ascii="Times New Roman" w:eastAsia="Times New Roman" w:hAnsi="Times New Roman" w:cs="Times New Roman"/>
          <w:b/>
          <w:sz w:val="20"/>
          <w:szCs w:val="20"/>
        </w:rPr>
        <w:t>WSS</w:t>
      </w:r>
      <w:r w:rsidR="00615ECB"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G</w:t>
      </w:r>
      <w:r w:rsidR="00615ECB" w:rsidRPr="00993C40">
        <w:rPr>
          <w:rFonts w:ascii="Times New Roman" w:eastAsia="Times New Roman" w:hAnsi="Times New Roman" w:cs="Times New Roman"/>
          <w:b/>
          <w:sz w:val="20"/>
          <w:szCs w:val="20"/>
        </w:rPr>
        <w:t>Z</w:t>
      </w:r>
      <w:bookmarkEnd w:id="51"/>
      <w:r w:rsidR="00615ECB" w:rsidRPr="00993C40">
        <w:rPr>
          <w:rFonts w:ascii="Times New Roman" w:eastAsia="Times New Roman" w:hAnsi="Times New Roman" w:cs="Times New Roman"/>
          <w:b/>
          <w:sz w:val="20"/>
          <w:szCs w:val="20"/>
        </w:rPr>
        <w:t>08</w:t>
      </w:r>
      <w:r w:rsidR="00615ECB" w:rsidRPr="00993C40">
        <w:rPr>
          <w:rFonts w:ascii="Times New Roman" w:eastAsia="Times New Roman" w:hAnsi="Times New Roman" w:cs="Times New Roman"/>
          <w:b/>
          <w:sz w:val="20"/>
          <w:szCs w:val="20"/>
        </w:rPr>
        <w:tab/>
      </w:r>
      <w:r w:rsidRPr="00993C40">
        <w:rPr>
          <w:rFonts w:ascii="Times New Roman" w:eastAsia="Times New Roman" w:hAnsi="Times New Roman" w:cs="Times New Roman"/>
          <w:b/>
          <w:sz w:val="20"/>
          <w:szCs w:val="20"/>
        </w:rPr>
        <w:tab/>
        <w:t>BOA CONTRACT ADMINISTRATION OFFICE</w:t>
      </w:r>
    </w:p>
    <w:p w14:paraId="2C8B9E4D" w14:textId="77777777" w:rsidR="00615ECB" w:rsidRPr="00993C40" w:rsidRDefault="00615ECB" w:rsidP="00811B16">
      <w:pPr>
        <w:tabs>
          <w:tab w:val="left" w:pos="1728"/>
        </w:tabs>
        <w:spacing w:after="0" w:line="240" w:lineRule="auto"/>
        <w:jc w:val="both"/>
        <w:rPr>
          <w:rFonts w:ascii="Times New Roman" w:eastAsia="Times New Roman" w:hAnsi="Times New Roman" w:cs="Times New Roman"/>
          <w:sz w:val="20"/>
          <w:szCs w:val="20"/>
        </w:rPr>
      </w:pPr>
    </w:p>
    <w:p w14:paraId="0344C4CC"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Responsibility for performance of contract administration functional areas, both normal and optional, applicable to this contract is hereby delegated and assigned to Administrative Contracting Officer except that Class I nonconforming supplies as defined in Section VIII of DSAM 8200.l entitled "Procurement Quality Assurance Manual for Contract Administration Services" shall not be accepted without approval of the Ordering Contracting Officer.</w:t>
      </w:r>
    </w:p>
    <w:p w14:paraId="003E6AE7"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p>
    <w:p w14:paraId="7597DA83" w14:textId="77777777" w:rsidR="00557AE1" w:rsidRPr="00993C40" w:rsidRDefault="00557AE1"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Times New Roman" w:hAnsi="Times New Roman" w:cs="Times New Roman"/>
          <w:sz w:val="20"/>
          <w:szCs w:val="20"/>
        </w:rPr>
        <w:t xml:space="preserve">2.  </w:t>
      </w:r>
      <w:r w:rsidRPr="00993C40">
        <w:rPr>
          <w:rFonts w:ascii="Times New Roman" w:eastAsia="SimSun" w:hAnsi="Times New Roman" w:cs="Times New Roman"/>
          <w:sz w:val="20"/>
          <w:szCs w:val="20"/>
          <w:lang w:eastAsia="zh-CN"/>
        </w:rPr>
        <w:t>Authority is hereby delegated to the Contract Administration Office to issue reconsignment directions via Contract Modification to the contractor pursuant to requests made by the contracting activity.  Such reconsignment instructions shall be confirmed by the Contract Administration Office by Standard Form pursuant to FAR 47.305-10.</w:t>
      </w:r>
    </w:p>
    <w:p w14:paraId="5DA6C613"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p>
    <w:p w14:paraId="6209A589"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     This paragraph is applicable only if checked.</w:t>
      </w:r>
    </w:p>
    <w:p w14:paraId="2720626C"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p>
    <w:p w14:paraId="206C810F"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3.  The Administrative Contracting Officer (ACO) is hereby delegated authority to negotiate prices and delivery schedules and issue the </w:t>
      </w:r>
      <w:proofErr w:type="spellStart"/>
      <w:r w:rsidRPr="00993C40">
        <w:rPr>
          <w:rFonts w:ascii="Times New Roman" w:eastAsia="Times New Roman" w:hAnsi="Times New Roman" w:cs="Times New Roman"/>
          <w:sz w:val="20"/>
          <w:szCs w:val="20"/>
        </w:rPr>
        <w:t>definitization</w:t>
      </w:r>
      <w:proofErr w:type="spellEnd"/>
      <w:r w:rsidRPr="00993C40">
        <w:rPr>
          <w:rFonts w:ascii="Times New Roman" w:eastAsia="Times New Roman" w:hAnsi="Times New Roman" w:cs="Times New Roman"/>
          <w:sz w:val="20"/>
          <w:szCs w:val="20"/>
        </w:rPr>
        <w:t xml:space="preserve"> modifications for all unpriced/ceiling prices orders under this BOA.  In addition, when unpriced orders less than $25,000.00 are proposed greater than $25,000.00, the ACO is delegated the authority to proceed with negotiation and </w:t>
      </w:r>
      <w:proofErr w:type="spellStart"/>
      <w:r w:rsidRPr="00993C40">
        <w:rPr>
          <w:rFonts w:ascii="Times New Roman" w:eastAsia="Times New Roman" w:hAnsi="Times New Roman" w:cs="Times New Roman"/>
          <w:sz w:val="20"/>
          <w:szCs w:val="20"/>
        </w:rPr>
        <w:t>definitization</w:t>
      </w:r>
      <w:proofErr w:type="spellEnd"/>
      <w:r w:rsidRPr="00993C40">
        <w:rPr>
          <w:rFonts w:ascii="Times New Roman" w:eastAsia="Times New Roman" w:hAnsi="Times New Roman" w:cs="Times New Roman"/>
          <w:sz w:val="20"/>
          <w:szCs w:val="20"/>
        </w:rPr>
        <w:t>.</w:t>
      </w:r>
    </w:p>
    <w:p w14:paraId="7D9FDC49"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p>
    <w:p w14:paraId="78D2D36D"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4.  Copies of all modifications issued by the Administrative Contracting Officer (ACO) shall be distributed as follows:</w:t>
      </w:r>
    </w:p>
    <w:p w14:paraId="4B0606FD"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p>
    <w:p w14:paraId="414704A2"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For NAVSUP WSS Philadelphia Orders =  </w:t>
      </w:r>
    </w:p>
    <w:p w14:paraId="5C8983D5" w14:textId="3A4D6AC9"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Four (4) copies </w:t>
      </w:r>
      <w:r w:rsidRPr="00993C40">
        <w:rPr>
          <w:rFonts w:ascii="Times New Roman" w:eastAsia="Times New Roman" w:hAnsi="Times New Roman" w:cs="Times New Roman"/>
          <w:sz w:val="20"/>
          <w:szCs w:val="20"/>
        </w:rPr>
        <w:tab/>
        <w:t xml:space="preserve">   Attn Code </w:t>
      </w:r>
      <w:r w:rsidR="00572E32">
        <w:rPr>
          <w:rFonts w:ascii="Times New Roman" w:eastAsia="Times New Roman" w:hAnsi="Times New Roman" w:cs="Times New Roman"/>
          <w:sz w:val="20"/>
          <w:szCs w:val="20"/>
        </w:rPr>
        <w:t>N7</w:t>
      </w:r>
      <w:r w:rsidRPr="00993C40">
        <w:rPr>
          <w:rFonts w:ascii="Times New Roman" w:eastAsia="Times New Roman" w:hAnsi="Times New Roman" w:cs="Times New Roman"/>
          <w:sz w:val="20"/>
          <w:szCs w:val="20"/>
        </w:rPr>
        <w:t xml:space="preserve">__________     </w:t>
      </w:r>
      <w:r w:rsidRPr="00993C40">
        <w:rPr>
          <w:rFonts w:ascii="Times New Roman" w:eastAsia="Times New Roman" w:hAnsi="Times New Roman" w:cs="Times New Roman"/>
          <w:sz w:val="20"/>
          <w:szCs w:val="20"/>
        </w:rPr>
        <w:tab/>
      </w:r>
    </w:p>
    <w:p w14:paraId="22935913" w14:textId="09B4AD96"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One (1) copy</w:t>
      </w:r>
      <w:r w:rsidRPr="00993C40">
        <w:rPr>
          <w:rFonts w:ascii="Times New Roman" w:eastAsia="Times New Roman" w:hAnsi="Times New Roman" w:cs="Times New Roman"/>
          <w:sz w:val="20"/>
          <w:szCs w:val="20"/>
        </w:rPr>
        <w:tab/>
        <w:t xml:space="preserve">   Attn Code </w:t>
      </w:r>
      <w:r w:rsidR="00572E32">
        <w:rPr>
          <w:rFonts w:ascii="Times New Roman" w:eastAsia="Times New Roman" w:hAnsi="Times New Roman" w:cs="Times New Roman"/>
          <w:sz w:val="20"/>
          <w:szCs w:val="20"/>
        </w:rPr>
        <w:t>N84</w:t>
      </w:r>
      <w:r w:rsidRPr="00993C40">
        <w:rPr>
          <w:rFonts w:ascii="Times New Roman" w:eastAsia="Times New Roman" w:hAnsi="Times New Roman" w:cs="Times New Roman"/>
          <w:sz w:val="20"/>
          <w:szCs w:val="20"/>
        </w:rPr>
        <w:t>___________.</w:t>
      </w:r>
    </w:p>
    <w:p w14:paraId="09CCE773"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p>
    <w:p w14:paraId="14D7ED70"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For all Orders = </w:t>
      </w:r>
      <w:r w:rsidRPr="00993C40">
        <w:rPr>
          <w:rFonts w:ascii="Times New Roman" w:eastAsia="Times New Roman" w:hAnsi="Times New Roman" w:cs="Times New Roman"/>
          <w:sz w:val="20"/>
          <w:szCs w:val="20"/>
        </w:rPr>
        <w:tab/>
      </w:r>
    </w:p>
    <w:p w14:paraId="3ABCA02E" w14:textId="77777777" w:rsidR="00557AE1" w:rsidRPr="00993C40" w:rsidRDefault="00557AE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Two (2) copies of all modifications shall be sent to the Payment Office.</w:t>
      </w:r>
    </w:p>
    <w:p w14:paraId="7159CAEB" w14:textId="77777777" w:rsidR="00FA11DB" w:rsidRPr="00993C40" w:rsidRDefault="00FA11DB" w:rsidP="00811B16">
      <w:pPr>
        <w:spacing w:after="0" w:line="240" w:lineRule="auto"/>
        <w:jc w:val="both"/>
        <w:rPr>
          <w:rFonts w:ascii="Times New Roman" w:eastAsia="Times New Roman" w:hAnsi="Times New Roman" w:cs="Times New Roman"/>
          <w:sz w:val="20"/>
          <w:szCs w:val="20"/>
        </w:rPr>
      </w:pPr>
    </w:p>
    <w:p w14:paraId="1CCA7AC8" w14:textId="7A309F2E" w:rsidR="00E16A32" w:rsidRPr="00993C40" w:rsidRDefault="00324343" w:rsidP="00811B16">
      <w:pPr>
        <w:spacing w:after="0" w:line="240" w:lineRule="auto"/>
        <w:jc w:val="both"/>
        <w:rPr>
          <w:rFonts w:ascii="Times New Roman" w:eastAsia="Times New Roman" w:hAnsi="Times New Roman" w:cs="Times New Roman"/>
          <w:sz w:val="20"/>
          <w:szCs w:val="20"/>
        </w:rPr>
      </w:pPr>
      <w:bookmarkStart w:id="52" w:name="SECTIONH"/>
      <w:r w:rsidRPr="00993C40">
        <w:rPr>
          <w:rFonts w:ascii="Times New Roman" w:eastAsia="Times New Roman" w:hAnsi="Times New Roman" w:cs="Times New Roman"/>
          <w:sz w:val="20"/>
          <w:szCs w:val="20"/>
        </w:rPr>
        <w:t>(</w:t>
      </w:r>
      <w:r w:rsidR="00572E32">
        <w:rPr>
          <w:rFonts w:ascii="Times New Roman" w:eastAsia="Times New Roman" w:hAnsi="Times New Roman" w:cs="Times New Roman"/>
          <w:sz w:val="20"/>
          <w:szCs w:val="20"/>
        </w:rPr>
        <w:t>02-25</w:t>
      </w:r>
      <w:r w:rsidRPr="00993C40">
        <w:rPr>
          <w:rFonts w:ascii="Times New Roman" w:eastAsia="Times New Roman" w:hAnsi="Times New Roman" w:cs="Times New Roman"/>
          <w:sz w:val="20"/>
          <w:szCs w:val="20"/>
        </w:rPr>
        <w:t>)</w:t>
      </w:r>
    </w:p>
    <w:p w14:paraId="1ED5033B" w14:textId="77777777" w:rsidR="00E16A32" w:rsidRPr="00993C40" w:rsidRDefault="00E16A32" w:rsidP="00811B16">
      <w:pPr>
        <w:spacing w:after="0" w:line="240" w:lineRule="auto"/>
        <w:jc w:val="both"/>
        <w:rPr>
          <w:rFonts w:ascii="Times New Roman" w:eastAsia="Times New Roman" w:hAnsi="Times New Roman" w:cs="Times New Roman"/>
          <w:b/>
          <w:sz w:val="20"/>
          <w:szCs w:val="20"/>
          <w:u w:val="single"/>
        </w:rPr>
      </w:pPr>
    </w:p>
    <w:p w14:paraId="6CE9A73A" w14:textId="77777777" w:rsidR="00E16A32" w:rsidRPr="00993C40" w:rsidRDefault="00E16A32" w:rsidP="00811B16">
      <w:pPr>
        <w:spacing w:after="0" w:line="240" w:lineRule="auto"/>
        <w:jc w:val="both"/>
        <w:rPr>
          <w:rFonts w:ascii="Times New Roman" w:eastAsia="Times New Roman" w:hAnsi="Times New Roman" w:cs="Times New Roman"/>
          <w:b/>
          <w:sz w:val="20"/>
          <w:szCs w:val="20"/>
          <w:u w:val="single"/>
        </w:rPr>
      </w:pPr>
    </w:p>
    <w:p w14:paraId="5AC15022" w14:textId="77777777" w:rsidR="009D0671" w:rsidRPr="00993C40" w:rsidRDefault="009D0671" w:rsidP="00811B16">
      <w:pPr>
        <w:spacing w:after="0" w:line="240" w:lineRule="auto"/>
        <w:jc w:val="both"/>
        <w:rPr>
          <w:rFonts w:ascii="Times New Roman" w:eastAsia="Times New Roman" w:hAnsi="Times New Roman" w:cs="Times New Roman"/>
          <w:b/>
          <w:sz w:val="20"/>
          <w:szCs w:val="20"/>
          <w:u w:val="single"/>
        </w:rPr>
      </w:pPr>
      <w:r w:rsidRPr="00993C40">
        <w:rPr>
          <w:rFonts w:ascii="Times New Roman" w:eastAsia="Times New Roman" w:hAnsi="Times New Roman" w:cs="Times New Roman"/>
          <w:b/>
          <w:sz w:val="20"/>
          <w:szCs w:val="20"/>
          <w:u w:val="single"/>
        </w:rPr>
        <w:t>SECTION:     H</w:t>
      </w:r>
    </w:p>
    <w:bookmarkEnd w:id="52"/>
    <w:p w14:paraId="452C1021"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46738B6B" w14:textId="77777777" w:rsidR="009D0671" w:rsidRPr="00993C40" w:rsidRDefault="009D0671" w:rsidP="00811B16">
      <w:pPr>
        <w:tabs>
          <w:tab w:val="left" w:pos="1728"/>
        </w:tabs>
        <w:spacing w:after="0" w:line="240" w:lineRule="auto"/>
        <w:jc w:val="both"/>
        <w:rPr>
          <w:rFonts w:ascii="Times New Roman" w:eastAsia="Times New Roman" w:hAnsi="Times New Roman" w:cs="Times New Roman"/>
          <w:b/>
          <w:sz w:val="20"/>
          <w:szCs w:val="20"/>
        </w:rPr>
      </w:pPr>
      <w:bookmarkStart w:id="53" w:name="NAVSUPWSSHA01"/>
      <w:r w:rsidRPr="00993C40">
        <w:rPr>
          <w:rFonts w:ascii="Times New Roman" w:eastAsia="Times New Roman" w:hAnsi="Times New Roman" w:cs="Times New Roman"/>
          <w:b/>
          <w:sz w:val="20"/>
          <w:szCs w:val="20"/>
        </w:rPr>
        <w:t>WSS</w:t>
      </w:r>
      <w:r w:rsidR="00615ECB"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H</w:t>
      </w:r>
      <w:r w:rsidR="00615ECB"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01</w:t>
      </w:r>
      <w:bookmarkEnd w:id="53"/>
      <w:r w:rsidR="00615ECB" w:rsidRPr="00993C40">
        <w:rPr>
          <w:rFonts w:ascii="Times New Roman" w:eastAsia="Times New Roman" w:hAnsi="Times New Roman" w:cs="Times New Roman"/>
          <w:b/>
          <w:sz w:val="20"/>
          <w:szCs w:val="20"/>
        </w:rPr>
        <w:tab/>
      </w:r>
      <w:r w:rsidRPr="00993C40">
        <w:rPr>
          <w:rFonts w:ascii="Times New Roman" w:eastAsia="Times New Roman" w:hAnsi="Times New Roman" w:cs="Times New Roman"/>
          <w:b/>
          <w:sz w:val="20"/>
          <w:szCs w:val="20"/>
        </w:rPr>
        <w:tab/>
        <w:t xml:space="preserve">MONETARY LIMITATION REPAIR PURCHASE ORDERS </w:t>
      </w:r>
    </w:p>
    <w:p w14:paraId="59B86202" w14:textId="77777777" w:rsidR="009D0671" w:rsidRPr="00993C40" w:rsidRDefault="009D0671" w:rsidP="00811B16">
      <w:pPr>
        <w:spacing w:after="0" w:line="240" w:lineRule="auto"/>
        <w:jc w:val="both"/>
        <w:rPr>
          <w:rFonts w:ascii="Times New Roman" w:eastAsia="Times New Roman" w:hAnsi="Times New Roman" w:cs="Times New Roman"/>
          <w:sz w:val="20"/>
          <w:szCs w:val="20"/>
        </w:rPr>
      </w:pPr>
    </w:p>
    <w:p w14:paraId="1194D446" w14:textId="77777777" w:rsidR="009D0671" w:rsidRPr="00993C40" w:rsidRDefault="009D067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 Order Processing </w:t>
      </w:r>
    </w:p>
    <w:p w14:paraId="15A04A56" w14:textId="77777777" w:rsidR="009D0671" w:rsidRPr="00993C40" w:rsidRDefault="009D0671"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(1) The unit prices and total amounts shown on the schedule page are not Firm Fixed Prices but are Monetary Limitations.  The contractor shall begin work immediately upon receipt of order and receipt of non-RFI asset(s) or notify the Contacting Officer in writing within seven days of the date of order if the contractor will not perform under this order.  </w:t>
      </w:r>
    </w:p>
    <w:p w14:paraId="415094F7" w14:textId="77777777" w:rsidR="009D0671" w:rsidRPr="00993C40" w:rsidRDefault="009D0671"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(2) The Contractor shall submit a price proposal to the PCO within 30 days after receipt of this order or receipt of the non-RFI assets (whichever is later), but in any event prior to 40% completion of required repairs.                   </w:t>
      </w:r>
    </w:p>
    <w:p w14:paraId="4B6FABC2" w14:textId="77777777" w:rsidR="009D0671" w:rsidRPr="00993C40" w:rsidRDefault="009D0671" w:rsidP="00811B16">
      <w:pPr>
        <w:spacing w:after="0" w:line="240" w:lineRule="auto"/>
        <w:ind w:firstLine="288"/>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(3) Upon agreement, a modification (Standard Form 30) shall be issued by the PCO establishing the firm fixed unit prices and delivery schedule for the items to be repaired. If agreement on price cannot be reached after conclusion of negotiations, the Contracting Officer will unilaterally establish a firm fixed price, which is subject to appeal by the Contractor under the Disputes clause of this order.  Pending </w:t>
      </w:r>
      <w:proofErr w:type="spellStart"/>
      <w:r w:rsidRPr="00993C40">
        <w:rPr>
          <w:rFonts w:ascii="Times New Roman" w:eastAsia="Times New Roman" w:hAnsi="Times New Roman" w:cs="Times New Roman"/>
          <w:snapToGrid w:val="0"/>
          <w:sz w:val="20"/>
          <w:szCs w:val="20"/>
        </w:rPr>
        <w:t>definitization</w:t>
      </w:r>
      <w:proofErr w:type="spellEnd"/>
      <w:r w:rsidRPr="00993C40">
        <w:rPr>
          <w:rFonts w:ascii="Times New Roman" w:eastAsia="Times New Roman" w:hAnsi="Times New Roman" w:cs="Times New Roman"/>
          <w:snapToGrid w:val="0"/>
          <w:sz w:val="20"/>
          <w:szCs w:val="20"/>
        </w:rPr>
        <w:t xml:space="preserve"> of prices, the contractor shall not be obligated </w:t>
      </w:r>
      <w:r w:rsidRPr="00993C40">
        <w:rPr>
          <w:rFonts w:ascii="Times New Roman" w:eastAsia="Times New Roman" w:hAnsi="Times New Roman" w:cs="Times New Roman"/>
          <w:snapToGrid w:val="0"/>
          <w:sz w:val="20"/>
          <w:szCs w:val="20"/>
        </w:rPr>
        <w:lastRenderedPageBreak/>
        <w:t xml:space="preserve">to incur costs that exceed the funds obligated with this order nor is the Government required to make payments in excess of the monetary limitation. </w:t>
      </w:r>
    </w:p>
    <w:p w14:paraId="161D1E20" w14:textId="77777777" w:rsidR="009D0671" w:rsidRPr="00993C40" w:rsidRDefault="009D0671" w:rsidP="00811B16">
      <w:pPr>
        <w:spacing w:after="0" w:line="240" w:lineRule="auto"/>
        <w:ind w:firstLine="288"/>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(4) Notwithstanding</w:t>
      </w:r>
      <w:r w:rsidRPr="00993C40">
        <w:rPr>
          <w:rFonts w:ascii="Times New Roman" w:eastAsia="Times New Roman" w:hAnsi="Times New Roman" w:cs="Times New Roman"/>
          <w:sz w:val="20"/>
          <w:szCs w:val="20"/>
        </w:rPr>
        <w:t xml:space="preserve"> FAR clause 52.213-3, invoices shall be sent directly to the payment office listed in block 15 on page 1 of the order.</w:t>
      </w:r>
      <w:r w:rsidRPr="00993C40">
        <w:rPr>
          <w:rFonts w:ascii="Times New Roman" w:eastAsia="Times New Roman" w:hAnsi="Times New Roman" w:cs="Times New Roman"/>
          <w:snapToGrid w:val="0"/>
          <w:sz w:val="20"/>
          <w:szCs w:val="20"/>
        </w:rPr>
        <w:t xml:space="preserve">     </w:t>
      </w:r>
    </w:p>
    <w:p w14:paraId="761973A2" w14:textId="77777777" w:rsidR="009D0671" w:rsidRPr="00993C40" w:rsidRDefault="009D0671" w:rsidP="00811B16">
      <w:pPr>
        <w:spacing w:after="0" w:line="240" w:lineRule="auto"/>
        <w:ind w:firstLine="288"/>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(5) </w:t>
      </w:r>
      <w:r w:rsidRPr="00993C40">
        <w:rPr>
          <w:rFonts w:ascii="Times New Roman" w:eastAsia="Times New Roman" w:hAnsi="Times New Roman" w:cs="Times New Roman"/>
          <w:sz w:val="20"/>
          <w:szCs w:val="20"/>
        </w:rPr>
        <w:t xml:space="preserve">The item(s) to be repaired shall be shipped, transportation charges prepaid, to the Contractor's plant listed on page 1.                </w:t>
      </w:r>
      <w:r w:rsidRPr="00993C40">
        <w:rPr>
          <w:rFonts w:ascii="Times New Roman" w:eastAsia="Times New Roman" w:hAnsi="Times New Roman" w:cs="Times New Roman"/>
          <w:snapToGrid w:val="0"/>
          <w:sz w:val="20"/>
          <w:szCs w:val="20"/>
        </w:rPr>
        <w:t xml:space="preserve">  </w:t>
      </w:r>
    </w:p>
    <w:p w14:paraId="49760F07" w14:textId="77777777" w:rsidR="00186E68" w:rsidRPr="00993C40" w:rsidRDefault="00186E68" w:rsidP="00811B16">
      <w:pPr>
        <w:spacing w:after="0" w:line="240" w:lineRule="auto"/>
        <w:ind w:firstLine="720"/>
        <w:jc w:val="both"/>
        <w:rPr>
          <w:rFonts w:ascii="Times New Roman" w:eastAsia="Times New Roman" w:hAnsi="Times New Roman" w:cs="Times New Roman"/>
          <w:sz w:val="20"/>
          <w:szCs w:val="20"/>
        </w:rPr>
      </w:pPr>
    </w:p>
    <w:p w14:paraId="512B5F13" w14:textId="77777777" w:rsidR="009D0671" w:rsidRPr="00993C40" w:rsidRDefault="009D067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(b) Beyond Economical Repair </w:t>
      </w:r>
    </w:p>
    <w:p w14:paraId="07EB4C73" w14:textId="77777777" w:rsidR="009D0671" w:rsidRPr="00993C40" w:rsidRDefault="009D0671"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(1) The Contractor shall not begin repairing, or if the repair is in process shall stop repairing, any item(s) where the total cost of repair including labor and parts is reasonably expected to exceed one hundred percent (100%) of the item’s acquisition price based on production run quantities of a new item in a configuration similar to the configuration of the item to be repaired.  The DCMA QAR shall verify the condition of the item. The estimated acquisition unit price of the item furnished for repair is $( )                                                                                                              </w:t>
      </w:r>
    </w:p>
    <w:p w14:paraId="68E08482" w14:textId="77777777" w:rsidR="009D0671" w:rsidRPr="00993C40" w:rsidRDefault="009D0671"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(2) When the estimated cost of the repair to the item will exceed the above acquisition price, the Contractor shall promptly notify both the cognizant ACO and NAVSUP WSS Buyer of the estimated cost to repair the item.                                                                                                                                   </w:t>
      </w:r>
    </w:p>
    <w:p w14:paraId="084859EE" w14:textId="77777777" w:rsidR="009D0671" w:rsidRPr="00993C40" w:rsidRDefault="009D0671"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(3) The NAVSUPWSS buyer will notify the ACO and the Contractor if the item is to be repaired at a negotiated Over and Above price. If the repair is to be discontinued, disposition instructions will be provided and the order will be modified (limited to the amount obligated on the order) to compensate the Contractor for work performed and parts furnished.     </w:t>
      </w:r>
    </w:p>
    <w:p w14:paraId="5AAEA5BF" w14:textId="77777777" w:rsidR="009D0671" w:rsidRPr="00993C40" w:rsidRDefault="009D0671" w:rsidP="00811B16">
      <w:pPr>
        <w:spacing w:after="0" w:line="240" w:lineRule="auto"/>
        <w:jc w:val="both"/>
        <w:rPr>
          <w:rFonts w:ascii="Times New Roman" w:eastAsia="Times New Roman" w:hAnsi="Times New Roman" w:cs="Times New Roman"/>
          <w:sz w:val="20"/>
          <w:szCs w:val="20"/>
        </w:rPr>
      </w:pPr>
    </w:p>
    <w:p w14:paraId="7919899E" w14:textId="77777777" w:rsidR="009D0671" w:rsidRPr="00993C40" w:rsidRDefault="009D0671"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(c) Warranty </w:t>
      </w:r>
    </w:p>
    <w:p w14:paraId="63C16E8E" w14:textId="77777777" w:rsidR="009D0671" w:rsidRPr="00993C40" w:rsidRDefault="009D0671"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(1) Notwithstanding inspection and acceptance by the Government of supplies furnished under this contract, or any condition of this contract concerning the conclusiveness thereof, the Contractor warrants that, for one year from the date of delivery: </w:t>
      </w:r>
    </w:p>
    <w:p w14:paraId="0EBB16AE" w14:textId="77777777" w:rsidR="009D0671" w:rsidRPr="00993C40" w:rsidRDefault="009D0671" w:rsidP="00811B16">
      <w:pPr>
        <w:spacing w:after="0" w:line="240" w:lineRule="auto"/>
        <w:ind w:firstLine="720"/>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(i) Any part furnished or work done under this order will be free from defects in material and workmanship and will conform with the specifications stated and all other requirements of this order; and         </w:t>
      </w:r>
    </w:p>
    <w:p w14:paraId="3A61C390" w14:textId="77777777" w:rsidR="009D0671" w:rsidRPr="00993C40" w:rsidRDefault="009D0671" w:rsidP="00811B16">
      <w:pPr>
        <w:spacing w:after="0" w:line="240" w:lineRule="auto"/>
        <w:ind w:firstLine="720"/>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(ii) The preservation, packaging, packing and marking, and the preparation for, and method of, shipment of any repaired overhauled article will conform to this order.                                                 </w:t>
      </w:r>
    </w:p>
    <w:p w14:paraId="5398478C" w14:textId="0EC75CB4" w:rsidR="009D0671" w:rsidRPr="00993C40" w:rsidRDefault="009D0671"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 The Contracting Officer shall give written notice to the Contractor of any breach of warranties and required corrective action within 45 days after discovery of the defect.</w:t>
      </w:r>
    </w:p>
    <w:p w14:paraId="13FDB6B4" w14:textId="77777777" w:rsidR="009D0671" w:rsidRPr="00993C40" w:rsidRDefault="009D0671" w:rsidP="00811B16">
      <w:pPr>
        <w:spacing w:after="0" w:line="240" w:lineRule="auto"/>
        <w:jc w:val="both"/>
        <w:rPr>
          <w:rFonts w:ascii="Times New Roman" w:eastAsia="Times New Roman" w:hAnsi="Times New Roman" w:cs="Times New Roman"/>
          <w:sz w:val="20"/>
          <w:szCs w:val="20"/>
        </w:rPr>
      </w:pPr>
    </w:p>
    <w:p w14:paraId="0756E000" w14:textId="77777777" w:rsidR="006F34C1"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FA11DB" w:rsidRPr="00993C40">
        <w:rPr>
          <w:rFonts w:ascii="Times New Roman" w:eastAsia="Times New Roman" w:hAnsi="Times New Roman" w:cs="Times New Roman"/>
          <w:sz w:val="20"/>
          <w:szCs w:val="20"/>
        </w:rPr>
        <w:t>06-</w:t>
      </w:r>
      <w:r w:rsidRPr="00993C40">
        <w:rPr>
          <w:rFonts w:ascii="Times New Roman" w:eastAsia="Times New Roman" w:hAnsi="Times New Roman" w:cs="Times New Roman"/>
          <w:sz w:val="20"/>
          <w:szCs w:val="20"/>
        </w:rPr>
        <w:t>05)</w:t>
      </w:r>
    </w:p>
    <w:p w14:paraId="2ADC13DA" w14:textId="77777777" w:rsidR="006F34C1" w:rsidRPr="00993C40" w:rsidRDefault="006F34C1" w:rsidP="00811B16">
      <w:pPr>
        <w:spacing w:after="0" w:line="240" w:lineRule="auto"/>
        <w:jc w:val="both"/>
        <w:rPr>
          <w:rFonts w:ascii="Times New Roman" w:eastAsia="Times New Roman" w:hAnsi="Times New Roman" w:cs="Times New Roman"/>
          <w:sz w:val="20"/>
          <w:szCs w:val="20"/>
        </w:rPr>
      </w:pPr>
    </w:p>
    <w:p w14:paraId="57F26058" w14:textId="77777777" w:rsidR="006F34C1" w:rsidRPr="00993C40" w:rsidRDefault="006F34C1" w:rsidP="00811B16">
      <w:pPr>
        <w:spacing w:after="0" w:line="240" w:lineRule="auto"/>
        <w:jc w:val="both"/>
        <w:rPr>
          <w:rFonts w:ascii="Times New Roman" w:hAnsi="Times New Roman" w:cs="Times New Roman"/>
          <w:b/>
          <w:sz w:val="20"/>
          <w:szCs w:val="20"/>
        </w:rPr>
      </w:pPr>
      <w:bookmarkStart w:id="54" w:name="NAVSUPWSSHA01LN"/>
      <w:r w:rsidRPr="00993C40">
        <w:rPr>
          <w:rFonts w:ascii="Times New Roman" w:hAnsi="Times New Roman" w:cs="Times New Roman"/>
          <w:b/>
          <w:sz w:val="20"/>
          <w:szCs w:val="20"/>
        </w:rPr>
        <w:t>WSSTERMHZ02</w:t>
      </w:r>
      <w:bookmarkEnd w:id="54"/>
      <w:r w:rsidRPr="00993C40">
        <w:rPr>
          <w:rFonts w:ascii="Times New Roman" w:hAnsi="Times New Roman" w:cs="Times New Roman"/>
          <w:b/>
          <w:sz w:val="20"/>
          <w:szCs w:val="20"/>
        </w:rPr>
        <w:tab/>
      </w:r>
      <w:r w:rsidRPr="00993C40">
        <w:rPr>
          <w:rFonts w:ascii="Times New Roman" w:hAnsi="Times New Roman" w:cs="Times New Roman"/>
          <w:b/>
          <w:sz w:val="20"/>
          <w:szCs w:val="20"/>
        </w:rPr>
        <w:tab/>
      </w:r>
      <w:r w:rsidR="003C58A6" w:rsidRPr="00993C40">
        <w:rPr>
          <w:rFonts w:ascii="Times New Roman" w:hAnsi="Times New Roman" w:cs="Times New Roman"/>
          <w:b/>
          <w:sz w:val="20"/>
          <w:szCs w:val="20"/>
        </w:rPr>
        <w:t xml:space="preserve">QUALITY ASSURANCE REPRESENTATIVE </w:t>
      </w:r>
      <w:r w:rsidRPr="00993C40">
        <w:rPr>
          <w:rFonts w:ascii="Times New Roman" w:hAnsi="Times New Roman" w:cs="Times New Roman"/>
          <w:b/>
          <w:sz w:val="20"/>
          <w:szCs w:val="20"/>
        </w:rPr>
        <w:t xml:space="preserve">(QAR) </w:t>
      </w:r>
    </w:p>
    <w:p w14:paraId="0866FB1F" w14:textId="77777777" w:rsidR="006F34C1" w:rsidRPr="00993C40" w:rsidRDefault="006F34C1" w:rsidP="00811B16">
      <w:pPr>
        <w:spacing w:after="0" w:line="240" w:lineRule="auto"/>
        <w:jc w:val="both"/>
        <w:rPr>
          <w:rFonts w:ascii="Times New Roman" w:hAnsi="Times New Roman" w:cs="Times New Roman"/>
          <w:sz w:val="20"/>
          <w:szCs w:val="20"/>
        </w:rPr>
      </w:pPr>
    </w:p>
    <w:p w14:paraId="71BC7DFE" w14:textId="77777777" w:rsidR="006F34C1" w:rsidRPr="00993C40" w:rsidRDefault="006F34C1" w:rsidP="00811B16">
      <w:pPr>
        <w:pStyle w:val="PlainText"/>
        <w:jc w:val="both"/>
        <w:rPr>
          <w:rFonts w:ascii="Times New Roman" w:hAnsi="Times New Roman" w:cs="Times New Roman"/>
          <w:b/>
        </w:rPr>
      </w:pPr>
      <w:r w:rsidRPr="00993C40">
        <w:rPr>
          <w:rFonts w:ascii="Times New Roman" w:hAnsi="Times New Roman" w:cs="Times New Roman"/>
          <w:b/>
        </w:rPr>
        <w:t>Prescription:  Required for all repair solicitations/contracts</w:t>
      </w:r>
    </w:p>
    <w:p w14:paraId="673A8024" w14:textId="77777777" w:rsidR="006F34C1" w:rsidRPr="00993C40" w:rsidRDefault="006F34C1" w:rsidP="00811B16">
      <w:pPr>
        <w:pStyle w:val="PlainText"/>
        <w:jc w:val="both"/>
        <w:rPr>
          <w:rFonts w:ascii="Times New Roman" w:hAnsi="Times New Roman" w:cs="Times New Roman"/>
        </w:rPr>
      </w:pPr>
    </w:p>
    <w:p w14:paraId="4A52E37B" w14:textId="65980C02" w:rsidR="006F34C1" w:rsidRPr="00993C40" w:rsidRDefault="006F34C1" w:rsidP="00811B16">
      <w:pPr>
        <w:jc w:val="both"/>
        <w:rPr>
          <w:rFonts w:ascii="Times New Roman" w:hAnsi="Times New Roman" w:cs="Times New Roman"/>
          <w:sz w:val="20"/>
          <w:szCs w:val="20"/>
        </w:rPr>
      </w:pPr>
      <w:r w:rsidRPr="00993C40">
        <w:rPr>
          <w:rFonts w:ascii="Times New Roman" w:hAnsi="Times New Roman" w:cs="Times New Roman"/>
          <w:sz w:val="20"/>
          <w:szCs w:val="20"/>
        </w:rPr>
        <w:t xml:space="preserve">The contractor shall provide to the Quality Assurance Representative (QAR) the </w:t>
      </w:r>
      <w:r w:rsidR="00CC5F27">
        <w:rPr>
          <w:rFonts w:ascii="Times New Roman" w:hAnsi="Times New Roman" w:cs="Times New Roman"/>
          <w:sz w:val="20"/>
          <w:szCs w:val="20"/>
        </w:rPr>
        <w:t>Inventory Label</w:t>
      </w:r>
      <w:r w:rsidRPr="00993C40">
        <w:rPr>
          <w:rFonts w:ascii="Times New Roman" w:hAnsi="Times New Roman" w:cs="Times New Roman"/>
          <w:sz w:val="20"/>
          <w:szCs w:val="20"/>
        </w:rPr>
        <w:t xml:space="preserve"> which will be obtained by the QAR before signing for acceptance in WAWF DD250 Receiving Report.  The QAR will validate the contract number, delivery order number, CLIN, shipping location, National Stock Numbers, Serial number and quantities, as applicable. The contractor shall provide the </w:t>
      </w:r>
      <w:r w:rsidR="00CC5F27">
        <w:rPr>
          <w:rFonts w:ascii="Times New Roman" w:hAnsi="Times New Roman" w:cs="Times New Roman"/>
          <w:sz w:val="20"/>
          <w:szCs w:val="20"/>
        </w:rPr>
        <w:t>Inventory Label</w:t>
      </w:r>
      <w:r w:rsidRPr="00993C40">
        <w:rPr>
          <w:rFonts w:ascii="Times New Roman" w:hAnsi="Times New Roman" w:cs="Times New Roman"/>
          <w:sz w:val="20"/>
          <w:szCs w:val="20"/>
        </w:rPr>
        <w:t xml:space="preserve"> to the QAR as an attachment to the WAWF documentation. The </w:t>
      </w:r>
      <w:r w:rsidR="00CC5F27">
        <w:rPr>
          <w:rFonts w:ascii="Times New Roman" w:hAnsi="Times New Roman" w:cs="Times New Roman"/>
          <w:sz w:val="20"/>
          <w:szCs w:val="20"/>
        </w:rPr>
        <w:t>Inventory Label</w:t>
      </w:r>
      <w:r w:rsidRPr="00993C40">
        <w:rPr>
          <w:rFonts w:ascii="Times New Roman" w:hAnsi="Times New Roman" w:cs="Times New Roman"/>
          <w:sz w:val="20"/>
          <w:szCs w:val="20"/>
        </w:rPr>
        <w:t xml:space="preserve"> is also required for assets determined BR or BER.</w:t>
      </w:r>
    </w:p>
    <w:p w14:paraId="68EDCFEE" w14:textId="37CA6623" w:rsidR="006F34C1" w:rsidRPr="00993C40" w:rsidRDefault="006F34C1"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(0</w:t>
      </w:r>
      <w:r w:rsidR="007C54A1">
        <w:rPr>
          <w:rFonts w:ascii="Times New Roman" w:hAnsi="Times New Roman" w:cs="Times New Roman"/>
          <w:sz w:val="20"/>
          <w:szCs w:val="20"/>
        </w:rPr>
        <w:t>5</w:t>
      </w:r>
      <w:r w:rsidRPr="00993C40">
        <w:rPr>
          <w:rFonts w:ascii="Times New Roman" w:hAnsi="Times New Roman" w:cs="Times New Roman"/>
          <w:sz w:val="20"/>
          <w:szCs w:val="20"/>
        </w:rPr>
        <w:t>-2</w:t>
      </w:r>
      <w:r w:rsidR="007C54A1">
        <w:rPr>
          <w:rFonts w:ascii="Times New Roman" w:hAnsi="Times New Roman" w:cs="Times New Roman"/>
          <w:sz w:val="20"/>
          <w:szCs w:val="20"/>
        </w:rPr>
        <w:t>5</w:t>
      </w:r>
      <w:r w:rsidRPr="00993C40">
        <w:rPr>
          <w:rFonts w:ascii="Times New Roman" w:hAnsi="Times New Roman" w:cs="Times New Roman"/>
          <w:sz w:val="20"/>
          <w:szCs w:val="20"/>
        </w:rPr>
        <w:t>)</w:t>
      </w:r>
    </w:p>
    <w:p w14:paraId="064ECD08"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181C7125" w14:textId="77777777" w:rsidR="00F85C3A" w:rsidRPr="00993C40" w:rsidRDefault="00F85C3A" w:rsidP="00811B16">
      <w:pPr>
        <w:tabs>
          <w:tab w:val="left" w:pos="1728"/>
        </w:tabs>
        <w:spacing w:after="0" w:line="240" w:lineRule="auto"/>
        <w:jc w:val="both"/>
        <w:rPr>
          <w:rFonts w:ascii="Times New Roman" w:eastAsia="Times New Roman" w:hAnsi="Times New Roman" w:cs="Times New Roman"/>
          <w:b/>
          <w:sz w:val="20"/>
          <w:szCs w:val="20"/>
        </w:rPr>
      </w:pPr>
      <w:bookmarkStart w:id="55" w:name="NAVSUPWSSHA02"/>
      <w:r w:rsidRPr="00993C40">
        <w:rPr>
          <w:rFonts w:ascii="Times New Roman" w:eastAsia="Times New Roman" w:hAnsi="Times New Roman" w:cs="Times New Roman"/>
          <w:b/>
          <w:sz w:val="20"/>
          <w:szCs w:val="20"/>
        </w:rPr>
        <w:t>WSS</w:t>
      </w:r>
      <w:r w:rsidR="00615ECB"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H</w:t>
      </w:r>
      <w:r w:rsidR="00615ECB"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55"/>
      <w:r w:rsidR="00615ECB" w:rsidRPr="00993C40">
        <w:rPr>
          <w:rFonts w:ascii="Times New Roman" w:eastAsia="Times New Roman" w:hAnsi="Times New Roman" w:cs="Times New Roman"/>
          <w:b/>
          <w:sz w:val="20"/>
          <w:szCs w:val="20"/>
        </w:rPr>
        <w:t>3</w:t>
      </w:r>
      <w:r w:rsidR="00615ECB" w:rsidRPr="00993C40">
        <w:rPr>
          <w:rFonts w:ascii="Times New Roman" w:eastAsia="Times New Roman" w:hAnsi="Times New Roman" w:cs="Times New Roman"/>
          <w:b/>
          <w:sz w:val="20"/>
          <w:szCs w:val="20"/>
        </w:rPr>
        <w:tab/>
      </w:r>
      <w:r w:rsidRPr="00993C40">
        <w:rPr>
          <w:rFonts w:ascii="Times New Roman" w:eastAsia="Times New Roman" w:hAnsi="Times New Roman" w:cs="Times New Roman"/>
          <w:b/>
          <w:sz w:val="20"/>
          <w:szCs w:val="20"/>
        </w:rPr>
        <w:tab/>
        <w:t xml:space="preserve">FIRM FIXED PRICE REPAIR PURCHASE ORDERS </w:t>
      </w:r>
    </w:p>
    <w:p w14:paraId="162D45A0"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61D4D2E8"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 The unit prices and total amounts shown on the schedule page are Firm Fixed Prices.  The contractor shall begin work immediately upon receipt of order and receipt of non-RFI asset(s).  The item(s) to be repaired shall be shipped, transportation charges prepaid, to the Contractor's plant listed on page 1.                </w:t>
      </w:r>
    </w:p>
    <w:p w14:paraId="3CABE892"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2A05FE29"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(b) Beyond Economical Repair </w:t>
      </w:r>
    </w:p>
    <w:p w14:paraId="42F42B8F"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(1) The Contractor shall not begin repairing, or if the repair is in process shall stop repairing, any item(s) where the total cost of repair including labor and parts is reasonably expected to exceed one hundred percent (100%) of the item’s acquisition price based on production run quantities of a new item in a configuration similar to the configuration of the </w:t>
      </w:r>
      <w:r w:rsidRPr="00993C40">
        <w:rPr>
          <w:rFonts w:ascii="Times New Roman" w:eastAsia="Times New Roman" w:hAnsi="Times New Roman" w:cs="Times New Roman"/>
          <w:sz w:val="20"/>
          <w:szCs w:val="20"/>
        </w:rPr>
        <w:lastRenderedPageBreak/>
        <w:t xml:space="preserve">item to be repaired.  The DCMA QAR shall verify the condition of the item. The estimated acquisition unit price of the item furnished for repair is $ ( )                                                                                                               </w:t>
      </w:r>
    </w:p>
    <w:p w14:paraId="2C37DD6C"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 When the estimated cost of the repair to the item will exceed the above acquisition price, the Contractor shall promptly notify both the cognizant ACO and NAVSUP WSS Buyer of the estimated cost to repair the item.</w:t>
      </w:r>
    </w:p>
    <w:p w14:paraId="76365538"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(3) The NAVSUP WSS buyer will notify the ACO and the Contractor if the item is to be repaired at a negotiated Over and Above price. If the repair is to be discontinued, disposition instructions will be provided and the order will be modified (limited to the amount obligated on the order) to compensate the Contractor for work performed and parts furnished.     </w:t>
      </w:r>
    </w:p>
    <w:p w14:paraId="1D702F25"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73CD6432"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(c) Warranty </w:t>
      </w:r>
    </w:p>
    <w:p w14:paraId="2989D67D"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(1) Notwithstanding inspection and acceptance by the Government of supplies furnished under this contract, or any condition of this contract concerning the conclusiveness thereof, the Contractor warrants that, for one year from the date of delivery: </w:t>
      </w:r>
    </w:p>
    <w:p w14:paraId="27F64ADC" w14:textId="77777777" w:rsidR="00F85C3A" w:rsidRPr="00993C40" w:rsidRDefault="00F85C3A" w:rsidP="00811B16">
      <w:pPr>
        <w:spacing w:after="0" w:line="240" w:lineRule="auto"/>
        <w:ind w:firstLine="720"/>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 Any part furnished or work done under this order will be free from defects in material and workmanship and will conform with the specifications stated and all other requirements of this order; and</w:t>
      </w:r>
    </w:p>
    <w:p w14:paraId="2EA29E68" w14:textId="77777777" w:rsidR="00F85C3A" w:rsidRPr="00993C40" w:rsidRDefault="00F85C3A" w:rsidP="00811B16">
      <w:pPr>
        <w:spacing w:after="0" w:line="240" w:lineRule="auto"/>
        <w:ind w:firstLine="720"/>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(ii) The preservation, packaging, packing and marking, and the preparation for, and method of, shipment of any repaired overhauled article will conform to this order.</w:t>
      </w:r>
    </w:p>
    <w:p w14:paraId="2FA3D65F"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(2) The Contracting Officer shall give written notice to the Contractor of any breach of warranties and required corrective action within 45 days after discovery of the defect. </w:t>
      </w:r>
    </w:p>
    <w:p w14:paraId="3B63C524"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7D8ECC9E" w14:textId="77777777" w:rsidR="00324343"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FA11DB" w:rsidRPr="00993C40">
        <w:rPr>
          <w:rFonts w:ascii="Times New Roman" w:eastAsia="Times New Roman" w:hAnsi="Times New Roman" w:cs="Times New Roman"/>
          <w:sz w:val="20"/>
          <w:szCs w:val="20"/>
        </w:rPr>
        <w:t>03-</w:t>
      </w:r>
      <w:r w:rsidRPr="00993C40">
        <w:rPr>
          <w:rFonts w:ascii="Times New Roman" w:eastAsia="Times New Roman" w:hAnsi="Times New Roman" w:cs="Times New Roman"/>
          <w:sz w:val="20"/>
          <w:szCs w:val="20"/>
        </w:rPr>
        <w:t>04)</w:t>
      </w:r>
    </w:p>
    <w:p w14:paraId="6A4CC1BB"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1DB11859" w14:textId="77777777" w:rsidR="00F85C3A" w:rsidRPr="00993C40" w:rsidRDefault="00F85C3A" w:rsidP="00811B16">
      <w:pPr>
        <w:tabs>
          <w:tab w:val="left" w:pos="2160"/>
        </w:tabs>
        <w:spacing w:after="0" w:line="240" w:lineRule="auto"/>
        <w:ind w:left="2160" w:hanging="2160"/>
        <w:jc w:val="both"/>
        <w:rPr>
          <w:rFonts w:ascii="Times New Roman" w:eastAsia="Times New Roman" w:hAnsi="Times New Roman" w:cs="Times New Roman"/>
          <w:b/>
          <w:sz w:val="20"/>
          <w:szCs w:val="20"/>
          <w:u w:val="single"/>
        </w:rPr>
      </w:pPr>
      <w:bookmarkStart w:id="56" w:name="NAVSUPWSSHA04"/>
      <w:r w:rsidRPr="00993C40">
        <w:rPr>
          <w:rFonts w:ascii="Times New Roman" w:eastAsia="Times New Roman" w:hAnsi="Times New Roman" w:cs="Times New Roman"/>
          <w:b/>
          <w:sz w:val="20"/>
          <w:szCs w:val="20"/>
        </w:rPr>
        <w:t>WSS</w:t>
      </w:r>
      <w:r w:rsidR="000C194C"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H</w:t>
      </w:r>
      <w:r w:rsidR="000C194C"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04</w:t>
      </w:r>
      <w:bookmarkEnd w:id="56"/>
      <w:r w:rsidRPr="00993C40">
        <w:rPr>
          <w:rFonts w:ascii="Times New Roman" w:eastAsia="Times New Roman" w:hAnsi="Times New Roman" w:cs="Times New Roman"/>
          <w:b/>
          <w:sz w:val="20"/>
          <w:szCs w:val="20"/>
        </w:rPr>
        <w:tab/>
        <w:t xml:space="preserve">TRANSMISSION ABROAD OF EQUIPMENT OR TECHNICAL DATA </w:t>
      </w:r>
    </w:p>
    <w:p w14:paraId="2DFFDA03"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4B5B6A19"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 Except with prior written consent of the Contracting Officer, the Contractor shall not, at any time during or after the performance of this contract, transmit or authorize the transmittal of any equipment or technical data as defined in paragraph (b) below, (1) outside the United States, or (2) irrespective of location, (i) to any foreign national not working on this contract or on a subcontract hereunder, (ii) to any foreign organization (including foreign subsidiaries and affiliates of the Contractor), (iii) to any Government, of (iv) to any international organization.</w:t>
      </w:r>
    </w:p>
    <w:p w14:paraId="0D022617"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267BEE23" w14:textId="0E2CD4D3" w:rsidR="00F85C3A" w:rsidRPr="00993C40" w:rsidRDefault="00F85C3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(b) As used </w:t>
      </w:r>
      <w:r w:rsidR="00572E32">
        <w:rPr>
          <w:rFonts w:ascii="Times New Roman" w:eastAsia="Times New Roman" w:hAnsi="Times New Roman" w:cs="Times New Roman"/>
          <w:sz w:val="20"/>
          <w:szCs w:val="20"/>
        </w:rPr>
        <w:t>herein</w:t>
      </w:r>
      <w:r w:rsidR="00572E32">
        <w:rPr>
          <w:rStyle w:val="CommentReference"/>
        </w:rPr>
        <w:t xml:space="preserve">, </w:t>
      </w:r>
      <w:r w:rsidRPr="00993C40">
        <w:rPr>
          <w:rFonts w:ascii="Times New Roman" w:eastAsia="Times New Roman" w:hAnsi="Times New Roman" w:cs="Times New Roman"/>
          <w:sz w:val="20"/>
          <w:szCs w:val="20"/>
        </w:rPr>
        <w:t>the following terms shall have the following definitions:</w:t>
      </w:r>
    </w:p>
    <w:p w14:paraId="7B6B8DE0" w14:textId="05028268"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“United States” means the States, the District of Columbia, Puerto Rico, American S</w:t>
      </w:r>
      <w:r w:rsidR="00797DDC">
        <w:rPr>
          <w:rFonts w:ascii="Times New Roman" w:eastAsia="Times New Roman" w:hAnsi="Times New Roman" w:cs="Times New Roman"/>
          <w:sz w:val="20"/>
          <w:szCs w:val="20"/>
        </w:rPr>
        <w:t>a</w:t>
      </w:r>
      <w:r w:rsidRPr="00993C40">
        <w:rPr>
          <w:rFonts w:ascii="Times New Roman" w:eastAsia="Times New Roman" w:hAnsi="Times New Roman" w:cs="Times New Roman"/>
          <w:sz w:val="20"/>
          <w:szCs w:val="20"/>
        </w:rPr>
        <w:t xml:space="preserve">moa, the Canal Zone, the Virgin Islands, Guam, and an area subject to the complete sovereignty of the United States. </w:t>
      </w:r>
    </w:p>
    <w:p w14:paraId="682ED06B"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 “Equipment” means all supplies of the kind specified to be delivered under this contract, all component parts thereof, and all models or such supplies and component parts and models thereof.</w:t>
      </w:r>
    </w:p>
    <w:p w14:paraId="66FE976C"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 “Technical data” means all professional, scientific, or technical information and data produced or prepared for the performance of this contract, or on or for the operation, maintenance, evaluation, or testing of any contract item whether or not the information and data were specified to be delivered under this contract, including without limitation, all writings, sound recordings, pictorial reproductions and drawings or other graphical representations.  “Technical data” does not include such information and data on standard commercial supplies and component parts in or in connection with any item or component part thereof, specified to be delivered under this contract.</w:t>
      </w:r>
    </w:p>
    <w:p w14:paraId="5004026B" w14:textId="77777777" w:rsidR="00F85C3A" w:rsidRPr="00993C40" w:rsidRDefault="00F85C3A"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(4) “Foreign national or immigrant alien” means a person not a United States citizen or </w:t>
      </w:r>
      <w:proofErr w:type="gramStart"/>
      <w:r w:rsidRPr="00993C40">
        <w:rPr>
          <w:rFonts w:ascii="Times New Roman" w:eastAsia="Times New Roman" w:hAnsi="Times New Roman" w:cs="Times New Roman"/>
          <w:sz w:val="20"/>
          <w:szCs w:val="20"/>
        </w:rPr>
        <w:t>a</w:t>
      </w:r>
      <w:proofErr w:type="gramEnd"/>
      <w:r w:rsidRPr="00993C40">
        <w:rPr>
          <w:rFonts w:ascii="Times New Roman" w:eastAsia="Times New Roman" w:hAnsi="Times New Roman" w:cs="Times New Roman"/>
          <w:sz w:val="20"/>
          <w:szCs w:val="20"/>
        </w:rPr>
        <w:t xml:space="preserve"> Untied States National.  United States Citizens acting as agents for foreign concerns are considered to be foreign nationals for industrial security purposes and the purpose of this restriction.</w:t>
      </w:r>
    </w:p>
    <w:p w14:paraId="44DDAA32"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06D72C84" w14:textId="5DF33D13" w:rsidR="00F85C3A" w:rsidRPr="00993C40" w:rsidRDefault="00F85C3A"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(c) The Contractor agrees to insert in all subcontracts under this contract provision, which shall conform substantially to the language </w:t>
      </w:r>
      <w:r w:rsidR="00D0030C">
        <w:rPr>
          <w:rFonts w:ascii="Times New Roman" w:eastAsia="Times New Roman" w:hAnsi="Times New Roman" w:cs="Times New Roman"/>
          <w:sz w:val="20"/>
          <w:szCs w:val="20"/>
        </w:rPr>
        <w:t>set forth herein</w:t>
      </w:r>
      <w:r w:rsidRPr="00993C40">
        <w:rPr>
          <w:rFonts w:ascii="Times New Roman" w:eastAsia="Times New Roman" w:hAnsi="Times New Roman" w:cs="Times New Roman"/>
          <w:sz w:val="20"/>
          <w:szCs w:val="20"/>
        </w:rPr>
        <w:t xml:space="preserve">, including this paragraph (c). </w:t>
      </w:r>
    </w:p>
    <w:p w14:paraId="07D36A18"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5499DFA7" w14:textId="1138A8D4" w:rsidR="00F85C3A"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572E32">
        <w:rPr>
          <w:rFonts w:ascii="Times New Roman" w:eastAsia="Times New Roman" w:hAnsi="Times New Roman" w:cs="Times New Roman"/>
          <w:sz w:val="20"/>
          <w:szCs w:val="20"/>
        </w:rPr>
        <w:t>02-25</w:t>
      </w:r>
      <w:r w:rsidRPr="00993C40">
        <w:rPr>
          <w:rFonts w:ascii="Times New Roman" w:eastAsia="Times New Roman" w:hAnsi="Times New Roman" w:cs="Times New Roman"/>
          <w:sz w:val="20"/>
          <w:szCs w:val="20"/>
        </w:rPr>
        <w:t>)</w:t>
      </w:r>
    </w:p>
    <w:p w14:paraId="2E25E7B4" w14:textId="77777777" w:rsidR="00324343" w:rsidRPr="00993C40" w:rsidRDefault="00324343" w:rsidP="00811B16">
      <w:pPr>
        <w:spacing w:after="0" w:line="240" w:lineRule="auto"/>
        <w:jc w:val="both"/>
        <w:rPr>
          <w:rFonts w:ascii="Times New Roman" w:eastAsia="Times New Roman" w:hAnsi="Times New Roman" w:cs="Times New Roman"/>
          <w:sz w:val="20"/>
          <w:szCs w:val="20"/>
        </w:rPr>
      </w:pPr>
    </w:p>
    <w:p w14:paraId="7F36BCA7"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71F051D2" w14:textId="77777777" w:rsidR="00F85C3A" w:rsidRPr="00993C40" w:rsidRDefault="00F85C3A" w:rsidP="00811B16">
      <w:pPr>
        <w:tabs>
          <w:tab w:val="left" w:pos="2160"/>
        </w:tabs>
        <w:spacing w:after="0" w:line="240" w:lineRule="auto"/>
        <w:ind w:left="2160" w:hanging="2160"/>
        <w:jc w:val="both"/>
        <w:rPr>
          <w:rFonts w:ascii="Times New Roman" w:eastAsia="Times New Roman" w:hAnsi="Times New Roman" w:cs="Times New Roman"/>
          <w:b/>
          <w:sz w:val="20"/>
          <w:szCs w:val="20"/>
        </w:rPr>
      </w:pPr>
      <w:bookmarkStart w:id="57" w:name="NAVSUPWSSHA05"/>
      <w:r w:rsidRPr="00993C40">
        <w:rPr>
          <w:rFonts w:ascii="Times New Roman" w:eastAsia="Times New Roman" w:hAnsi="Times New Roman" w:cs="Times New Roman"/>
          <w:b/>
          <w:sz w:val="20"/>
          <w:szCs w:val="20"/>
        </w:rPr>
        <w:t>WSS</w:t>
      </w:r>
      <w:r w:rsidR="000C194C"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H</w:t>
      </w:r>
      <w:r w:rsidR="000C194C"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05</w:t>
      </w:r>
      <w:bookmarkEnd w:id="57"/>
      <w:r w:rsidRPr="00993C40">
        <w:rPr>
          <w:rFonts w:ascii="Times New Roman" w:eastAsia="Times New Roman" w:hAnsi="Times New Roman" w:cs="Times New Roman"/>
          <w:b/>
          <w:sz w:val="20"/>
          <w:szCs w:val="20"/>
        </w:rPr>
        <w:tab/>
        <w:t xml:space="preserve">SALE OF EQUIPMENT OR RELEASE OF TECHNICAL DATA RELATING TO NUCLEAR PROPULSION OF NAVAL VESSELS </w:t>
      </w:r>
    </w:p>
    <w:p w14:paraId="2B7FC892" w14:textId="77777777" w:rsidR="00F85C3A" w:rsidRPr="00993C40" w:rsidRDefault="00F85C3A" w:rsidP="00811B16">
      <w:pPr>
        <w:spacing w:after="0" w:line="240" w:lineRule="auto"/>
        <w:jc w:val="both"/>
        <w:rPr>
          <w:rFonts w:ascii="Times New Roman" w:eastAsia="Times New Roman" w:hAnsi="Times New Roman" w:cs="Times New Roman"/>
          <w:sz w:val="20"/>
          <w:szCs w:val="20"/>
        </w:rPr>
      </w:pPr>
    </w:p>
    <w:p w14:paraId="603E5670" w14:textId="77777777" w:rsidR="006F34C1" w:rsidRPr="00993C40" w:rsidRDefault="006F34C1" w:rsidP="00811B16">
      <w:pPr>
        <w:pStyle w:val="ClauseTitle"/>
        <w:jc w:val="both"/>
      </w:pPr>
      <w:r w:rsidRPr="00993C40">
        <w:t>Prescription: Required in all N94 Spare/Repair solicitations and contracts</w:t>
      </w:r>
    </w:p>
    <w:p w14:paraId="5286F8E1" w14:textId="77777777" w:rsidR="006F34C1" w:rsidRPr="00993C40" w:rsidRDefault="006F34C1" w:rsidP="002D2736">
      <w:pPr>
        <w:pStyle w:val="ClauseText"/>
      </w:pPr>
    </w:p>
    <w:p w14:paraId="1F06A2B0" w14:textId="77777777" w:rsidR="006F34C1" w:rsidRPr="00993C40" w:rsidRDefault="006F34C1" w:rsidP="002D2736">
      <w:pPr>
        <w:pStyle w:val="ClauseText"/>
      </w:pPr>
      <w:r w:rsidRPr="00993C40">
        <w:lastRenderedPageBreak/>
        <w:t xml:space="preserve">      (a) The provisions of this local term supplement those invoked by the local term entitled "Transmission Abroad of Equipment or Technical Data".  The terms in this local term have the same definitions as provided in the Local term entitled "Transmission Abroad of Equipment or Technical Data".  All material/supplies relating to this solicitation/contract is considered Naval Nuclear Propulsion Information (NNPI).  "Naval Nuclear Propulsion Information" is defined as that information concerning the design, arrangement, development, manufacturing, testing, operation, administration, training, maintenance and repair of the propulsion plants of Naval nuclear powered ships, including the associated shipboard and shore</w:t>
      </w:r>
      <w:r w:rsidRPr="00993C40">
        <w:noBreakHyphen/>
        <w:t>based nuclear support facilities.  This information includes, but is not limited to, hardware, technical data and equipment.</w:t>
      </w:r>
    </w:p>
    <w:p w14:paraId="5C9BF056" w14:textId="77777777" w:rsidR="006F34C1" w:rsidRPr="00993C40" w:rsidRDefault="006F34C1" w:rsidP="002D2736">
      <w:pPr>
        <w:pStyle w:val="ClauseText"/>
      </w:pPr>
    </w:p>
    <w:p w14:paraId="655FE822" w14:textId="77777777" w:rsidR="006F34C1" w:rsidRPr="00993C40" w:rsidRDefault="006F34C1" w:rsidP="002D2736">
      <w:pPr>
        <w:pStyle w:val="ClauseText"/>
      </w:pPr>
      <w:r w:rsidRPr="00993C40">
        <w:t xml:space="preserve">      (b) Notwithstanding any other provisions of this local term, this local term shall not apply (1) where the transmittal or authorization for the transmittal of NNPI is to be made pursuant to a contract or agreement to which the United States is a party, and (2) where the transmittal is to be of NNPI which the Contracting Officer had declared in writing to the contractor to be thereafter exempt from this local term.</w:t>
      </w:r>
    </w:p>
    <w:p w14:paraId="2B5958D6" w14:textId="77777777" w:rsidR="006F34C1" w:rsidRPr="00993C40" w:rsidRDefault="006F34C1" w:rsidP="002D2736">
      <w:pPr>
        <w:pStyle w:val="ClauseText"/>
      </w:pPr>
    </w:p>
    <w:p w14:paraId="1DB1E695" w14:textId="77777777" w:rsidR="006F34C1" w:rsidRPr="00993C40" w:rsidRDefault="006F34C1" w:rsidP="002D2736">
      <w:pPr>
        <w:pStyle w:val="ClauseText"/>
      </w:pPr>
      <w:r w:rsidRPr="00993C40">
        <w:t xml:space="preserve">      (c) Irrespective of whether information or equipment is U.S. NNPI, or whether a company is doing business with the U.S. Naval Nuclear Propulsion Program, federal law prohibits supplying nuclear propulsion plant components or material to foreign interests without an approved export license under the International Traffic in Arms requirements and the Commodity Control List.   Therefore, the contractor and all </w:t>
      </w:r>
      <w:proofErr w:type="spellStart"/>
      <w:r w:rsidRPr="00993C40">
        <w:t>subtier</w:t>
      </w:r>
      <w:proofErr w:type="spellEnd"/>
      <w:r w:rsidRPr="00993C40">
        <w:t xml:space="preserve"> contractors shall inform the contracting officer if they receive inquiries from any foreign or domestic source concerning providing information or producing components or material related to nuclear propulsion.  Such notification should not be construed as relieving contractors or subcontractors of any notice requirements or obligations contained in federal law or construed as approval for export license which might be subsequently requested, not interpreted as a substitute for required export licenses.</w:t>
      </w:r>
    </w:p>
    <w:p w14:paraId="4CE797A1" w14:textId="77777777" w:rsidR="006F34C1" w:rsidRPr="00993C40" w:rsidRDefault="006F34C1" w:rsidP="002D2736">
      <w:pPr>
        <w:pStyle w:val="ClauseText"/>
      </w:pPr>
    </w:p>
    <w:p w14:paraId="6BB0C97C" w14:textId="77777777" w:rsidR="006F34C1" w:rsidRPr="00993C40" w:rsidRDefault="006F34C1" w:rsidP="002D2736">
      <w:pPr>
        <w:pStyle w:val="ClauseText"/>
      </w:pPr>
      <w:r w:rsidRPr="00993C40">
        <w:t xml:space="preserve">     (d) Further, the contractor shall immediately notify the contracting officer of any litigation, subpoenas, or other judicial requests, which either seek or may result in the release of NNPI.  In the event that a court or administrative order makes immediate review by the Contracting Officer impractical, the contractor agrees to take all necessary steps to notify the court or administrative body of the Navy's interest in controlling the release of such information through review and concurrence in any release.</w:t>
      </w:r>
    </w:p>
    <w:p w14:paraId="782E9D9E" w14:textId="77777777" w:rsidR="006F34C1" w:rsidRPr="00993C40" w:rsidRDefault="006F34C1" w:rsidP="002D2736">
      <w:pPr>
        <w:pStyle w:val="ClauseText"/>
      </w:pPr>
    </w:p>
    <w:p w14:paraId="2F61B51B" w14:textId="77777777" w:rsidR="006F34C1" w:rsidRPr="00993C40" w:rsidRDefault="006F34C1" w:rsidP="002D2736">
      <w:pPr>
        <w:pStyle w:val="ClauseText"/>
      </w:pPr>
      <w:r w:rsidRPr="00993C40">
        <w:t xml:space="preserve">      (e) The contracting agency reserves the right to audit contractor facilities for compliance with the above restrictions. </w:t>
      </w:r>
    </w:p>
    <w:p w14:paraId="526D8647" w14:textId="77777777" w:rsidR="006F34C1" w:rsidRPr="00993C40" w:rsidRDefault="006F34C1" w:rsidP="002D2736">
      <w:pPr>
        <w:pStyle w:val="ClauseText"/>
      </w:pPr>
    </w:p>
    <w:p w14:paraId="4EC537D8" w14:textId="77777777" w:rsidR="006F34C1" w:rsidRPr="00993C40" w:rsidRDefault="006F34C1" w:rsidP="002D2736">
      <w:pPr>
        <w:pStyle w:val="ClauseText"/>
      </w:pPr>
      <w:r w:rsidRPr="00993C40">
        <w:t xml:space="preserve">      (f) Exceptions to these requirements may only be obtained with prior approval from the Contracting Officer.</w:t>
      </w:r>
    </w:p>
    <w:p w14:paraId="7EFC4271" w14:textId="77777777" w:rsidR="006F34C1" w:rsidRPr="00993C40" w:rsidRDefault="006F34C1" w:rsidP="002D2736">
      <w:pPr>
        <w:pStyle w:val="ClauseText"/>
      </w:pPr>
    </w:p>
    <w:p w14:paraId="2E8DD540" w14:textId="77777777" w:rsidR="006F34C1" w:rsidRPr="00993C40" w:rsidRDefault="006F34C1" w:rsidP="002D2736">
      <w:pPr>
        <w:pStyle w:val="ClauseText"/>
      </w:pPr>
      <w:r w:rsidRPr="00993C40">
        <w:t xml:space="preserve">      (g) The contractor agrees to insert in all subcontracts under this contract or order provisions, which shall conform substantially to the language of this local term, including this paragraph (g).</w:t>
      </w:r>
    </w:p>
    <w:p w14:paraId="123AB6D1" w14:textId="77777777" w:rsidR="006F34C1" w:rsidRPr="00993C40" w:rsidRDefault="006F34C1" w:rsidP="002D2736">
      <w:pPr>
        <w:pStyle w:val="ClauseText"/>
      </w:pPr>
    </w:p>
    <w:p w14:paraId="71843D19" w14:textId="77777777" w:rsidR="005F73E8" w:rsidRPr="00993C40" w:rsidRDefault="006F34C1" w:rsidP="00811B1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(12-20)</w:t>
      </w:r>
    </w:p>
    <w:p w14:paraId="7928EBBA" w14:textId="77777777" w:rsidR="00324343" w:rsidRPr="00993C40" w:rsidRDefault="00324343" w:rsidP="0000285A">
      <w:pPr>
        <w:tabs>
          <w:tab w:val="left" w:pos="2160"/>
        </w:tabs>
        <w:spacing w:after="0" w:line="240" w:lineRule="auto"/>
        <w:jc w:val="both"/>
        <w:rPr>
          <w:rFonts w:ascii="Times New Roman" w:eastAsia="Times New Roman" w:hAnsi="Times New Roman" w:cs="Times New Roman"/>
          <w:sz w:val="20"/>
          <w:szCs w:val="20"/>
        </w:rPr>
      </w:pPr>
      <w:bookmarkStart w:id="58" w:name="NAVSUPWSSHA10"/>
    </w:p>
    <w:p w14:paraId="31E84452" w14:textId="77777777" w:rsidR="00FF21CF" w:rsidRPr="00993C40" w:rsidRDefault="00B3734C" w:rsidP="00811B16">
      <w:pPr>
        <w:tabs>
          <w:tab w:val="left" w:pos="2160"/>
        </w:tabs>
        <w:spacing w:after="0" w:line="240" w:lineRule="auto"/>
        <w:ind w:left="2160" w:hanging="2160"/>
        <w:jc w:val="both"/>
        <w:rPr>
          <w:rFonts w:ascii="Times New Roman" w:eastAsia="Times New Roman" w:hAnsi="Times New Roman" w:cs="Times New Roman"/>
          <w:b/>
          <w:sz w:val="20"/>
          <w:szCs w:val="20"/>
        </w:rPr>
      </w:pPr>
      <w:bookmarkStart w:id="59" w:name="WSSTERMHZ06"/>
      <w:r w:rsidRPr="00993C40">
        <w:rPr>
          <w:rFonts w:ascii="Times New Roman" w:eastAsia="Times New Roman" w:hAnsi="Times New Roman" w:cs="Times New Roman"/>
          <w:b/>
          <w:sz w:val="20"/>
          <w:szCs w:val="20"/>
        </w:rPr>
        <w:t xml:space="preserve">WSSTERMHZ06  </w:t>
      </w:r>
      <w:bookmarkEnd w:id="59"/>
      <w:r w:rsidRPr="00993C40">
        <w:rPr>
          <w:rFonts w:ascii="Times New Roman" w:eastAsia="Times New Roman" w:hAnsi="Times New Roman" w:cs="Times New Roman"/>
          <w:b/>
          <w:sz w:val="20"/>
          <w:szCs w:val="20"/>
        </w:rPr>
        <w:t xml:space="preserve">           RESERVED </w:t>
      </w:r>
    </w:p>
    <w:p w14:paraId="3691BA1B" w14:textId="77777777" w:rsidR="00B3734C" w:rsidRPr="00993C40" w:rsidRDefault="00B3734C" w:rsidP="00811B16">
      <w:pPr>
        <w:tabs>
          <w:tab w:val="left" w:pos="2160"/>
        </w:tabs>
        <w:spacing w:after="0" w:line="240" w:lineRule="auto"/>
        <w:ind w:left="2160" w:hanging="2160"/>
        <w:jc w:val="both"/>
        <w:rPr>
          <w:rFonts w:ascii="Times New Roman" w:eastAsia="Times New Roman" w:hAnsi="Times New Roman" w:cs="Times New Roman"/>
          <w:b/>
          <w:sz w:val="20"/>
          <w:szCs w:val="20"/>
        </w:rPr>
      </w:pPr>
    </w:p>
    <w:p w14:paraId="0F9D801E" w14:textId="77777777" w:rsidR="00FE5537" w:rsidRPr="00993C40" w:rsidRDefault="00FE5537" w:rsidP="00811B16">
      <w:pPr>
        <w:tabs>
          <w:tab w:val="left" w:pos="2160"/>
        </w:tabs>
        <w:spacing w:after="0" w:line="240" w:lineRule="auto"/>
        <w:ind w:left="2160" w:hanging="2160"/>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WSS</w:t>
      </w:r>
      <w:r w:rsidR="000C194C" w:rsidRPr="00993C40">
        <w:rPr>
          <w:rFonts w:ascii="Times New Roman" w:eastAsia="Times New Roman" w:hAnsi="Times New Roman" w:cs="Times New Roman"/>
          <w:b/>
          <w:sz w:val="20"/>
          <w:szCs w:val="20"/>
        </w:rPr>
        <w:t>TE</w:t>
      </w:r>
      <w:r w:rsidR="0038356D" w:rsidRPr="00993C40">
        <w:rPr>
          <w:rFonts w:ascii="Times New Roman" w:eastAsia="Times New Roman" w:hAnsi="Times New Roman" w:cs="Times New Roman"/>
          <w:b/>
          <w:sz w:val="20"/>
          <w:szCs w:val="20"/>
        </w:rPr>
        <w:t>R</w:t>
      </w:r>
      <w:r w:rsidR="000C194C" w:rsidRPr="00993C40">
        <w:rPr>
          <w:rFonts w:ascii="Times New Roman" w:eastAsia="Times New Roman" w:hAnsi="Times New Roman" w:cs="Times New Roman"/>
          <w:b/>
          <w:sz w:val="20"/>
          <w:szCs w:val="20"/>
        </w:rPr>
        <w:t>M</w:t>
      </w:r>
      <w:r w:rsidRPr="00993C40">
        <w:rPr>
          <w:rFonts w:ascii="Times New Roman" w:eastAsia="Times New Roman" w:hAnsi="Times New Roman" w:cs="Times New Roman"/>
          <w:b/>
          <w:sz w:val="20"/>
          <w:szCs w:val="20"/>
        </w:rPr>
        <w:t>H</w:t>
      </w:r>
      <w:r w:rsidR="000C194C" w:rsidRPr="00993C40">
        <w:rPr>
          <w:rFonts w:ascii="Times New Roman" w:eastAsia="Times New Roman" w:hAnsi="Times New Roman" w:cs="Times New Roman"/>
          <w:b/>
          <w:sz w:val="20"/>
          <w:szCs w:val="20"/>
        </w:rPr>
        <w:t>Z</w:t>
      </w:r>
      <w:bookmarkEnd w:id="58"/>
      <w:r w:rsidR="000C194C" w:rsidRPr="00993C40">
        <w:rPr>
          <w:rFonts w:ascii="Times New Roman" w:eastAsia="Times New Roman" w:hAnsi="Times New Roman" w:cs="Times New Roman"/>
          <w:b/>
          <w:sz w:val="20"/>
          <w:szCs w:val="20"/>
        </w:rPr>
        <w:t>07</w:t>
      </w:r>
      <w:r w:rsidRPr="00993C40">
        <w:rPr>
          <w:rFonts w:ascii="Times New Roman" w:eastAsia="Times New Roman" w:hAnsi="Times New Roman" w:cs="Times New Roman"/>
          <w:b/>
          <w:sz w:val="20"/>
          <w:szCs w:val="20"/>
        </w:rPr>
        <w:tab/>
        <w:t xml:space="preserve">GOVERNMENT SOURCE APPROVAL REQUIRED PRIOR TO AWARD </w:t>
      </w:r>
    </w:p>
    <w:p w14:paraId="2848BE5D" w14:textId="77777777" w:rsidR="00FE5537" w:rsidRPr="00993C40" w:rsidRDefault="00FE5537" w:rsidP="00811B16">
      <w:pPr>
        <w:spacing w:after="0" w:line="240" w:lineRule="auto"/>
        <w:jc w:val="both"/>
        <w:rPr>
          <w:rFonts w:ascii="Times New Roman" w:eastAsia="Times New Roman" w:hAnsi="Times New Roman" w:cs="Times New Roman"/>
          <w:sz w:val="20"/>
          <w:szCs w:val="20"/>
        </w:rPr>
      </w:pPr>
    </w:p>
    <w:p w14:paraId="09BBC9DC" w14:textId="77777777" w:rsidR="00FE5537" w:rsidRPr="00993C40" w:rsidRDefault="00FE5537"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The subject item requires Government source approval prior to contract award, as the item is flight critical and/or the technical data available has not been determined adequate to support acquisition via full and open competition. </w:t>
      </w:r>
    </w:p>
    <w:p w14:paraId="043BA8C2" w14:textId="77777777" w:rsidR="00FE5537" w:rsidRPr="00993C40" w:rsidRDefault="00FE5537"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Only the source(s) previously approved by the Government for this item have been solicited.  The time required for approval of a new source is normally such that award cannot be delayed pending approval of a new source.</w:t>
      </w:r>
    </w:p>
    <w:p w14:paraId="7FC5D7EA" w14:textId="77777777" w:rsidR="00FE5537" w:rsidRPr="00993C40" w:rsidRDefault="00FE5537" w:rsidP="00811B16">
      <w:pPr>
        <w:spacing w:after="0" w:line="240" w:lineRule="auto"/>
        <w:jc w:val="both"/>
        <w:rPr>
          <w:rFonts w:ascii="Times New Roman" w:eastAsia="Times New Roman" w:hAnsi="Times New Roman" w:cs="Times New Roman"/>
          <w:sz w:val="20"/>
          <w:szCs w:val="20"/>
        </w:rPr>
      </w:pPr>
    </w:p>
    <w:p w14:paraId="63F92A1C" w14:textId="6C3F639C" w:rsidR="00FE5537" w:rsidRPr="00993C40" w:rsidRDefault="00FE5537" w:rsidP="00DB63F7">
      <w:pPr>
        <w:spacing w:after="0" w:line="240" w:lineRule="auto"/>
        <w:rPr>
          <w:rFonts w:ascii="Times New Roman" w:eastAsia="SimSun" w:hAnsi="Times New Roman" w:cs="Times New Roman"/>
          <w:sz w:val="20"/>
          <w:szCs w:val="20"/>
        </w:rPr>
      </w:pPr>
      <w:r w:rsidRPr="00993C40">
        <w:rPr>
          <w:rFonts w:ascii="Times New Roman" w:eastAsia="SimSun" w:hAnsi="Times New Roman" w:cs="Times New Roman"/>
          <w:sz w:val="20"/>
          <w:szCs w:val="20"/>
        </w:rPr>
        <w:t xml:space="preserve">If you are not an approved source you must submit, together with your proposal, the information detailed in the U.S.  </w:t>
      </w:r>
      <w:r w:rsidRPr="00993C40">
        <w:rPr>
          <w:rFonts w:ascii="Times New Roman" w:eastAsia="Times New Roman" w:hAnsi="Times New Roman" w:cs="Times New Roman"/>
          <w:sz w:val="20"/>
          <w:szCs w:val="20"/>
        </w:rPr>
        <w:t xml:space="preserve">NAVSUP WSS </w:t>
      </w:r>
      <w:r w:rsidRPr="00993C40">
        <w:rPr>
          <w:rFonts w:ascii="Times New Roman" w:eastAsia="SimSun" w:hAnsi="Times New Roman" w:cs="Times New Roman"/>
          <w:sz w:val="20"/>
          <w:szCs w:val="20"/>
        </w:rPr>
        <w:t>Philadelphia Source Approval Information Brochure.  This brochure identifies technical data required to be submitted based on: your company's experience in production of the same or similar item; or if this is an item you have never made. Brochures are available at</w:t>
      </w:r>
      <w:r w:rsidR="00DB63F7">
        <w:rPr>
          <w:rFonts w:ascii="Times New Roman" w:eastAsia="SimSun" w:hAnsi="Times New Roman" w:cs="Times New Roman"/>
          <w:sz w:val="20"/>
          <w:szCs w:val="20"/>
        </w:rPr>
        <w:t>:</w:t>
      </w:r>
      <w:r w:rsidRPr="00993C40">
        <w:rPr>
          <w:rFonts w:ascii="Times New Roman" w:eastAsia="SimSun" w:hAnsi="Times New Roman" w:cs="Times New Roman"/>
          <w:sz w:val="20"/>
          <w:szCs w:val="20"/>
        </w:rPr>
        <w:t xml:space="preserve"> </w:t>
      </w:r>
      <w:hyperlink r:id="rId36" w:history="1">
        <w:r w:rsidR="00DB63F7" w:rsidRPr="0021741C">
          <w:rPr>
            <w:rStyle w:val="Hyperlink"/>
            <w:rFonts w:ascii="Times New Roman" w:eastAsia="SimSun" w:hAnsi="Times New Roman" w:cs="Times New Roman"/>
            <w:sz w:val="20"/>
            <w:szCs w:val="20"/>
          </w:rPr>
          <w:t>https://www.navsup.navy.mil/Portals/65/NAVSUP%20ENTERPRISE/NAVSUP%20Weapon%20Systems%20Support/Documents/NAVSUP_WSS_MARITIME_SAR_BROCHURE.pdf?ver=_sQ7YdQ_9MzrBasJuZF5jw%3d%3d</w:t>
        </w:r>
      </w:hyperlink>
      <w:r w:rsidR="00DB63F7">
        <w:rPr>
          <w:rFonts w:ascii="Times New Roman" w:eastAsia="SimSun" w:hAnsi="Times New Roman" w:cs="Times New Roman"/>
          <w:sz w:val="20"/>
          <w:szCs w:val="20"/>
        </w:rPr>
        <w:t xml:space="preserve"> </w:t>
      </w:r>
      <w:r w:rsidR="00EE2BF7" w:rsidRPr="00EE2BF7">
        <w:rPr>
          <w:rFonts w:ascii="Times New Roman" w:eastAsia="SimSun" w:hAnsi="Times New Roman" w:cs="Times New Roman"/>
          <w:sz w:val="20"/>
          <w:szCs w:val="20"/>
        </w:rPr>
        <w:t xml:space="preserve"> </w:t>
      </w:r>
      <w:r w:rsidR="005F625C" w:rsidRPr="00993C40">
        <w:rPr>
          <w:rFonts w:ascii="Times New Roman" w:eastAsia="SimSun" w:hAnsi="Times New Roman" w:cs="Times New Roman"/>
          <w:sz w:val="20"/>
          <w:szCs w:val="20"/>
        </w:rPr>
        <w:lastRenderedPageBreak/>
        <w:t>identified as Source Approval Request (SAR) Brochure-Spares (Aviation) and/or Source Approval Request (SAR)-Repairs Aviation)</w:t>
      </w:r>
    </w:p>
    <w:p w14:paraId="68D168FC" w14:textId="77777777" w:rsidR="005F625C" w:rsidRPr="00993C40" w:rsidRDefault="005F625C" w:rsidP="00811B16">
      <w:pPr>
        <w:spacing w:after="0" w:line="240" w:lineRule="auto"/>
        <w:jc w:val="both"/>
        <w:rPr>
          <w:rFonts w:ascii="Times New Roman" w:eastAsia="SimSun" w:hAnsi="Times New Roman" w:cs="Times New Roman"/>
          <w:sz w:val="20"/>
          <w:szCs w:val="20"/>
        </w:rPr>
      </w:pPr>
    </w:p>
    <w:p w14:paraId="44B56C34" w14:textId="77777777" w:rsidR="00FE5537" w:rsidRPr="00993C40" w:rsidRDefault="00FE5537"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 xml:space="preserve">If your request for source approval is currently being evaluated at </w:t>
      </w:r>
      <w:r w:rsidRPr="00993C40">
        <w:rPr>
          <w:rFonts w:ascii="Times New Roman" w:eastAsia="Times New Roman" w:hAnsi="Times New Roman" w:cs="Times New Roman"/>
          <w:sz w:val="20"/>
          <w:szCs w:val="20"/>
        </w:rPr>
        <w:t>NAVSUP WSS</w:t>
      </w:r>
      <w:r w:rsidRPr="00993C40">
        <w:rPr>
          <w:rFonts w:ascii="Times New Roman" w:eastAsia="SimSun" w:hAnsi="Times New Roman" w:cs="Times New Roman"/>
          <w:sz w:val="20"/>
          <w:szCs w:val="20"/>
        </w:rPr>
        <w:t>, submit with your offer a copy of the cover letter which forwarded your request for source approval.</w:t>
      </w:r>
    </w:p>
    <w:p w14:paraId="7F04ECDD" w14:textId="77777777" w:rsidR="00FE5537" w:rsidRPr="00993C40" w:rsidRDefault="00FE5537" w:rsidP="00811B16">
      <w:pPr>
        <w:spacing w:after="0" w:line="240" w:lineRule="auto"/>
        <w:jc w:val="both"/>
        <w:rPr>
          <w:rFonts w:ascii="Times New Roman" w:eastAsia="SimSun" w:hAnsi="Times New Roman" w:cs="Times New Roman"/>
          <w:sz w:val="20"/>
          <w:szCs w:val="20"/>
        </w:rPr>
      </w:pPr>
    </w:p>
    <w:p w14:paraId="7AFFE2A7" w14:textId="77777777" w:rsidR="00FE5537" w:rsidRPr="00993C40" w:rsidRDefault="00FE5537"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Offers received which fail to provide all data required by the Source Approval Brochure or document previous submission of all data required by the Source Approval Brochure will not be considered for award under this solicitation.</w:t>
      </w:r>
    </w:p>
    <w:p w14:paraId="45A710FC" w14:textId="77777777" w:rsidR="00FE5537" w:rsidRPr="00993C40" w:rsidRDefault="00FE5537" w:rsidP="00811B16">
      <w:pPr>
        <w:spacing w:after="0" w:line="240" w:lineRule="auto"/>
        <w:jc w:val="both"/>
        <w:rPr>
          <w:rFonts w:ascii="Times New Roman" w:eastAsia="SimSun" w:hAnsi="Times New Roman" w:cs="Times New Roman"/>
          <w:sz w:val="20"/>
          <w:szCs w:val="20"/>
        </w:rPr>
      </w:pPr>
    </w:p>
    <w:p w14:paraId="3543782D" w14:textId="77777777" w:rsidR="00FE5537" w:rsidRPr="00993C40" w:rsidRDefault="00FE5537" w:rsidP="00811B16">
      <w:pPr>
        <w:spacing w:after="0" w:line="240" w:lineRule="auto"/>
        <w:jc w:val="both"/>
        <w:rPr>
          <w:rFonts w:ascii="Times New Roman" w:eastAsia="SimSun" w:hAnsi="Times New Roman" w:cs="Times New Roman"/>
          <w:sz w:val="20"/>
          <w:szCs w:val="20"/>
        </w:rPr>
      </w:pPr>
      <w:r w:rsidRPr="00993C40">
        <w:rPr>
          <w:rFonts w:ascii="Times New Roman" w:eastAsia="SimSun" w:hAnsi="Times New Roman" w:cs="Times New Roman"/>
          <w:sz w:val="20"/>
          <w:szCs w:val="20"/>
        </w:rPr>
        <w:t>Please note, if evaluation of a source approval request submitted hereunder cannot be processed in time and/or approval requirements preclude the ability to obtain subject items in time to meet Government requirements, award of the subject requirement may continue based on fleet support needs.</w:t>
      </w:r>
      <w:r w:rsidRPr="00993C40">
        <w:rPr>
          <w:rFonts w:ascii="Times New Roman" w:eastAsia="Times New Roman" w:hAnsi="Times New Roman" w:cs="Times New Roman"/>
          <w:sz w:val="20"/>
          <w:szCs w:val="20"/>
        </w:rPr>
        <w:t xml:space="preserve"> </w:t>
      </w:r>
    </w:p>
    <w:p w14:paraId="78662E03" w14:textId="77777777" w:rsidR="00FE5537" w:rsidRPr="00993C40" w:rsidRDefault="00FE5537" w:rsidP="00811B16">
      <w:pPr>
        <w:spacing w:after="0" w:line="240" w:lineRule="auto"/>
        <w:jc w:val="both"/>
        <w:rPr>
          <w:rFonts w:ascii="Times New Roman" w:eastAsia="Times New Roman" w:hAnsi="Times New Roman" w:cs="Times New Roman"/>
          <w:sz w:val="20"/>
          <w:szCs w:val="20"/>
        </w:rPr>
      </w:pPr>
    </w:p>
    <w:p w14:paraId="030016DD" w14:textId="07D66322" w:rsidR="00FE5537"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6F721C">
        <w:rPr>
          <w:rFonts w:ascii="Times New Roman" w:eastAsia="Times New Roman" w:hAnsi="Times New Roman" w:cs="Times New Roman"/>
          <w:sz w:val="20"/>
          <w:szCs w:val="20"/>
        </w:rPr>
        <w:t>02-25</w:t>
      </w:r>
      <w:r w:rsidRPr="00993C40">
        <w:rPr>
          <w:rFonts w:ascii="Times New Roman" w:eastAsia="Times New Roman" w:hAnsi="Times New Roman" w:cs="Times New Roman"/>
          <w:sz w:val="20"/>
          <w:szCs w:val="20"/>
        </w:rPr>
        <w:t>)</w:t>
      </w:r>
    </w:p>
    <w:p w14:paraId="3579D3CF" w14:textId="77777777" w:rsidR="00324343" w:rsidRPr="00993C40" w:rsidRDefault="00324343" w:rsidP="00811B16">
      <w:pPr>
        <w:spacing w:after="0" w:line="240" w:lineRule="auto"/>
        <w:jc w:val="both"/>
        <w:rPr>
          <w:rFonts w:ascii="Times New Roman" w:eastAsia="Times New Roman" w:hAnsi="Times New Roman" w:cs="Times New Roman"/>
          <w:sz w:val="20"/>
          <w:szCs w:val="20"/>
        </w:rPr>
      </w:pPr>
    </w:p>
    <w:p w14:paraId="1DBF7688" w14:textId="77777777" w:rsidR="0000285A" w:rsidRPr="00993C40" w:rsidRDefault="00B3734C" w:rsidP="0000285A">
      <w:pPr>
        <w:tabs>
          <w:tab w:val="left" w:pos="2160"/>
        </w:tabs>
        <w:spacing w:after="0" w:line="240" w:lineRule="auto"/>
        <w:jc w:val="both"/>
        <w:rPr>
          <w:rFonts w:ascii="Times New Roman" w:eastAsia="Times New Roman" w:hAnsi="Times New Roman" w:cs="Times New Roman"/>
          <w:b/>
          <w:sz w:val="20"/>
          <w:szCs w:val="20"/>
        </w:rPr>
      </w:pPr>
      <w:bookmarkStart w:id="60" w:name="WSSTERMHZ08"/>
      <w:bookmarkStart w:id="61" w:name="NAVSUPWSSHA14"/>
      <w:r w:rsidRPr="00993C40">
        <w:rPr>
          <w:rFonts w:ascii="Times New Roman" w:eastAsia="Times New Roman" w:hAnsi="Times New Roman" w:cs="Times New Roman"/>
          <w:b/>
          <w:sz w:val="20"/>
          <w:szCs w:val="20"/>
        </w:rPr>
        <w:t>WSSTERMHZ08</w:t>
      </w:r>
      <w:bookmarkEnd w:id="60"/>
      <w:r w:rsidRPr="00993C40">
        <w:rPr>
          <w:rFonts w:ascii="Times New Roman" w:eastAsia="Times New Roman" w:hAnsi="Times New Roman" w:cs="Times New Roman"/>
          <w:b/>
          <w:sz w:val="20"/>
          <w:szCs w:val="20"/>
        </w:rPr>
        <w:t xml:space="preserve">               RESERVED </w:t>
      </w:r>
    </w:p>
    <w:p w14:paraId="55331114" w14:textId="77777777" w:rsidR="00E16A32" w:rsidRPr="00993C40" w:rsidRDefault="00E16A32" w:rsidP="00811B16">
      <w:pPr>
        <w:tabs>
          <w:tab w:val="left" w:pos="2160"/>
        </w:tabs>
        <w:spacing w:after="0" w:line="240" w:lineRule="auto"/>
        <w:ind w:left="2160" w:hanging="2160"/>
        <w:jc w:val="both"/>
        <w:rPr>
          <w:rFonts w:ascii="Times New Roman" w:eastAsia="Times New Roman" w:hAnsi="Times New Roman" w:cs="Times New Roman"/>
          <w:b/>
          <w:sz w:val="20"/>
          <w:szCs w:val="20"/>
        </w:rPr>
      </w:pPr>
    </w:p>
    <w:p w14:paraId="232305A8" w14:textId="77777777" w:rsidR="003C4920" w:rsidRPr="00993C40" w:rsidRDefault="003C4920" w:rsidP="00811B16">
      <w:pPr>
        <w:tabs>
          <w:tab w:val="left" w:pos="2160"/>
        </w:tabs>
        <w:spacing w:after="0" w:line="240" w:lineRule="auto"/>
        <w:ind w:left="2160" w:hanging="2160"/>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WSS</w:t>
      </w:r>
      <w:r w:rsidR="000C194C"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H</w:t>
      </w:r>
      <w:r w:rsidR="000C194C" w:rsidRPr="00993C40">
        <w:rPr>
          <w:rFonts w:ascii="Times New Roman" w:eastAsia="Times New Roman" w:hAnsi="Times New Roman" w:cs="Times New Roman"/>
          <w:b/>
          <w:sz w:val="20"/>
          <w:szCs w:val="20"/>
        </w:rPr>
        <w:t>Z</w:t>
      </w:r>
      <w:bookmarkEnd w:id="61"/>
      <w:r w:rsidR="000C194C" w:rsidRPr="00993C40">
        <w:rPr>
          <w:rFonts w:ascii="Times New Roman" w:eastAsia="Times New Roman" w:hAnsi="Times New Roman" w:cs="Times New Roman"/>
          <w:b/>
          <w:sz w:val="20"/>
          <w:szCs w:val="20"/>
        </w:rPr>
        <w:t>09</w:t>
      </w:r>
      <w:r w:rsidRPr="00993C40">
        <w:rPr>
          <w:rFonts w:ascii="Times New Roman" w:eastAsia="Times New Roman" w:hAnsi="Times New Roman" w:cs="Times New Roman"/>
          <w:b/>
          <w:sz w:val="20"/>
          <w:szCs w:val="20"/>
        </w:rPr>
        <w:tab/>
        <w:t xml:space="preserve">REPAIR PURCHASE ORDER REQUIRED REPORTS (NAVSUPWSS-P) </w:t>
      </w:r>
    </w:p>
    <w:p w14:paraId="119CCC42"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4754CBBB" w14:textId="6344EB1E" w:rsidR="003C4920" w:rsidRPr="00993C40" w:rsidRDefault="00186E6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1. </w:t>
      </w:r>
      <w:r w:rsidR="003C4920" w:rsidRPr="00993C40">
        <w:rPr>
          <w:rFonts w:ascii="Times New Roman" w:eastAsia="Times New Roman" w:hAnsi="Times New Roman" w:cs="Times New Roman"/>
          <w:sz w:val="20"/>
          <w:szCs w:val="20"/>
        </w:rPr>
        <w:t xml:space="preserve">The contractor shall </w:t>
      </w:r>
      <w:proofErr w:type="gramStart"/>
      <w:r w:rsidR="003C4920" w:rsidRPr="00993C40">
        <w:rPr>
          <w:rFonts w:ascii="Times New Roman" w:eastAsia="Times New Roman" w:hAnsi="Times New Roman" w:cs="Times New Roman"/>
          <w:sz w:val="20"/>
          <w:szCs w:val="20"/>
        </w:rPr>
        <w:t>furnish to</w:t>
      </w:r>
      <w:proofErr w:type="gramEnd"/>
      <w:r w:rsidR="003C4920" w:rsidRPr="00993C40">
        <w:rPr>
          <w:rFonts w:ascii="Times New Roman" w:eastAsia="Times New Roman" w:hAnsi="Times New Roman" w:cs="Times New Roman"/>
          <w:sz w:val="20"/>
          <w:szCs w:val="20"/>
        </w:rPr>
        <w:t xml:space="preserve"> the NAVSUP Weapon Systems Support (NAVSUP WSS-Philadelphia, Code </w:t>
      </w:r>
      <w:r w:rsidR="00572E32">
        <w:rPr>
          <w:rFonts w:ascii="Times New Roman" w:eastAsia="Times New Roman" w:hAnsi="Times New Roman" w:cs="Times New Roman"/>
          <w:sz w:val="20"/>
          <w:szCs w:val="20"/>
        </w:rPr>
        <w:t>N</w:t>
      </w:r>
      <w:proofErr w:type="gramStart"/>
      <w:r w:rsidR="00572E32">
        <w:rPr>
          <w:rFonts w:ascii="Times New Roman" w:eastAsia="Times New Roman" w:hAnsi="Times New Roman" w:cs="Times New Roman"/>
          <w:sz w:val="20"/>
          <w:szCs w:val="20"/>
        </w:rPr>
        <w:t xml:space="preserve">85 </w:t>
      </w:r>
      <w:r w:rsidR="003C4920" w:rsidRPr="00993C40">
        <w:rPr>
          <w:rFonts w:ascii="Times New Roman" w:eastAsia="Times New Roman" w:hAnsi="Times New Roman" w:cs="Times New Roman"/>
          <w:sz w:val="20"/>
          <w:szCs w:val="20"/>
        </w:rPr>
        <w:t xml:space="preserve"> the</w:t>
      </w:r>
      <w:proofErr w:type="gramEnd"/>
      <w:r w:rsidR="003C4920" w:rsidRPr="00993C40">
        <w:rPr>
          <w:rFonts w:ascii="Times New Roman" w:eastAsia="Times New Roman" w:hAnsi="Times New Roman" w:cs="Times New Roman"/>
          <w:sz w:val="20"/>
          <w:szCs w:val="20"/>
        </w:rPr>
        <w:t xml:space="preserve"> following:</w:t>
      </w:r>
    </w:p>
    <w:p w14:paraId="1B1890EA" w14:textId="77777777" w:rsidR="003C4920" w:rsidRPr="00993C40" w:rsidRDefault="003C4920"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 One copy of DD Form 250 for all material shipped during the month</w:t>
      </w:r>
    </w:p>
    <w:p w14:paraId="187C1B88" w14:textId="77777777" w:rsidR="003C4920" w:rsidRPr="00993C40" w:rsidRDefault="003C4920"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 One copy of DD Form 1348-1A for each unit received during the month.</w:t>
      </w:r>
    </w:p>
    <w:p w14:paraId="6C38DE8F"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5CBF0FF4" w14:textId="77777777" w:rsidR="003C4920" w:rsidRPr="00993C40" w:rsidRDefault="00186E6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2. </w:t>
      </w:r>
      <w:r w:rsidR="003C4920" w:rsidRPr="00993C40">
        <w:rPr>
          <w:rFonts w:ascii="Times New Roman" w:eastAsia="Times New Roman" w:hAnsi="Times New Roman" w:cs="Times New Roman"/>
          <w:sz w:val="20"/>
          <w:szCs w:val="20"/>
        </w:rPr>
        <w:t>When the Contractor receives a failed unit without the DD 1348-1A form, the Contractor will create a DD 1348-1A form with the information listed below.</w:t>
      </w:r>
    </w:p>
    <w:p w14:paraId="28D3F529"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6670E07D"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CC</w:t>
      </w:r>
      <w:r w:rsidRPr="00993C40">
        <w:rPr>
          <w:rFonts w:ascii="Times New Roman" w:eastAsia="Times New Roman" w:hAnsi="Times New Roman" w:cs="Times New Roman"/>
          <w:sz w:val="20"/>
          <w:szCs w:val="20"/>
        </w:rPr>
        <w:tab/>
        <w:t>Entry</w:t>
      </w:r>
    </w:p>
    <w:p w14:paraId="1360F6E7"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09ECA715"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8-11</w:t>
      </w:r>
      <w:r w:rsidRPr="00993C40">
        <w:rPr>
          <w:rFonts w:ascii="Times New Roman" w:eastAsia="Times New Roman" w:hAnsi="Times New Roman" w:cs="Times New Roman"/>
          <w:sz w:val="20"/>
          <w:szCs w:val="20"/>
        </w:rPr>
        <w:tab/>
        <w:t>The Federal Stock Class of Item Received</w:t>
      </w:r>
    </w:p>
    <w:p w14:paraId="56D275B8"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62FAEA4F"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12-20</w:t>
      </w:r>
      <w:r w:rsidRPr="00993C40">
        <w:rPr>
          <w:rFonts w:ascii="Times New Roman" w:eastAsia="Times New Roman" w:hAnsi="Times New Roman" w:cs="Times New Roman"/>
          <w:sz w:val="20"/>
          <w:szCs w:val="20"/>
        </w:rPr>
        <w:tab/>
        <w:t>The NIIN of item</w:t>
      </w:r>
    </w:p>
    <w:p w14:paraId="4EFBCA11"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2C83C133"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25-29</w:t>
      </w:r>
      <w:r w:rsidRPr="00993C40">
        <w:rPr>
          <w:rFonts w:ascii="Times New Roman" w:eastAsia="Times New Roman" w:hAnsi="Times New Roman" w:cs="Times New Roman"/>
          <w:sz w:val="20"/>
          <w:szCs w:val="20"/>
        </w:rPr>
        <w:tab/>
        <w:t>The Quantity of Item(s) Received</w:t>
      </w:r>
    </w:p>
    <w:p w14:paraId="55977EE5"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2FEBE7F7"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30-43</w:t>
      </w:r>
      <w:r w:rsidRPr="00993C40">
        <w:rPr>
          <w:rFonts w:ascii="Times New Roman" w:eastAsia="Times New Roman" w:hAnsi="Times New Roman" w:cs="Times New Roman"/>
          <w:sz w:val="20"/>
          <w:szCs w:val="20"/>
        </w:rPr>
        <w:tab/>
        <w:t>The Document Number Created by the Contractor as follow:</w:t>
      </w:r>
    </w:p>
    <w:p w14:paraId="082EC13B"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04B7A764"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30-35</w:t>
      </w:r>
      <w:r w:rsidRPr="00993C40">
        <w:rPr>
          <w:rFonts w:ascii="Times New Roman" w:eastAsia="Times New Roman" w:hAnsi="Times New Roman" w:cs="Times New Roman"/>
          <w:sz w:val="20"/>
          <w:szCs w:val="20"/>
        </w:rPr>
        <w:tab/>
        <w:t>Contractor UIC is assigned or a Constant of Q with the Five Digit</w:t>
      </w:r>
    </w:p>
    <w:p w14:paraId="149D483A"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b/>
        <w:t>Contractor CAGE</w:t>
      </w:r>
    </w:p>
    <w:p w14:paraId="70E88294"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22E659BC"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36-39</w:t>
      </w:r>
      <w:r w:rsidRPr="00993C40">
        <w:rPr>
          <w:rFonts w:ascii="Times New Roman" w:eastAsia="Times New Roman" w:hAnsi="Times New Roman" w:cs="Times New Roman"/>
          <w:sz w:val="20"/>
          <w:szCs w:val="20"/>
        </w:rPr>
        <w:tab/>
        <w:t>Julian Date Item was Received</w:t>
      </w:r>
    </w:p>
    <w:p w14:paraId="7A0D3F69"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69468F3C"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40-43</w:t>
      </w:r>
      <w:r w:rsidRPr="00993C40">
        <w:rPr>
          <w:rFonts w:ascii="Times New Roman" w:eastAsia="Times New Roman" w:hAnsi="Times New Roman" w:cs="Times New Roman"/>
          <w:sz w:val="20"/>
          <w:szCs w:val="20"/>
        </w:rPr>
        <w:tab/>
        <w:t>Four Numeric Digits Beginning with 0001 and Sequence Accordingly</w:t>
      </w:r>
    </w:p>
    <w:p w14:paraId="52F1E6CF"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25307043"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45-50</w:t>
      </w:r>
      <w:r w:rsidRPr="00993C40">
        <w:rPr>
          <w:rFonts w:ascii="Times New Roman" w:eastAsia="Times New Roman" w:hAnsi="Times New Roman" w:cs="Times New Roman"/>
          <w:sz w:val="20"/>
          <w:szCs w:val="20"/>
        </w:rPr>
        <w:tab/>
        <w:t>Supplementary Address—QCAGE – A Constant of Q with the Five Digit</w:t>
      </w:r>
    </w:p>
    <w:p w14:paraId="4E4F84BE"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b/>
        <w:t>Contractor CAGE</w:t>
      </w:r>
    </w:p>
    <w:p w14:paraId="5BA45506"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4A5EA584"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51</w:t>
      </w:r>
      <w:r w:rsidRPr="00993C40">
        <w:rPr>
          <w:rFonts w:ascii="Times New Roman" w:eastAsia="Times New Roman" w:hAnsi="Times New Roman" w:cs="Times New Roman"/>
          <w:sz w:val="20"/>
          <w:szCs w:val="20"/>
        </w:rPr>
        <w:tab/>
        <w:t>Signal Code – A constant of “L”</w:t>
      </w:r>
    </w:p>
    <w:p w14:paraId="2C0086BB"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2B3D7C3E"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52-53</w:t>
      </w:r>
      <w:r w:rsidRPr="00993C40">
        <w:rPr>
          <w:rFonts w:ascii="Times New Roman" w:eastAsia="Times New Roman" w:hAnsi="Times New Roman" w:cs="Times New Roman"/>
          <w:sz w:val="20"/>
          <w:szCs w:val="20"/>
        </w:rPr>
        <w:tab/>
        <w:t>The Cog of Unit Received – The Cog is the first two digits preceding</w:t>
      </w:r>
    </w:p>
    <w:p w14:paraId="70D414DC"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b/>
        <w:t>the General Stock Class. X.</w:t>
      </w:r>
    </w:p>
    <w:p w14:paraId="133140EC"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b/>
        <w:t xml:space="preserve">Common Cogs are 7R, 6R, and 8N.  This information can be found on the </w:t>
      </w:r>
    </w:p>
    <w:p w14:paraId="63946118"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b/>
        <w:t>list of items to be inducted.</w:t>
      </w:r>
    </w:p>
    <w:p w14:paraId="4E5DBADF"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7CD6DF17"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70</w:t>
      </w:r>
      <w:r w:rsidRPr="00993C40">
        <w:rPr>
          <w:rFonts w:ascii="Times New Roman" w:eastAsia="Times New Roman" w:hAnsi="Times New Roman" w:cs="Times New Roman"/>
          <w:sz w:val="20"/>
          <w:szCs w:val="20"/>
        </w:rPr>
        <w:tab/>
        <w:t>Purpose Code – A constant of “A”</w:t>
      </w:r>
    </w:p>
    <w:p w14:paraId="5A396CA4"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6809B002"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71</w:t>
      </w:r>
      <w:r w:rsidRPr="00993C40">
        <w:rPr>
          <w:rFonts w:ascii="Times New Roman" w:eastAsia="Times New Roman" w:hAnsi="Times New Roman" w:cs="Times New Roman"/>
          <w:sz w:val="20"/>
          <w:szCs w:val="20"/>
        </w:rPr>
        <w:tab/>
        <w:t>Condition Code – A constant of “F”</w:t>
      </w:r>
    </w:p>
    <w:p w14:paraId="56B23429"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0D87F744" w14:textId="77777777" w:rsidR="003C4920" w:rsidRPr="00993C40" w:rsidRDefault="003C4920" w:rsidP="00811B16">
      <w:pPr>
        <w:spacing w:after="0" w:line="240" w:lineRule="auto"/>
        <w:ind w:left="720" w:hanging="720"/>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72</w:t>
      </w:r>
      <w:r w:rsidRPr="00993C40">
        <w:rPr>
          <w:rFonts w:ascii="Times New Roman" w:eastAsia="Times New Roman" w:hAnsi="Times New Roman" w:cs="Times New Roman"/>
          <w:sz w:val="20"/>
          <w:szCs w:val="20"/>
        </w:rPr>
        <w:tab/>
        <w:t>The management Code – Either “E” or “H”.  This information can be found after the Cog on the list of items to be inducted.</w:t>
      </w:r>
    </w:p>
    <w:p w14:paraId="3425B489" w14:textId="77777777" w:rsidR="003C4920" w:rsidRPr="00993C40" w:rsidRDefault="003C4920" w:rsidP="00811B16">
      <w:pPr>
        <w:spacing w:after="0" w:line="240" w:lineRule="auto"/>
        <w:jc w:val="both"/>
        <w:rPr>
          <w:rFonts w:ascii="Times New Roman" w:eastAsia="Times New Roman" w:hAnsi="Times New Roman" w:cs="Times New Roman"/>
          <w:sz w:val="20"/>
          <w:szCs w:val="20"/>
        </w:rPr>
      </w:pPr>
    </w:p>
    <w:p w14:paraId="46249149" w14:textId="5C4BBDCC" w:rsidR="003C4920"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572E32">
        <w:rPr>
          <w:rFonts w:ascii="Times New Roman" w:eastAsia="Times New Roman" w:hAnsi="Times New Roman" w:cs="Times New Roman"/>
          <w:sz w:val="20"/>
          <w:szCs w:val="20"/>
        </w:rPr>
        <w:t>02-25</w:t>
      </w:r>
      <w:r w:rsidRPr="00993C40">
        <w:rPr>
          <w:rFonts w:ascii="Times New Roman" w:eastAsia="Times New Roman" w:hAnsi="Times New Roman" w:cs="Times New Roman"/>
          <w:sz w:val="20"/>
          <w:szCs w:val="20"/>
        </w:rPr>
        <w:t>)</w:t>
      </w:r>
    </w:p>
    <w:p w14:paraId="03E6897F" w14:textId="77777777" w:rsidR="00324343" w:rsidRPr="00993C40" w:rsidRDefault="00324343" w:rsidP="00811B16">
      <w:pPr>
        <w:spacing w:after="0" w:line="240" w:lineRule="auto"/>
        <w:jc w:val="both"/>
        <w:rPr>
          <w:rFonts w:ascii="Times New Roman" w:eastAsia="Times New Roman" w:hAnsi="Times New Roman" w:cs="Times New Roman"/>
          <w:sz w:val="20"/>
          <w:szCs w:val="20"/>
        </w:rPr>
      </w:pPr>
    </w:p>
    <w:p w14:paraId="3E3576CC"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241B49A7" w14:textId="77777777" w:rsidR="005F73E8" w:rsidRPr="00993C40" w:rsidRDefault="00B3734C" w:rsidP="00811B16">
      <w:pPr>
        <w:spacing w:after="0" w:line="240" w:lineRule="auto"/>
        <w:jc w:val="both"/>
        <w:rPr>
          <w:rFonts w:ascii="Times New Roman" w:eastAsia="Times New Roman" w:hAnsi="Times New Roman" w:cs="Times New Roman"/>
          <w:b/>
          <w:sz w:val="20"/>
          <w:szCs w:val="20"/>
        </w:rPr>
      </w:pPr>
      <w:bookmarkStart w:id="62" w:name="WSSTERMHZ10"/>
      <w:r w:rsidRPr="00993C40">
        <w:rPr>
          <w:rFonts w:ascii="Times New Roman" w:eastAsia="Times New Roman" w:hAnsi="Times New Roman" w:cs="Times New Roman"/>
          <w:b/>
          <w:sz w:val="20"/>
          <w:szCs w:val="20"/>
        </w:rPr>
        <w:t>WSSTERMHZ10</w:t>
      </w:r>
      <w:bookmarkEnd w:id="62"/>
      <w:r w:rsidRPr="00993C40">
        <w:rPr>
          <w:rFonts w:ascii="Times New Roman" w:eastAsia="Times New Roman" w:hAnsi="Times New Roman" w:cs="Times New Roman"/>
          <w:b/>
          <w:sz w:val="20"/>
          <w:szCs w:val="20"/>
        </w:rPr>
        <w:t xml:space="preserve">             RESERVED </w:t>
      </w:r>
    </w:p>
    <w:p w14:paraId="45E54177" w14:textId="77777777" w:rsidR="0000285A" w:rsidRPr="00993C40" w:rsidRDefault="0000285A" w:rsidP="00811B16">
      <w:pPr>
        <w:spacing w:after="0" w:line="240" w:lineRule="auto"/>
        <w:jc w:val="both"/>
        <w:rPr>
          <w:rFonts w:ascii="Times New Roman" w:eastAsia="Times New Roman" w:hAnsi="Times New Roman" w:cs="Times New Roman"/>
          <w:b/>
          <w:sz w:val="20"/>
          <w:szCs w:val="20"/>
        </w:rPr>
      </w:pPr>
    </w:p>
    <w:p w14:paraId="070D5C1C" w14:textId="77777777" w:rsidR="0000285A" w:rsidRPr="00993C40" w:rsidRDefault="00B3734C" w:rsidP="00811B16">
      <w:pPr>
        <w:spacing w:after="0" w:line="240" w:lineRule="auto"/>
        <w:jc w:val="both"/>
        <w:rPr>
          <w:rFonts w:ascii="Times New Roman" w:eastAsia="Times New Roman" w:hAnsi="Times New Roman" w:cs="Times New Roman"/>
          <w:b/>
          <w:sz w:val="20"/>
          <w:szCs w:val="20"/>
        </w:rPr>
      </w:pPr>
      <w:bookmarkStart w:id="63" w:name="WSSTERMHZ11"/>
      <w:r w:rsidRPr="00993C40">
        <w:rPr>
          <w:rFonts w:ascii="Times New Roman" w:eastAsia="Times New Roman" w:hAnsi="Times New Roman" w:cs="Times New Roman"/>
          <w:b/>
          <w:sz w:val="20"/>
          <w:szCs w:val="20"/>
        </w:rPr>
        <w:t>WSSTERMHZ11</w:t>
      </w:r>
      <w:bookmarkEnd w:id="63"/>
      <w:r w:rsidRPr="00993C40">
        <w:rPr>
          <w:rFonts w:ascii="Times New Roman" w:eastAsia="Times New Roman" w:hAnsi="Times New Roman" w:cs="Times New Roman"/>
          <w:b/>
          <w:sz w:val="20"/>
          <w:szCs w:val="20"/>
        </w:rPr>
        <w:t xml:space="preserve">             RESERVED </w:t>
      </w:r>
    </w:p>
    <w:p w14:paraId="26934489" w14:textId="77777777" w:rsidR="0000285A" w:rsidRPr="00993C40" w:rsidRDefault="0000285A" w:rsidP="00811B16">
      <w:pPr>
        <w:spacing w:after="0" w:line="240" w:lineRule="auto"/>
        <w:jc w:val="both"/>
        <w:rPr>
          <w:rFonts w:ascii="Times New Roman" w:eastAsia="Times New Roman" w:hAnsi="Times New Roman" w:cs="Times New Roman"/>
          <w:sz w:val="20"/>
          <w:szCs w:val="20"/>
        </w:rPr>
      </w:pPr>
    </w:p>
    <w:p w14:paraId="7AB9159B" w14:textId="77777777" w:rsidR="003C4920" w:rsidRPr="00993C40" w:rsidRDefault="003C4920" w:rsidP="00811B16">
      <w:pPr>
        <w:widowControl w:val="0"/>
        <w:tabs>
          <w:tab w:val="left" w:pos="2160"/>
        </w:tabs>
        <w:spacing w:after="0" w:line="240" w:lineRule="auto"/>
        <w:ind w:left="2160" w:hanging="2160"/>
        <w:jc w:val="both"/>
        <w:rPr>
          <w:rFonts w:ascii="Times New Roman" w:eastAsia="Times New Roman" w:hAnsi="Times New Roman" w:cs="Times New Roman"/>
          <w:b/>
          <w:snapToGrid w:val="0"/>
          <w:sz w:val="20"/>
          <w:szCs w:val="20"/>
        </w:rPr>
      </w:pPr>
      <w:bookmarkStart w:id="64" w:name="NAVSUPWSSHA22"/>
      <w:r w:rsidRPr="00993C40">
        <w:rPr>
          <w:rFonts w:ascii="Times New Roman" w:eastAsia="Times New Roman" w:hAnsi="Times New Roman" w:cs="Times New Roman"/>
          <w:b/>
          <w:snapToGrid w:val="0"/>
          <w:sz w:val="20"/>
          <w:szCs w:val="20"/>
        </w:rPr>
        <w:t>WSS</w:t>
      </w:r>
      <w:r w:rsidR="000C194C"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napToGrid w:val="0"/>
          <w:sz w:val="20"/>
          <w:szCs w:val="20"/>
        </w:rPr>
        <w:t>H</w:t>
      </w:r>
      <w:r w:rsidR="000C194C" w:rsidRPr="00993C40">
        <w:rPr>
          <w:rFonts w:ascii="Times New Roman" w:eastAsia="Times New Roman" w:hAnsi="Times New Roman" w:cs="Times New Roman"/>
          <w:b/>
          <w:snapToGrid w:val="0"/>
          <w:sz w:val="20"/>
          <w:szCs w:val="20"/>
        </w:rPr>
        <w:t>Z</w:t>
      </w:r>
      <w:bookmarkEnd w:id="64"/>
      <w:r w:rsidR="000C194C" w:rsidRPr="00993C40">
        <w:rPr>
          <w:rFonts w:ascii="Times New Roman" w:eastAsia="Times New Roman" w:hAnsi="Times New Roman" w:cs="Times New Roman"/>
          <w:b/>
          <w:snapToGrid w:val="0"/>
          <w:sz w:val="20"/>
          <w:szCs w:val="20"/>
        </w:rPr>
        <w:t>12</w:t>
      </w:r>
      <w:r w:rsidRPr="00993C40">
        <w:rPr>
          <w:rFonts w:ascii="Times New Roman" w:eastAsia="Times New Roman" w:hAnsi="Times New Roman" w:cs="Times New Roman"/>
          <w:b/>
          <w:snapToGrid w:val="0"/>
          <w:sz w:val="20"/>
          <w:szCs w:val="20"/>
        </w:rPr>
        <w:tab/>
        <w:t xml:space="preserve">PROTECTION OR DISCLOSURE OF TECHNICAL DATA – NAVAL NUCLEAR PROPULSION INFORMATION (NNPI) </w:t>
      </w:r>
    </w:p>
    <w:p w14:paraId="297ED358" w14:textId="77777777" w:rsidR="003C4920" w:rsidRPr="00993C40" w:rsidRDefault="003C4920" w:rsidP="00811B16">
      <w:pPr>
        <w:widowControl w:val="0"/>
        <w:spacing w:after="0" w:line="240" w:lineRule="auto"/>
        <w:jc w:val="both"/>
        <w:rPr>
          <w:rFonts w:ascii="Times New Roman" w:eastAsia="Times New Roman" w:hAnsi="Times New Roman" w:cs="Times New Roman"/>
          <w:snapToGrid w:val="0"/>
          <w:sz w:val="20"/>
          <w:szCs w:val="20"/>
        </w:rPr>
      </w:pPr>
    </w:p>
    <w:p w14:paraId="017EB083" w14:textId="77777777" w:rsidR="006F34C1" w:rsidRPr="00993C40" w:rsidRDefault="006F34C1" w:rsidP="00811B16">
      <w:pPr>
        <w:pStyle w:val="ClauseTitle"/>
        <w:jc w:val="both"/>
      </w:pPr>
      <w:r w:rsidRPr="00993C40">
        <w:t>Prescription:  Required in all N94 Spare/Repair solicitations and contracts</w:t>
      </w:r>
    </w:p>
    <w:p w14:paraId="74464763" w14:textId="77777777" w:rsidR="006F34C1" w:rsidRPr="00993C40" w:rsidRDefault="006F34C1" w:rsidP="00811B16">
      <w:pPr>
        <w:pStyle w:val="Style3"/>
        <w:jc w:val="both"/>
      </w:pPr>
      <w:r w:rsidRPr="00993C40">
        <w:tab/>
      </w:r>
    </w:p>
    <w:p w14:paraId="472D8AD7" w14:textId="77777777" w:rsidR="006F34C1" w:rsidRPr="00993C40" w:rsidRDefault="006F34C1" w:rsidP="00811B16">
      <w:pPr>
        <w:jc w:val="both"/>
        <w:rPr>
          <w:rFonts w:ascii="Times New Roman" w:hAnsi="Times New Roman" w:cs="Times New Roman"/>
          <w:b/>
          <w:sz w:val="20"/>
        </w:rPr>
      </w:pPr>
      <w:r w:rsidRPr="00993C40">
        <w:rPr>
          <w:rFonts w:ascii="Times New Roman" w:hAnsi="Times New Roman" w:cs="Times New Roman"/>
          <w:b/>
          <w:sz w:val="20"/>
        </w:rPr>
        <w:t>1.  REQUIREMENTS:</w:t>
      </w:r>
    </w:p>
    <w:p w14:paraId="39343272" w14:textId="77777777" w:rsidR="006F34C1" w:rsidRPr="00993C40" w:rsidRDefault="006F34C1" w:rsidP="002D2736">
      <w:pPr>
        <w:pStyle w:val="ClauseText"/>
      </w:pPr>
      <w:r w:rsidRPr="00993C40">
        <w:t xml:space="preserve">     (a)  Not Releasable to Foreign Nationals (NOFORN) is a marking applied to documents that are subject to special export controls, and each transmittal to a foreign government or to a foreign national may only be made with prior written approval from the NAVSUP WSS Contracting Officer.</w:t>
      </w:r>
    </w:p>
    <w:p w14:paraId="22801F2D" w14:textId="77777777" w:rsidR="006F34C1" w:rsidRPr="00993C40" w:rsidRDefault="006F34C1" w:rsidP="002D2736">
      <w:pPr>
        <w:pStyle w:val="ClauseText"/>
      </w:pPr>
      <w:r w:rsidRPr="00993C40">
        <w:t xml:space="preserve">     (b)  Naval Nuclear Propulsion Information (NNPI) is all information, classified or unclassified (U-NNPI), concerning the design, arrangement, development, manufacture, testing, operation, administration, training, maintenance and repair of the propulsion plants of Naval nuclear-powered ships and prototypes, including the associated shipboard and shore-based nuclear support facilities as defined in Bechtel Plant Machinery, Inc. (BPMI) policy document NN-801 “Guidelines for the Control and Protection of Unclassified Naval Nuclear Propulsion Information.”  BPMI policy document NN-817 “Naval Nuclear Propulsion Information (NNPI) Guide” was developed to assist in the identification of NNPI.  The contractor shall comply with NN-801, NN-817, and with OPNAVINST N9210.3 “Safeguarding of Naval Nuclear Propulsion Information” and any successor instruction or policy, to control and protect NNPI. </w:t>
      </w:r>
    </w:p>
    <w:p w14:paraId="2838BA12" w14:textId="77777777" w:rsidR="006F34C1" w:rsidRPr="00993C40" w:rsidRDefault="006F34C1" w:rsidP="002D2736">
      <w:pPr>
        <w:pStyle w:val="ClauseText"/>
      </w:pPr>
      <w:r w:rsidRPr="00993C40">
        <w:t xml:space="preserve">     (c)  Any procurements that involve classified NNPI require that the classified NNPI be protected under the requirements of BPMI policy document NN-802 “Control and Protection of Classified Naval Nuclear Propulsion Information.”  When using NN-801, NN-802 or NN-817, all references to “BPMI” or “Prime Contractor” should be interpreted as meaning “NAVSUP WSS.” </w:t>
      </w:r>
    </w:p>
    <w:p w14:paraId="23470B46" w14:textId="77777777" w:rsidR="006F34C1" w:rsidRPr="00993C40" w:rsidRDefault="006F34C1" w:rsidP="002D2736">
      <w:pPr>
        <w:pStyle w:val="ClauseText"/>
      </w:pPr>
      <w:r w:rsidRPr="00993C40">
        <w:t xml:space="preserve">     (d)  The NN-801, NN-802 and NN-817 documents are available from the BPMI E-Commerce website (</w:t>
      </w:r>
      <w:hyperlink r:id="rId37" w:history="1">
        <w:r w:rsidRPr="00993C40">
          <w:rPr>
            <w:rStyle w:val="Hyperlink"/>
          </w:rPr>
          <w:t>https://logistics.unnpp.gov/ecommerce</w:t>
        </w:r>
      </w:hyperlink>
      <w:r w:rsidRPr="00993C40">
        <w:t xml:space="preserve">).  This website is password protected.  To request a password, </w:t>
      </w:r>
      <w:r w:rsidRPr="00993C40">
        <w:rPr>
          <w:szCs w:val="28"/>
        </w:rPr>
        <w:t xml:space="preserve">contractors must call the E-Commerce/IT Service Desk at phone number </w:t>
      </w:r>
      <w:r w:rsidRPr="00993C40">
        <w:rPr>
          <w:color w:val="1F497D"/>
        </w:rPr>
        <w:t>518-395-7600</w:t>
      </w:r>
      <w:r w:rsidRPr="00993C40" w:rsidDel="00581CAB">
        <w:rPr>
          <w:szCs w:val="28"/>
        </w:rPr>
        <w:t xml:space="preserve"> </w:t>
      </w:r>
      <w:r w:rsidRPr="00993C40">
        <w:rPr>
          <w:szCs w:val="28"/>
        </w:rPr>
        <w:t>(to speak to a Service Desk analyst).  The analyst will ask a series of questions, then forward your request for a password on a Service Ticket to the E-Commerce Group for processing.  It is recommended that you ask for the Service Ticket number, and retain it in case follow-up phone calls are necessary.</w:t>
      </w:r>
      <w:r w:rsidRPr="00993C40">
        <w:t xml:space="preserve">  Requestors will be required to return a completed and signed NN-677B “Agreement for Protection of Unclassified Naval Nuclear Propulsion Information (U-NNPI).”</w:t>
      </w:r>
    </w:p>
    <w:p w14:paraId="778841E3" w14:textId="77777777" w:rsidR="006F34C1" w:rsidRPr="00993C40" w:rsidRDefault="006F34C1" w:rsidP="00811B16">
      <w:pPr>
        <w:jc w:val="both"/>
        <w:rPr>
          <w:rFonts w:ascii="Times New Roman" w:hAnsi="Times New Roman" w:cs="Times New Roman"/>
          <w:b/>
          <w:sz w:val="20"/>
        </w:rPr>
      </w:pPr>
    </w:p>
    <w:p w14:paraId="415489EA" w14:textId="77777777" w:rsidR="006F34C1" w:rsidRPr="00993C40" w:rsidRDefault="006F34C1" w:rsidP="00811B16">
      <w:pPr>
        <w:jc w:val="both"/>
        <w:rPr>
          <w:rFonts w:ascii="Times New Roman" w:hAnsi="Times New Roman" w:cs="Times New Roman"/>
          <w:b/>
          <w:sz w:val="20"/>
        </w:rPr>
      </w:pPr>
      <w:r w:rsidRPr="00993C40">
        <w:rPr>
          <w:rFonts w:ascii="Times New Roman" w:hAnsi="Times New Roman" w:cs="Times New Roman"/>
          <w:b/>
          <w:sz w:val="20"/>
        </w:rPr>
        <w:t>2.  DISCLOSURE:</w:t>
      </w:r>
    </w:p>
    <w:p w14:paraId="633BB7F0" w14:textId="77777777" w:rsidR="006F34C1" w:rsidRPr="00993C40" w:rsidRDefault="006F34C1" w:rsidP="002D2736">
      <w:pPr>
        <w:pStyle w:val="ClauseText"/>
      </w:pPr>
      <w:r w:rsidRPr="00993C40">
        <w:t xml:space="preserve">     (a)  General Requirements: The contractor shall not release to anyone outside the contractor's organization any unclassified information, regardless of medium (e.g., film, tape, document, display, brochure, etc.), regardless of purpose (e.g., contract/purchase order, performance, advertising, promotion, etc.) pertaining to any part of this contract/purchase order or any program related to this contract/purchase order unless -</w:t>
      </w:r>
    </w:p>
    <w:p w14:paraId="050C5B8A" w14:textId="77777777" w:rsidR="006F34C1" w:rsidRPr="00993C40" w:rsidRDefault="006F34C1" w:rsidP="002D2736">
      <w:pPr>
        <w:pStyle w:val="ClauseText"/>
      </w:pPr>
      <w:r w:rsidRPr="00993C40">
        <w:t xml:space="preserve">          (i)   The NAVSUP WSS Contracting Officer has given prior written approval; or</w:t>
      </w:r>
    </w:p>
    <w:p w14:paraId="46207F72" w14:textId="77777777" w:rsidR="006F34C1" w:rsidRPr="00993C40" w:rsidRDefault="006F34C1" w:rsidP="002D2736">
      <w:pPr>
        <w:pStyle w:val="ClauseText"/>
      </w:pPr>
      <w:r w:rsidRPr="00993C40">
        <w:t xml:space="preserve">          (ii)  The information is otherwise in the public domain before the date of release.</w:t>
      </w:r>
    </w:p>
    <w:p w14:paraId="67C608BC" w14:textId="77777777" w:rsidR="006F34C1" w:rsidRPr="00993C40" w:rsidRDefault="006F34C1" w:rsidP="002D2736">
      <w:pPr>
        <w:pStyle w:val="ClauseText"/>
      </w:pPr>
      <w:r w:rsidRPr="00993C40">
        <w:t xml:space="preserve">     (b)  Request Format and Timing:  Requests for approval shall identify the specific information to be released, the medium to be used, and the purpose for the proposed release.  The contractor shall submit their request to the NAVSUP WSS Contracting Officer at least sixty (60) days before the proposed date of release.</w:t>
      </w:r>
    </w:p>
    <w:p w14:paraId="334A09B6" w14:textId="77777777" w:rsidR="006F34C1" w:rsidRPr="00993C40" w:rsidRDefault="006F34C1" w:rsidP="002D2736">
      <w:pPr>
        <w:pStyle w:val="ClauseText"/>
      </w:pPr>
      <w:r w:rsidRPr="00993C40">
        <w:lastRenderedPageBreak/>
        <w:t xml:space="preserve">     (c)  Exception/Approval:  In accordance with Paragraph 2(a)(i) above, approval is granted to the contractor so that they may, as necessary, disclose unclassified information, including sensitive unclassified information, to domestic entities under subcontract either actually or prospectively (including sub-tier orders), regardless of tier, under the contract/purchase order for the provision of Naval Nuclear Propulsion Program (NNPP) supplies or services; entities of the Federal Government involved in the Naval Nuclear Propulsion Program having a need to know; and other entities performing NNPP work.  This authority does not authorize the contractor to release any information under or related to the subject contract/purchase order to any entity not specified above, or not specifically affiliated with the contractor under the subject contract/purchase order through a contractual or prospective contractual relationship.  In addition, this authority does not authorize the contractor to release any information under or related to the subject contract/purchase order to a foreign source prior to submitting their request for release to and receiving written approval from the NAVSUP WSS Contracting Officer.</w:t>
      </w:r>
    </w:p>
    <w:p w14:paraId="3A6356CC" w14:textId="77777777" w:rsidR="006F34C1" w:rsidRPr="00993C40" w:rsidRDefault="006F34C1" w:rsidP="002D2736">
      <w:pPr>
        <w:pStyle w:val="ClauseText"/>
      </w:pPr>
      <w:r w:rsidRPr="00993C40">
        <w:t xml:space="preserve">     (d)  Approval for release of information to sub-tiers and other entities with which the contractor has a contractual or prospective contractual relationship does not extend to those entities who, regardless of relationship, do not have in place proper safeguards and procedures for receipt and handling of the sensitive information.</w:t>
      </w:r>
    </w:p>
    <w:p w14:paraId="1005951F" w14:textId="77777777" w:rsidR="006F34C1" w:rsidRPr="00993C40" w:rsidRDefault="006F34C1" w:rsidP="002D2736">
      <w:pPr>
        <w:pStyle w:val="ClauseText"/>
      </w:pPr>
      <w:r w:rsidRPr="00993C40">
        <w:t xml:space="preserve">     (e)  The requirements of Paragraphs 2(a) and 2(b) above remain in effect as set forth and the contractor must receive approval for release to any entity not covered by the authority set forth above in Paragraph 2(c).</w:t>
      </w:r>
    </w:p>
    <w:p w14:paraId="413684E7" w14:textId="77777777" w:rsidR="006F34C1" w:rsidRPr="00993C40" w:rsidRDefault="006F34C1" w:rsidP="002D2736">
      <w:pPr>
        <w:pStyle w:val="ClauseText"/>
      </w:pPr>
      <w:r w:rsidRPr="00993C40">
        <w:t xml:space="preserve">     (f)  Litigation:  Should any information described in Paragraph 2(a) above be requested, subpoenaed, or otherwise sought by a court or other judicial or administrative authority, this request must be promptly brought to the attention of the NAVSUP WSS Contracting Officer to permit appropriate measures to be taken to protect the information.  Under no circumstances should information, other than that authorized in Paragraph 2(a)(ii), be released to such authority without prior notification to, and approval from the NAVSUP WSS Contracting Officer.</w:t>
      </w:r>
    </w:p>
    <w:p w14:paraId="63956610" w14:textId="77777777" w:rsidR="006F34C1" w:rsidRPr="00993C40" w:rsidRDefault="006F34C1" w:rsidP="002D2736">
      <w:pPr>
        <w:pStyle w:val="ClauseText"/>
      </w:pPr>
      <w:r w:rsidRPr="00993C40">
        <w:t xml:space="preserve">     (g)  Survivability:  The contractor agrees to perform this contract/purchase order in accordance with the requirements of this local term.  The contractor shall obtain the approval of the NAVSUP WSS Contracting Officer prior to any release other than that authorized in Paragraphs 2(a)(ii) and 2(c).  The requirements of this local term shall survive the subject contract/purchase order.  The contractor shall not for a period of twenty (20) years subsequent to the issuance of the contract/purchase order either directly or indirectly issue any such release without the requisite approval of the NAVSUP WSS Contracting Officer, their successor(s) or assignee(s).</w:t>
      </w:r>
    </w:p>
    <w:p w14:paraId="75794CF9" w14:textId="77777777" w:rsidR="006F34C1" w:rsidRPr="00993C40" w:rsidRDefault="006F34C1" w:rsidP="002D2736">
      <w:pPr>
        <w:pStyle w:val="ClauseText"/>
      </w:pPr>
      <w:r w:rsidRPr="00993C40">
        <w:t xml:space="preserve">   (h)  Mandatory </w:t>
      </w:r>
      <w:proofErr w:type="spellStart"/>
      <w:r w:rsidRPr="00993C40">
        <w:t>Passdown</w:t>
      </w:r>
      <w:proofErr w:type="spellEnd"/>
      <w:r w:rsidRPr="00993C40">
        <w:t xml:space="preserve">:  The contractor shall include all provisions of this local </w:t>
      </w:r>
      <w:proofErr w:type="gramStart"/>
      <w:r w:rsidRPr="00993C40">
        <w:t>term(</w:t>
      </w:r>
      <w:proofErr w:type="gramEnd"/>
      <w:r w:rsidRPr="00993C40">
        <w:t>WSSTERMHZ12), including this sentence and the provisions below, in all sub-contracts or sub-tier orders under this contract/purchase order.  Sub-contractor and sub-tier requests for authorization to release information shall be submitted through the contractor to the NAVSUP WSS</w:t>
      </w:r>
      <w:r w:rsidR="00324343" w:rsidRPr="00993C40">
        <w:t xml:space="preserve"> Contracting Officer.</w:t>
      </w:r>
    </w:p>
    <w:p w14:paraId="498AF281" w14:textId="77777777" w:rsidR="00324343" w:rsidRPr="00993C40" w:rsidRDefault="00324343" w:rsidP="002D2736">
      <w:pPr>
        <w:pStyle w:val="ClauseText"/>
      </w:pPr>
    </w:p>
    <w:p w14:paraId="7286170D" w14:textId="77777777" w:rsidR="006F34C1" w:rsidRPr="00993C40" w:rsidRDefault="006F34C1" w:rsidP="00811B16">
      <w:pPr>
        <w:jc w:val="both"/>
        <w:rPr>
          <w:rFonts w:ascii="Times New Roman" w:hAnsi="Times New Roman" w:cs="Times New Roman"/>
          <w:b/>
          <w:sz w:val="20"/>
        </w:rPr>
      </w:pPr>
      <w:r w:rsidRPr="00993C40">
        <w:rPr>
          <w:rFonts w:ascii="Times New Roman" w:hAnsi="Times New Roman" w:cs="Times New Roman"/>
          <w:b/>
          <w:sz w:val="20"/>
        </w:rPr>
        <w:t>3.  REPORTING:</w:t>
      </w:r>
    </w:p>
    <w:p w14:paraId="1D2F45E9" w14:textId="77777777" w:rsidR="006F34C1" w:rsidRPr="00993C40" w:rsidRDefault="006F34C1" w:rsidP="002D2736">
      <w:pPr>
        <w:pStyle w:val="ClauseText"/>
      </w:pPr>
      <w:r w:rsidRPr="00993C40">
        <w:t xml:space="preserve">     (a) The contractor must report all incidents that affect security to the NAVSUP WSS Contracting Officer.  Reportable incidents include any act that fails to comply with the contract/purchase order security requirements and has resulted in: </w:t>
      </w:r>
    </w:p>
    <w:p w14:paraId="3999BC9C" w14:textId="77777777" w:rsidR="006F34C1" w:rsidRPr="00993C40" w:rsidRDefault="006F34C1" w:rsidP="002D2736">
      <w:pPr>
        <w:pStyle w:val="ClauseText"/>
      </w:pPr>
      <w:r w:rsidRPr="00993C40">
        <w:t xml:space="preserve">          (i) a confirmed or suspected compromise (e.g., inadvertent release, exposure or loss) of NNPI, </w:t>
      </w:r>
    </w:p>
    <w:p w14:paraId="59E572A7" w14:textId="77777777" w:rsidR="006F34C1" w:rsidRPr="00993C40" w:rsidRDefault="006F34C1" w:rsidP="002D2736">
      <w:pPr>
        <w:pStyle w:val="ClauseText"/>
      </w:pPr>
      <w:r w:rsidRPr="00993C40">
        <w:t xml:space="preserve">          (ii) a malicious code infection that successfully executed and impacted the security controls on any system, </w:t>
      </w:r>
    </w:p>
    <w:p w14:paraId="526C6388" w14:textId="77777777" w:rsidR="006F34C1" w:rsidRPr="00993C40" w:rsidRDefault="006F34C1" w:rsidP="002D2736">
      <w:pPr>
        <w:pStyle w:val="ClauseText"/>
      </w:pPr>
      <w:r w:rsidRPr="00993C40">
        <w:t xml:space="preserve">          (iii) confirmed or suspected incidents of fraud involving a system processing NNPI, and </w:t>
      </w:r>
    </w:p>
    <w:p w14:paraId="233343B5" w14:textId="77777777" w:rsidR="006F34C1" w:rsidRPr="00993C40" w:rsidRDefault="006F34C1" w:rsidP="002D2736">
      <w:pPr>
        <w:pStyle w:val="ClauseText"/>
      </w:pPr>
      <w:r w:rsidRPr="00993C40">
        <w:t xml:space="preserve">          (iv) intentional or unintentional public release via such methods as theft, improper disposal (e.g., material not shredded, disks lost), placement on a website, transmission via email, or violation of the information system containing NNPI.</w:t>
      </w:r>
    </w:p>
    <w:p w14:paraId="00B92E6E" w14:textId="77777777" w:rsidR="006F34C1" w:rsidRPr="00993C40" w:rsidRDefault="006F34C1" w:rsidP="002D2736">
      <w:pPr>
        <w:pStyle w:val="ClauseText"/>
      </w:pPr>
      <w:r w:rsidRPr="00993C40">
        <w:t xml:space="preserve">     (b)  Contractors shall immediately report any attempts to elicit NNPI by unauthorized persons to the NAVSUP WSS Contracting Officer or to the local federal law enforcement agency.</w:t>
      </w:r>
    </w:p>
    <w:p w14:paraId="5B36E3DD" w14:textId="77777777" w:rsidR="006F34C1" w:rsidRPr="00993C40" w:rsidRDefault="006F34C1" w:rsidP="002D2736">
      <w:pPr>
        <w:pStyle w:val="ClauseText"/>
      </w:pPr>
    </w:p>
    <w:p w14:paraId="63D06E13" w14:textId="77777777" w:rsidR="006F34C1" w:rsidRPr="00993C40" w:rsidRDefault="006F34C1" w:rsidP="002D2736">
      <w:pPr>
        <w:pStyle w:val="ClauseText"/>
      </w:pPr>
      <w:r w:rsidRPr="00993C40">
        <w:t>4.  SECURITY REVIEW</w:t>
      </w:r>
    </w:p>
    <w:p w14:paraId="4E1BBD92" w14:textId="77777777" w:rsidR="006F34C1" w:rsidRPr="00993C40" w:rsidRDefault="006F34C1" w:rsidP="002D2736">
      <w:pPr>
        <w:pStyle w:val="ClauseText"/>
      </w:pPr>
      <w:r w:rsidRPr="00993C40">
        <w:t xml:space="preserve">       (a) NAVSUP WSS may conduct periodic security reviews of the contractor’s facilities, information systems, and information technology resources (to include media containing or storing NNPI) for compliance with the contractor’s security plan and the requirements of the most current versions of OPNAVINST N9210.3, NN-801, NN-802, and NN-817, unless otherwise authorized by the NAVSUP WSS Contracting Officer.</w:t>
      </w:r>
    </w:p>
    <w:p w14:paraId="19446EBF" w14:textId="77777777" w:rsidR="006F34C1" w:rsidRPr="00993C40" w:rsidRDefault="006F34C1" w:rsidP="002D2736">
      <w:pPr>
        <w:pStyle w:val="ClauseText"/>
      </w:pPr>
      <w:r w:rsidRPr="00993C40">
        <w:t xml:space="preserve">       (b) NAVSUP WSS shall contact the contractor at least 30 days prior to any security review, and the contractor shall, within 14 days, provide any documents or other information requested by NAVSUP WSS to aid in the security review process.  Responding to such requests and participating in the security review process shall not be a basis for a change in price, delivery schedule, or any other modification to the terms or conditions of the contract.</w:t>
      </w:r>
    </w:p>
    <w:p w14:paraId="71594DA8" w14:textId="77777777" w:rsidR="006F34C1" w:rsidRPr="00993C40" w:rsidRDefault="006F34C1" w:rsidP="002D2736">
      <w:pPr>
        <w:pStyle w:val="ClauseText"/>
      </w:pPr>
      <w:r w:rsidRPr="00993C40">
        <w:lastRenderedPageBreak/>
        <w:t xml:space="preserve">     (c)  NAVSUP WSS shall notify the contractor, in writing, of any non-compliances identified by the security review and shall provide recommendations for remedying those non-compliances.  Contractor or sub-contractor non-compliances or the failure to remedy previously identified non-compliances may, at the NAVSUP WSS Contracting Officer’s discretion, constitute grounds for termination of the contract for default or for cause. </w:t>
      </w:r>
    </w:p>
    <w:p w14:paraId="0A050FAF" w14:textId="77777777" w:rsidR="006F34C1" w:rsidRPr="00993C40" w:rsidRDefault="006F34C1" w:rsidP="002D2736">
      <w:pPr>
        <w:pStyle w:val="ClauseText"/>
      </w:pPr>
    </w:p>
    <w:p w14:paraId="7F37648B" w14:textId="77777777" w:rsidR="006F34C1" w:rsidRPr="00993C40" w:rsidRDefault="00B3734C" w:rsidP="00811B16">
      <w:pPr>
        <w:widowControl w:val="0"/>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(12-20)</w:t>
      </w:r>
    </w:p>
    <w:p w14:paraId="0B191CA3"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5D6C61AB" w14:textId="77777777" w:rsidR="005A1DBE" w:rsidRPr="00993C40" w:rsidRDefault="005A1DBE" w:rsidP="00811B16">
      <w:pPr>
        <w:tabs>
          <w:tab w:val="left" w:pos="2160"/>
        </w:tabs>
        <w:spacing w:after="0" w:line="240" w:lineRule="auto"/>
        <w:jc w:val="both"/>
        <w:rPr>
          <w:rFonts w:ascii="Times New Roman" w:eastAsia="Times New Roman" w:hAnsi="Times New Roman" w:cs="Times New Roman"/>
          <w:b/>
          <w:sz w:val="20"/>
          <w:szCs w:val="20"/>
        </w:rPr>
      </w:pPr>
      <w:bookmarkStart w:id="65" w:name="NAVSUPWSSIA04"/>
      <w:r w:rsidRPr="00993C40">
        <w:rPr>
          <w:rFonts w:ascii="Times New Roman" w:eastAsia="Times New Roman" w:hAnsi="Times New Roman" w:cs="Times New Roman"/>
          <w:b/>
          <w:sz w:val="20"/>
          <w:szCs w:val="20"/>
        </w:rPr>
        <w:t>WSS</w:t>
      </w:r>
      <w:r w:rsidR="000C194C" w:rsidRPr="00993C40">
        <w:rPr>
          <w:rFonts w:ascii="Times New Roman" w:eastAsia="Times New Roman" w:hAnsi="Times New Roman" w:cs="Times New Roman"/>
          <w:b/>
          <w:sz w:val="20"/>
          <w:szCs w:val="20"/>
        </w:rPr>
        <w:t>TERMHZ13</w:t>
      </w:r>
      <w:bookmarkEnd w:id="65"/>
      <w:r w:rsidRPr="00993C40">
        <w:rPr>
          <w:rFonts w:ascii="Times New Roman" w:eastAsia="Times New Roman" w:hAnsi="Times New Roman" w:cs="Times New Roman"/>
          <w:b/>
          <w:sz w:val="20"/>
          <w:szCs w:val="20"/>
        </w:rPr>
        <w:tab/>
        <w:t xml:space="preserve">ACCIDENT REPORTING </w:t>
      </w:r>
    </w:p>
    <w:p w14:paraId="21EBCFC3" w14:textId="77777777" w:rsidR="005A1DBE" w:rsidRPr="00993C40" w:rsidRDefault="005A1DBE" w:rsidP="00811B16">
      <w:pPr>
        <w:spacing w:after="0" w:line="240" w:lineRule="auto"/>
        <w:jc w:val="both"/>
        <w:rPr>
          <w:rFonts w:ascii="Times New Roman" w:eastAsia="Times New Roman" w:hAnsi="Times New Roman" w:cs="Times New Roman"/>
          <w:sz w:val="20"/>
          <w:szCs w:val="20"/>
        </w:rPr>
      </w:pPr>
    </w:p>
    <w:p w14:paraId="6E8E423B" w14:textId="45A0BBC3" w:rsidR="005A1DBE" w:rsidRPr="00993C40" w:rsidRDefault="005A1DBE"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IAW DFARS Clause 252.223</w:t>
      </w:r>
      <w:r w:rsidRPr="00993C40">
        <w:rPr>
          <w:rFonts w:ascii="Times New Roman" w:eastAsia="Times New Roman" w:hAnsi="Times New Roman" w:cs="Times New Roman"/>
          <w:sz w:val="20"/>
          <w:szCs w:val="20"/>
        </w:rPr>
        <w:noBreakHyphen/>
        <w:t xml:space="preserve">7002 the contractor shall immediately following an accident or incident notify the Commanding Officer, NAVSUP Weapon Systems Support Code </w:t>
      </w:r>
      <w:r w:rsidR="00572E32">
        <w:rPr>
          <w:rFonts w:ascii="Times New Roman" w:eastAsia="Times New Roman" w:hAnsi="Times New Roman" w:cs="Times New Roman"/>
          <w:sz w:val="20"/>
          <w:szCs w:val="20"/>
        </w:rPr>
        <w:t>N7</w:t>
      </w:r>
      <w:r w:rsidRPr="00993C40">
        <w:rPr>
          <w:rFonts w:ascii="Times New Roman" w:eastAsia="Times New Roman" w:hAnsi="Times New Roman" w:cs="Times New Roman"/>
          <w:sz w:val="20"/>
          <w:szCs w:val="20"/>
        </w:rPr>
        <w:t>, 5450 Carlisle Pike, PO Box 2020, Mechanicsburg, PA 17055</w:t>
      </w:r>
      <w:r w:rsidRPr="00993C40">
        <w:rPr>
          <w:rFonts w:ascii="Times New Roman" w:eastAsia="Times New Roman" w:hAnsi="Times New Roman" w:cs="Times New Roman"/>
          <w:sz w:val="20"/>
          <w:szCs w:val="20"/>
        </w:rPr>
        <w:noBreakHyphen/>
        <w:t>0788.  Also, a written report shall be forwarded within 10 days of the accident containing at a minimum the following:</w:t>
      </w:r>
    </w:p>
    <w:p w14:paraId="628FBBD4"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 Location, date and local time of the occurrence</w:t>
      </w:r>
    </w:p>
    <w:p w14:paraId="3F25B185"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 Category of accident (fire, explosion, natural disaster, etc.)</w:t>
      </w:r>
    </w:p>
    <w:p w14:paraId="24181EAC"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c. Identification of equipment, material and type of activity involved.</w:t>
      </w:r>
    </w:p>
    <w:p w14:paraId="4C5D80C7"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d. Contract number.</w:t>
      </w:r>
    </w:p>
    <w:p w14:paraId="3A223965"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e. Procuring activity (name of PCO and ACO).</w:t>
      </w:r>
    </w:p>
    <w:p w14:paraId="4E00AF22"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f. Narrative of occurrence including cause, if known.</w:t>
      </w:r>
    </w:p>
    <w:p w14:paraId="0B4B8438"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g. Personnel involved and degree of injury, if any.  Specify whether contractor and/or government personnel.</w:t>
      </w:r>
    </w:p>
    <w:p w14:paraId="6B1C1C27"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h. Assessment of damage.  Estimate in dollars for contractor and/or government owned material, property, equipment.</w:t>
      </w:r>
    </w:p>
    <w:p w14:paraId="3070ECC5"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 Was a news release made?  If so, by whom?  If not, will a news release be made?</w:t>
      </w:r>
    </w:p>
    <w:p w14:paraId="77380AEB"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j. Was a request made for any assistance?</w:t>
      </w:r>
    </w:p>
    <w:p w14:paraId="3C07D2E8"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k. Will there be any effect on production?  If so, explain in detail.</w:t>
      </w:r>
    </w:p>
    <w:p w14:paraId="1332D9BD"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l. Corrective action taken, if any.</w:t>
      </w:r>
    </w:p>
    <w:p w14:paraId="20D7D7C4" w14:textId="77777777" w:rsidR="005A1DBE" w:rsidRPr="00993C40" w:rsidRDefault="005A1DBE" w:rsidP="00811B16">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m. Name and title of person submitting this report.</w:t>
      </w:r>
    </w:p>
    <w:p w14:paraId="137D4536" w14:textId="77777777" w:rsidR="005A1DBE" w:rsidRPr="00993C40" w:rsidRDefault="005A1DBE" w:rsidP="00811B16">
      <w:pPr>
        <w:spacing w:after="0" w:line="240" w:lineRule="auto"/>
        <w:jc w:val="both"/>
        <w:rPr>
          <w:rFonts w:ascii="Times New Roman" w:eastAsia="Times New Roman" w:hAnsi="Times New Roman" w:cs="Times New Roman"/>
          <w:sz w:val="20"/>
          <w:szCs w:val="20"/>
        </w:rPr>
      </w:pPr>
    </w:p>
    <w:p w14:paraId="47D4D546" w14:textId="11BF2900" w:rsidR="005A1DBE" w:rsidRPr="00993C40" w:rsidRDefault="005A1DBE"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2. For the assigned DCM</w:t>
      </w:r>
      <w:r w:rsidR="00572E32">
        <w:rPr>
          <w:rFonts w:ascii="Times New Roman" w:eastAsia="Times New Roman" w:hAnsi="Times New Roman" w:cs="Times New Roman"/>
          <w:sz w:val="20"/>
          <w:szCs w:val="20"/>
        </w:rPr>
        <w:t>A</w:t>
      </w:r>
      <w:r w:rsidRPr="00993C40">
        <w:rPr>
          <w:rFonts w:ascii="Times New Roman" w:eastAsia="Times New Roman" w:hAnsi="Times New Roman" w:cs="Times New Roman"/>
          <w:sz w:val="20"/>
          <w:szCs w:val="20"/>
        </w:rPr>
        <w:t>, Contract Administration Office (CAO).  The CAO shall immediately following an accident or incident notify the Procurement Contracting Officer (PCO) and then forward weekly written reports until the accident or incident no longer effects production and/or when contract deliveries are on schedule.</w:t>
      </w:r>
    </w:p>
    <w:p w14:paraId="4B06C229" w14:textId="77777777" w:rsidR="003C58A6" w:rsidRPr="00993C40" w:rsidRDefault="003C58A6" w:rsidP="00811B16">
      <w:pPr>
        <w:spacing w:after="0" w:line="240" w:lineRule="auto"/>
        <w:jc w:val="both"/>
        <w:rPr>
          <w:rFonts w:ascii="Times New Roman" w:eastAsia="Times New Roman" w:hAnsi="Times New Roman" w:cs="Times New Roman"/>
          <w:sz w:val="20"/>
          <w:szCs w:val="20"/>
        </w:rPr>
      </w:pPr>
    </w:p>
    <w:p w14:paraId="5D536FAA" w14:textId="01399602" w:rsidR="00324343"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572E32">
        <w:rPr>
          <w:rFonts w:ascii="Times New Roman" w:eastAsia="Times New Roman" w:hAnsi="Times New Roman" w:cs="Times New Roman"/>
          <w:sz w:val="20"/>
          <w:szCs w:val="20"/>
        </w:rPr>
        <w:t>02-25</w:t>
      </w:r>
      <w:r w:rsidRPr="00993C40">
        <w:rPr>
          <w:rFonts w:ascii="Times New Roman" w:eastAsia="Times New Roman" w:hAnsi="Times New Roman" w:cs="Times New Roman"/>
          <w:sz w:val="20"/>
          <w:szCs w:val="20"/>
        </w:rPr>
        <w:t>)</w:t>
      </w:r>
    </w:p>
    <w:p w14:paraId="64EFC59D" w14:textId="77777777" w:rsidR="002F4B19" w:rsidRPr="00993C40" w:rsidRDefault="002F4B19" w:rsidP="00811B16">
      <w:pPr>
        <w:spacing w:after="0" w:line="240" w:lineRule="auto"/>
        <w:jc w:val="both"/>
        <w:rPr>
          <w:rFonts w:ascii="Times New Roman" w:eastAsia="Times New Roman" w:hAnsi="Times New Roman" w:cs="Times New Roman"/>
          <w:sz w:val="20"/>
          <w:szCs w:val="20"/>
        </w:rPr>
      </w:pPr>
    </w:p>
    <w:p w14:paraId="5D7D17B6" w14:textId="77777777" w:rsidR="002F4B19" w:rsidRPr="00993C40" w:rsidRDefault="002F4B19" w:rsidP="00811B16">
      <w:pPr>
        <w:spacing w:after="0" w:line="240" w:lineRule="auto"/>
        <w:jc w:val="both"/>
        <w:rPr>
          <w:rFonts w:ascii="Times New Roman" w:eastAsia="Times New Roman" w:hAnsi="Times New Roman" w:cs="Times New Roman"/>
          <w:sz w:val="20"/>
          <w:szCs w:val="20"/>
        </w:rPr>
      </w:pPr>
    </w:p>
    <w:p w14:paraId="23038EBD" w14:textId="77777777" w:rsidR="00F66E56" w:rsidRPr="00993C40" w:rsidRDefault="00F66E56" w:rsidP="00811B16">
      <w:pPr>
        <w:spacing w:after="0" w:line="240" w:lineRule="auto"/>
        <w:jc w:val="both"/>
        <w:rPr>
          <w:rFonts w:ascii="Times New Roman" w:eastAsia="Times New Roman" w:hAnsi="Times New Roman" w:cs="Times New Roman"/>
          <w:sz w:val="20"/>
          <w:szCs w:val="20"/>
        </w:rPr>
      </w:pPr>
    </w:p>
    <w:p w14:paraId="5A87B888" w14:textId="77777777" w:rsidR="00F66E56" w:rsidRPr="00993C40" w:rsidRDefault="00F66E56" w:rsidP="00F66E56">
      <w:pPr>
        <w:pStyle w:val="ClauseTitle"/>
        <w:ind w:left="2160" w:hanging="2160"/>
        <w:rPr>
          <w:sz w:val="20"/>
          <w:szCs w:val="20"/>
        </w:rPr>
      </w:pPr>
      <w:bookmarkStart w:id="66" w:name="WSSTERMHZ14"/>
      <w:r w:rsidRPr="00993C40">
        <w:rPr>
          <w:sz w:val="20"/>
          <w:szCs w:val="20"/>
        </w:rPr>
        <w:t>WSSTERMHZ14</w:t>
      </w:r>
      <w:bookmarkEnd w:id="66"/>
      <w:r w:rsidRPr="00993C40">
        <w:rPr>
          <w:sz w:val="20"/>
          <w:szCs w:val="20"/>
        </w:rPr>
        <w:tab/>
        <w:t>INSPECTION SYSTEM PROGRAM PLANS, OR PREMANUFACTURING OR TEST PROCEDURES</w:t>
      </w:r>
    </w:p>
    <w:p w14:paraId="23BF2B60" w14:textId="77777777" w:rsidR="00F66E56" w:rsidRPr="00993C40" w:rsidRDefault="00F66E56" w:rsidP="002D2736">
      <w:pPr>
        <w:pStyle w:val="ClauseText"/>
      </w:pPr>
    </w:p>
    <w:p w14:paraId="77EFBFEA" w14:textId="77777777" w:rsidR="00F66E56" w:rsidRPr="00993C40" w:rsidRDefault="00F66E56" w:rsidP="002D2736">
      <w:pPr>
        <w:pStyle w:val="ClauseText"/>
      </w:pPr>
      <w:r w:rsidRPr="00993C40">
        <w:t>1.  The contractor is required to submit a plan or procedure for Government approval as specified in the Contract Data Requirements List (DD Form 1423) and by the date specified in Section F of the contract.</w:t>
      </w:r>
    </w:p>
    <w:p w14:paraId="43A25D22" w14:textId="77777777" w:rsidR="00F66E56" w:rsidRPr="00993C40" w:rsidRDefault="00F66E56" w:rsidP="002D2736">
      <w:pPr>
        <w:pStyle w:val="ClauseText"/>
      </w:pPr>
    </w:p>
    <w:p w14:paraId="46DBB532" w14:textId="77777777" w:rsidR="00F66E56" w:rsidRPr="00993C40" w:rsidRDefault="00F66E56" w:rsidP="002D2736">
      <w:pPr>
        <w:pStyle w:val="ClauseText"/>
      </w:pPr>
      <w:r w:rsidRPr="00993C40">
        <w:t>2.  The Procuring Contracting Officer (PCO) (or Government Quality Assurance Representative if Block 7 of the DD Form 1423 is coded "SS") shall notify, in writing, within (  ) days of receipt of the plan or procedure, of approval, conditional approval, or disapproval of same.  A notice of conditional approval shall state any further action required of the contractor.  A notice of disapproval shall cite the reasons therefore.</w:t>
      </w:r>
    </w:p>
    <w:p w14:paraId="75C322D1" w14:textId="77777777" w:rsidR="00F66E56" w:rsidRPr="00993C40" w:rsidRDefault="00F66E56" w:rsidP="002D2736">
      <w:pPr>
        <w:pStyle w:val="ClauseText"/>
      </w:pPr>
    </w:p>
    <w:p w14:paraId="5A1B9C18" w14:textId="77777777" w:rsidR="00F66E56" w:rsidRPr="00993C40" w:rsidRDefault="00F66E56" w:rsidP="002D2736">
      <w:pPr>
        <w:pStyle w:val="ClauseText"/>
      </w:pPr>
      <w:r w:rsidRPr="00993C40">
        <w:t>3.  If the plan or procedure is disapproved by the Government, the contractor may be required at the option of the Government to submit a revised plan or procedure for evaluation.  After each notification by the Government to submit a revised plan or procedure the contractor shall at no additional cost to the Government make any necessary revisions or modifications to the plan or procedure.  Such revisions shall be furnished in accordance with terms and conditions and within the time specified in the notification.  The Government shall approve, conditionally approve or disapprove the resubmitted plan or procedure within the time specified in (2) above.  The government reserves the right to require an equitable adjustment of the contract price for any extension of the delivery schedule necessitated by resubmission of the plan or procedure.</w:t>
      </w:r>
    </w:p>
    <w:p w14:paraId="70401B68" w14:textId="77777777" w:rsidR="00F66E56" w:rsidRPr="00993C40" w:rsidRDefault="00F66E56" w:rsidP="002D2736">
      <w:pPr>
        <w:pStyle w:val="ClauseText"/>
      </w:pPr>
    </w:p>
    <w:p w14:paraId="66686B0D" w14:textId="77777777" w:rsidR="00F66E56" w:rsidRPr="00993C40" w:rsidRDefault="00F66E56" w:rsidP="002D2736">
      <w:pPr>
        <w:pStyle w:val="ClauseText"/>
      </w:pPr>
      <w:r w:rsidRPr="00993C40">
        <w:lastRenderedPageBreak/>
        <w:t>4.  If the contractor fails to deliver the plan or procedure within the time specified, or if the contracting officer disapproves any plan or procedure, the contractor shall be deemed to have failed to make delivery within the meaning of the "Default (Fixed Price Supply and Service)" clause of the contract and the contract shall be subject to termination for default.  However, failure of the Government in such an event to terminate the contract shall not relieve the contractor of its responsibility to meet all requirements of the contract including delivery of any first article sample(s), data requirements and production quantities.</w:t>
      </w:r>
    </w:p>
    <w:p w14:paraId="4EDFBEBE" w14:textId="77777777" w:rsidR="00F66E56" w:rsidRPr="00993C40" w:rsidRDefault="00F66E56" w:rsidP="002D2736">
      <w:pPr>
        <w:pStyle w:val="ClauseText"/>
      </w:pPr>
    </w:p>
    <w:p w14:paraId="78A563E0" w14:textId="77777777" w:rsidR="00F66E56" w:rsidRPr="00993C40" w:rsidRDefault="00F66E56" w:rsidP="002D2736">
      <w:pPr>
        <w:pStyle w:val="ClauseText"/>
      </w:pPr>
      <w:r w:rsidRPr="00993C40">
        <w:t xml:space="preserve">5.  Prior to approval of the plan or procedure, the acquisition of materials or components for, or the commencement of production of the contract items  (including first article samples) shall be at the sole risk of the contractor, and costs incurred on account thereof shall not be allocable to this contract  </w:t>
      </w:r>
      <w:r w:rsidRPr="00993C40">
        <w:noBreakHyphen/>
        <w:t xml:space="preserve"> (i) for the purpose of progress payments if the contract contains the clause entitled "Progress Payments" or (ii) for the purpose of termination settlement if this contract is terminated for convenience of the Government prior to  approval of the plan or procedure.</w:t>
      </w:r>
    </w:p>
    <w:p w14:paraId="7BF574F1" w14:textId="77777777" w:rsidR="00F66E56" w:rsidRPr="00993C40" w:rsidRDefault="00F66E56" w:rsidP="002D2736">
      <w:pPr>
        <w:pStyle w:val="ClauseText"/>
      </w:pPr>
    </w:p>
    <w:p w14:paraId="12944966" w14:textId="77777777" w:rsidR="00F66E56" w:rsidRPr="00993C40" w:rsidRDefault="00F66E56" w:rsidP="002D2736">
      <w:pPr>
        <w:pStyle w:val="ClauseText"/>
      </w:pPr>
      <w:r w:rsidRPr="00993C40">
        <w:t>6.  There is hereby created an option for the Government to waive the requirement for submission of a plan or procedure.  If the offeror has had its plan previously approved by the Government, furnish the following information:</w:t>
      </w:r>
    </w:p>
    <w:p w14:paraId="5DD08DAB" w14:textId="77777777" w:rsidR="00F66E56" w:rsidRPr="00993C40" w:rsidRDefault="00F66E56" w:rsidP="002D2736">
      <w:pPr>
        <w:pStyle w:val="ClauseText"/>
      </w:pPr>
    </w:p>
    <w:p w14:paraId="24D7BB21" w14:textId="77777777" w:rsidR="00F66E56" w:rsidRPr="00993C40" w:rsidRDefault="00F66E56" w:rsidP="002D2736">
      <w:pPr>
        <w:pStyle w:val="ClauseText"/>
      </w:pPr>
      <w:r w:rsidRPr="00993C40">
        <w:t xml:space="preserve">Approved </w:t>
      </w:r>
      <w:proofErr w:type="spellStart"/>
      <w:r w:rsidRPr="00993C40">
        <w:t>by________________________________________________Date</w:t>
      </w:r>
      <w:proofErr w:type="spellEnd"/>
      <w:r w:rsidRPr="00993C40">
        <w:t xml:space="preserve"> of approval__________________</w:t>
      </w:r>
    </w:p>
    <w:p w14:paraId="0332AAF2" w14:textId="77777777" w:rsidR="00F66E56" w:rsidRPr="00993C40" w:rsidRDefault="00F66E56" w:rsidP="002D2736">
      <w:pPr>
        <w:pStyle w:val="ClauseText"/>
      </w:pPr>
    </w:p>
    <w:p w14:paraId="49D4C41B" w14:textId="77777777" w:rsidR="00F66E56" w:rsidRPr="00993C40" w:rsidRDefault="00F66E56" w:rsidP="002D2736">
      <w:pPr>
        <w:pStyle w:val="ClauseText"/>
      </w:pPr>
      <w:r w:rsidRPr="00993C40">
        <w:t>Contract number under which plan or procedure was approved________________________________________</w:t>
      </w:r>
    </w:p>
    <w:p w14:paraId="02741083" w14:textId="77777777" w:rsidR="00F66E56" w:rsidRPr="00993C40" w:rsidRDefault="00F66E56" w:rsidP="002D2736">
      <w:pPr>
        <w:pStyle w:val="ClauseText"/>
      </w:pPr>
    </w:p>
    <w:p w14:paraId="39AA2DC2" w14:textId="77777777" w:rsidR="00F66E56" w:rsidRPr="00993C40" w:rsidRDefault="00F66E56" w:rsidP="002D2736">
      <w:pPr>
        <w:pStyle w:val="ClauseText"/>
      </w:pPr>
      <w:r w:rsidRPr="00993C40">
        <w:t>NSN for which the premanufacturing procedure was approved________________________________________</w:t>
      </w:r>
    </w:p>
    <w:p w14:paraId="50AA3FD9" w14:textId="77777777" w:rsidR="00F66E56" w:rsidRPr="00993C40" w:rsidRDefault="00F66E56" w:rsidP="002D2736">
      <w:pPr>
        <w:pStyle w:val="ClauseText"/>
      </w:pPr>
    </w:p>
    <w:p w14:paraId="2E60468B" w14:textId="77777777" w:rsidR="00F66E56" w:rsidRPr="00993C40" w:rsidRDefault="00F66E56" w:rsidP="002D2736">
      <w:pPr>
        <w:pStyle w:val="ClauseText"/>
      </w:pPr>
      <w:r w:rsidRPr="00993C40">
        <w:t>If the submission of the plan or procedure is waived, the previously approved plan or procedure shall apply to the contract.</w:t>
      </w:r>
    </w:p>
    <w:p w14:paraId="3E7F0CC0" w14:textId="77777777" w:rsidR="00F66E56" w:rsidRPr="00993C40" w:rsidRDefault="00F66E56" w:rsidP="002D2736">
      <w:pPr>
        <w:pStyle w:val="ClauseText"/>
      </w:pPr>
    </w:p>
    <w:p w14:paraId="2B18FBD1" w14:textId="77777777" w:rsidR="00F66E56" w:rsidRPr="00993C40" w:rsidRDefault="00F66E56" w:rsidP="002D2736">
      <w:pPr>
        <w:pStyle w:val="ClauseText"/>
      </w:pPr>
      <w:r w:rsidRPr="00993C40">
        <w:t>(11-92)</w:t>
      </w:r>
    </w:p>
    <w:p w14:paraId="78814123" w14:textId="77777777" w:rsidR="00B3734C" w:rsidRPr="00993C40" w:rsidRDefault="00B3734C" w:rsidP="002D2736">
      <w:pPr>
        <w:pStyle w:val="ClauseText"/>
      </w:pPr>
    </w:p>
    <w:p w14:paraId="11ACCF1C" w14:textId="77777777" w:rsidR="00B3734C" w:rsidRPr="00216186" w:rsidRDefault="00B3734C" w:rsidP="00216186">
      <w:pPr>
        <w:pStyle w:val="ClauseText"/>
        <w:ind w:left="0"/>
        <w:rPr>
          <w:b/>
          <w:bCs/>
        </w:rPr>
      </w:pPr>
      <w:bookmarkStart w:id="67" w:name="WSSTERMHZ15"/>
      <w:r w:rsidRPr="00216186">
        <w:rPr>
          <w:b/>
          <w:bCs/>
        </w:rPr>
        <w:t>WSSTERMHZ15</w:t>
      </w:r>
      <w:bookmarkEnd w:id="67"/>
      <w:r w:rsidRPr="00216186">
        <w:rPr>
          <w:b/>
          <w:bCs/>
        </w:rPr>
        <w:t xml:space="preserve"> </w:t>
      </w:r>
      <w:r w:rsidRPr="00993C40">
        <w:t xml:space="preserve">            </w:t>
      </w:r>
      <w:r w:rsidRPr="00216186">
        <w:rPr>
          <w:b/>
          <w:bCs/>
        </w:rPr>
        <w:t>RESERVED</w:t>
      </w:r>
      <w:r w:rsidRPr="00993C40">
        <w:t xml:space="preserve"> </w:t>
      </w:r>
    </w:p>
    <w:p w14:paraId="2D920E29"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5735FC15" w14:textId="77777777" w:rsidR="00585E5A" w:rsidRPr="00993C40" w:rsidRDefault="00585E5A" w:rsidP="00811B16">
      <w:pPr>
        <w:tabs>
          <w:tab w:val="left" w:pos="2160"/>
        </w:tabs>
        <w:spacing w:after="0" w:line="240" w:lineRule="auto"/>
        <w:jc w:val="both"/>
        <w:rPr>
          <w:rFonts w:ascii="Times New Roman" w:eastAsia="SimSun" w:hAnsi="Times New Roman" w:cs="Times New Roman"/>
          <w:b/>
          <w:sz w:val="20"/>
          <w:szCs w:val="20"/>
          <w:lang w:eastAsia="zh-CN"/>
        </w:rPr>
      </w:pPr>
      <w:bookmarkStart w:id="68" w:name="NAVSUPWSSIA12"/>
      <w:r w:rsidRPr="00993C40">
        <w:rPr>
          <w:rFonts w:ascii="Times New Roman" w:eastAsia="SimSun" w:hAnsi="Times New Roman" w:cs="Times New Roman"/>
          <w:b/>
          <w:sz w:val="20"/>
          <w:szCs w:val="20"/>
          <w:lang w:eastAsia="zh-CN"/>
        </w:rPr>
        <w:t>WSS</w:t>
      </w:r>
      <w:r w:rsidR="00CC5738" w:rsidRPr="00993C40">
        <w:rPr>
          <w:rFonts w:ascii="Times New Roman" w:eastAsia="SimSun" w:hAnsi="Times New Roman" w:cs="Times New Roman"/>
          <w:b/>
          <w:sz w:val="20"/>
          <w:szCs w:val="20"/>
          <w:lang w:eastAsia="zh-CN"/>
        </w:rPr>
        <w:t>TERMHZ16</w:t>
      </w:r>
      <w:bookmarkEnd w:id="68"/>
      <w:r w:rsidRPr="00993C40">
        <w:rPr>
          <w:rFonts w:ascii="Times New Roman" w:eastAsia="SimSun" w:hAnsi="Times New Roman" w:cs="Times New Roman"/>
          <w:b/>
          <w:sz w:val="20"/>
          <w:szCs w:val="20"/>
          <w:lang w:eastAsia="zh-CN"/>
        </w:rPr>
        <w:tab/>
        <w:t xml:space="preserve">PROGRESS PAYMENTS – FIRST ARTICLE APPROVAL </w:t>
      </w:r>
    </w:p>
    <w:p w14:paraId="4D148C84" w14:textId="77777777" w:rsidR="00585E5A" w:rsidRPr="00993C40" w:rsidRDefault="00585E5A" w:rsidP="00811B16">
      <w:pPr>
        <w:spacing w:after="0" w:line="240" w:lineRule="auto"/>
        <w:jc w:val="both"/>
        <w:rPr>
          <w:rFonts w:ascii="Times New Roman" w:eastAsia="SimSun" w:hAnsi="Times New Roman" w:cs="Times New Roman"/>
          <w:sz w:val="20"/>
          <w:szCs w:val="20"/>
          <w:lang w:eastAsia="zh-CN"/>
        </w:rPr>
      </w:pPr>
    </w:p>
    <w:p w14:paraId="285F8A75" w14:textId="77777777" w:rsidR="00585E5A" w:rsidRPr="00993C40" w:rsidRDefault="00585E5A" w:rsidP="00811B16">
      <w:pPr>
        <w:spacing w:after="0" w:line="240" w:lineRule="auto"/>
        <w:jc w:val="both"/>
        <w:rPr>
          <w:rFonts w:ascii="Times New Roman" w:eastAsia="SimSun" w:hAnsi="Times New Roman" w:cs="Times New Roman"/>
          <w:sz w:val="20"/>
          <w:szCs w:val="20"/>
          <w:lang w:eastAsia="zh-CN"/>
        </w:rPr>
      </w:pPr>
      <w:r w:rsidRPr="00993C40">
        <w:rPr>
          <w:rFonts w:ascii="Times New Roman" w:eastAsia="SimSun" w:hAnsi="Times New Roman" w:cs="Times New Roman"/>
          <w:sz w:val="20"/>
          <w:szCs w:val="20"/>
          <w:lang w:eastAsia="zh-CN"/>
        </w:rPr>
        <w:t>Progress Payments will not be paid in an amount in excess of ten percent (10%) of the resultant contract price until the Contractor has received First Article Approval from the Procurement Contracting Officer (PCO).</w:t>
      </w:r>
    </w:p>
    <w:p w14:paraId="744F708F" w14:textId="77777777" w:rsidR="00585E5A" w:rsidRPr="00993C40" w:rsidRDefault="00585E5A" w:rsidP="00811B16">
      <w:pPr>
        <w:spacing w:after="0" w:line="240" w:lineRule="auto"/>
        <w:jc w:val="both"/>
        <w:rPr>
          <w:rFonts w:ascii="Times New Roman" w:eastAsia="Times New Roman" w:hAnsi="Times New Roman" w:cs="Times New Roman"/>
          <w:sz w:val="20"/>
          <w:szCs w:val="20"/>
        </w:rPr>
      </w:pPr>
    </w:p>
    <w:p w14:paraId="269E17C9" w14:textId="30A31C31" w:rsidR="00585E5A"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05-</w:t>
      </w:r>
      <w:r w:rsidRPr="00993C40">
        <w:rPr>
          <w:rFonts w:ascii="Times New Roman" w:eastAsia="Times New Roman" w:hAnsi="Times New Roman" w:cs="Times New Roman"/>
          <w:sz w:val="20"/>
          <w:szCs w:val="20"/>
        </w:rPr>
        <w:t>02)</w:t>
      </w:r>
    </w:p>
    <w:p w14:paraId="7C7D5325" w14:textId="6EEBC05A" w:rsidR="000E59EC" w:rsidRDefault="000E59EC" w:rsidP="00811B16">
      <w:pPr>
        <w:spacing w:after="0" w:line="240" w:lineRule="auto"/>
        <w:jc w:val="both"/>
        <w:rPr>
          <w:rFonts w:ascii="Times New Roman" w:eastAsia="Times New Roman" w:hAnsi="Times New Roman" w:cs="Times New Roman"/>
          <w:sz w:val="20"/>
          <w:szCs w:val="20"/>
        </w:rPr>
      </w:pPr>
    </w:p>
    <w:p w14:paraId="11FE72B0" w14:textId="4FDE8D7E" w:rsidR="000E59EC" w:rsidRPr="000E59EC" w:rsidRDefault="000E59EC" w:rsidP="000E59EC">
      <w:pPr>
        <w:spacing w:after="0" w:line="240" w:lineRule="auto"/>
        <w:jc w:val="both"/>
        <w:rPr>
          <w:rFonts w:ascii="Times New Roman" w:eastAsia="Times New Roman" w:hAnsi="Times New Roman" w:cs="Times New Roman"/>
          <w:b/>
          <w:sz w:val="20"/>
          <w:szCs w:val="20"/>
        </w:rPr>
      </w:pPr>
      <w:bookmarkStart w:id="69" w:name="WSSTERMHZ17"/>
      <w:r w:rsidRPr="000E59EC">
        <w:rPr>
          <w:rFonts w:ascii="Times New Roman" w:eastAsia="Times New Roman" w:hAnsi="Times New Roman" w:cs="Times New Roman"/>
          <w:b/>
          <w:sz w:val="20"/>
          <w:szCs w:val="20"/>
        </w:rPr>
        <w:t xml:space="preserve">WSSTERMHZ17  </w:t>
      </w:r>
      <w:bookmarkEnd w:id="69"/>
      <w:r w:rsidRPr="000E59E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sidRPr="000E59EC">
        <w:rPr>
          <w:rFonts w:ascii="Times New Roman" w:eastAsia="Times New Roman" w:hAnsi="Times New Roman" w:cs="Times New Roman"/>
          <w:b/>
          <w:sz w:val="20"/>
          <w:szCs w:val="20"/>
        </w:rPr>
        <w:t>MANDATORY USE OF WORKFLOW PRO (WFP) MOD ASSIST MODULE</w:t>
      </w:r>
    </w:p>
    <w:p w14:paraId="69828474"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p>
    <w:p w14:paraId="4F205106" w14:textId="77777777" w:rsidR="000E59EC" w:rsidRPr="00791447" w:rsidRDefault="000E59EC" w:rsidP="000E59EC">
      <w:pPr>
        <w:spacing w:after="0" w:line="240" w:lineRule="auto"/>
        <w:jc w:val="both"/>
        <w:rPr>
          <w:rFonts w:ascii="Times New Roman" w:eastAsia="Times New Roman" w:hAnsi="Times New Roman" w:cs="Times New Roman"/>
          <w:b/>
          <w:bCs/>
          <w:sz w:val="20"/>
          <w:szCs w:val="20"/>
        </w:rPr>
      </w:pPr>
      <w:r w:rsidRPr="00791447">
        <w:rPr>
          <w:rFonts w:ascii="Times New Roman" w:eastAsia="Times New Roman" w:hAnsi="Times New Roman" w:cs="Times New Roman"/>
          <w:b/>
          <w:bCs/>
          <w:sz w:val="20"/>
          <w:szCs w:val="20"/>
        </w:rPr>
        <w:t xml:space="preserve">Prescription: Required in all NAVSUP WSS Aviation (PHIL) and Maritime (MECH) solicitations, purchase orders and contracts, as well as DLA Aviation and DLA Land and Maritime solicitations, purchase orders and contracts.   </w:t>
      </w:r>
    </w:p>
    <w:p w14:paraId="25D128D3"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p>
    <w:p w14:paraId="6417F1BB"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 xml:space="preserve">The use of Workflow Pro (WFP) Mod Assist is required under this purchase order/contract. </w:t>
      </w:r>
    </w:p>
    <w:p w14:paraId="05A16CED"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p>
    <w:p w14:paraId="1CDC7958"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 xml:space="preserve">Mod Assist is the mandatory means of submitting an official request for modification of this contract. Unless otherwise authorized, in writing, by a warranted Contracting Officer, no other means for submitting a request for modification to a contract, or a request for any action that would require a modification to the contract to execute will be accepted by the Government. </w:t>
      </w:r>
    </w:p>
    <w:p w14:paraId="5127F61E"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Submission of a request for modification of terms and conditions to this contract is not a guarantee that the terms or conditions will be modified.</w:t>
      </w:r>
    </w:p>
    <w:p w14:paraId="0519ABE0"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p>
    <w:p w14:paraId="44E37516"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The Mod Assist module should not be used by contractors to request signatures of End Use Certificates, Non-transfer Certificates.</w:t>
      </w:r>
    </w:p>
    <w:p w14:paraId="650F961F"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p>
    <w:p w14:paraId="653F3E18" w14:textId="27E7088C" w:rsid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 xml:space="preserve">Should the Contractor experience concerns with the use of Mod Assist, the Contractor must contact [fill in Contract Specialist (CS) or Post-award Coordinator (PAC)]. The Government will not be responsible for any contract delay or </w:t>
      </w:r>
      <w:r w:rsidRPr="000E59EC">
        <w:rPr>
          <w:rFonts w:ascii="Times New Roman" w:eastAsia="Times New Roman" w:hAnsi="Times New Roman" w:cs="Times New Roman"/>
          <w:sz w:val="20"/>
          <w:szCs w:val="20"/>
        </w:rPr>
        <w:lastRenderedPageBreak/>
        <w:t>disruption or any increased costs of performance of the Contractor due to the required use or any failure by the Contractor to use the Mod Assist module.</w:t>
      </w:r>
    </w:p>
    <w:p w14:paraId="653F9A4E" w14:textId="540F8C0F" w:rsidR="000E59EC" w:rsidRDefault="000E59EC" w:rsidP="000E59EC">
      <w:pPr>
        <w:spacing w:after="0" w:line="240" w:lineRule="auto"/>
        <w:jc w:val="both"/>
        <w:rPr>
          <w:rFonts w:ascii="Times New Roman" w:eastAsia="Times New Roman" w:hAnsi="Times New Roman" w:cs="Times New Roman"/>
          <w:sz w:val="20"/>
          <w:szCs w:val="20"/>
        </w:rPr>
      </w:pPr>
    </w:p>
    <w:p w14:paraId="74F4DE92" w14:textId="77777777" w:rsidR="000E59EC" w:rsidRPr="000E59EC" w:rsidRDefault="000E59EC" w:rsidP="000E59EC">
      <w:pPr>
        <w:spacing w:after="0" w:line="240" w:lineRule="auto"/>
        <w:jc w:val="both"/>
        <w:rPr>
          <w:rFonts w:ascii="Times New Roman" w:eastAsia="Times New Roman" w:hAnsi="Times New Roman" w:cs="Times New Roman"/>
          <w:b/>
          <w:sz w:val="20"/>
          <w:szCs w:val="20"/>
        </w:rPr>
      </w:pPr>
      <w:r w:rsidRPr="000E59EC">
        <w:rPr>
          <w:rFonts w:ascii="Times New Roman" w:eastAsia="Times New Roman" w:hAnsi="Times New Roman" w:cs="Times New Roman"/>
          <w:b/>
          <w:sz w:val="20"/>
          <w:szCs w:val="20"/>
        </w:rPr>
        <w:t>PROCEDURES FOR CONTRACTORS TO REQUEST ACCESS TO WORKFLOW PRO (WFP) MOD ASSIST</w:t>
      </w:r>
    </w:p>
    <w:p w14:paraId="710B757B"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p>
    <w:p w14:paraId="5FA6E5FE" w14:textId="43FFE56C"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 xml:space="preserve">Click on the link  </w:t>
      </w:r>
      <w:hyperlink r:id="rId38" w:history="1">
        <w:r w:rsidRPr="000E59EC">
          <w:rPr>
            <w:rStyle w:val="Hyperlink"/>
            <w:rFonts w:ascii="Times New Roman" w:eastAsia="Times New Roman" w:hAnsi="Times New Roman" w:cs="Times New Roman"/>
            <w:sz w:val="20"/>
            <w:szCs w:val="20"/>
          </w:rPr>
          <w:t>https://public.navsup.navy.mil/public/ops$workflow_pro_public.LOGIN</w:t>
        </w:r>
      </w:hyperlink>
      <w:r w:rsidRPr="000E59EC">
        <w:rPr>
          <w:rFonts w:ascii="Times New Roman" w:eastAsia="Times New Roman" w:hAnsi="Times New Roman" w:cs="Times New Roman"/>
          <w:sz w:val="20"/>
          <w:szCs w:val="20"/>
        </w:rPr>
        <w:t xml:space="preserve">  to open the NAVSUP WSS Workflow Pro (WFP) Mod Assist Vendor page. </w:t>
      </w:r>
    </w:p>
    <w:p w14:paraId="20D23A49"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 xml:space="preserve">To request an account, navigate to the bottom of the page and click “Request Account”. </w:t>
      </w:r>
    </w:p>
    <w:p w14:paraId="3C12C368"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 xml:space="preserve">Fill in the information to create the user profile, you must select a Point of Contact from the drop-down menu. </w:t>
      </w:r>
    </w:p>
    <w:p w14:paraId="36DF5229"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Select “Privacy Act Agreement”; after reading the statement, click “Agree”.</w:t>
      </w:r>
    </w:p>
    <w:p w14:paraId="305FBF85" w14:textId="77777777" w:rsidR="000E59EC" w:rsidRP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 xml:space="preserve">When all data has been entered on the form, click the blue “Submit” button. </w:t>
      </w:r>
    </w:p>
    <w:p w14:paraId="737D0099" w14:textId="4B1137D3" w:rsidR="000E59EC" w:rsidRDefault="000E59EC" w:rsidP="000E59EC">
      <w:pPr>
        <w:spacing w:after="0" w:line="240" w:lineRule="auto"/>
        <w:jc w:val="both"/>
        <w:rPr>
          <w:rFonts w:ascii="Times New Roman" w:eastAsia="Times New Roman" w:hAnsi="Times New Roman" w:cs="Times New Roman"/>
          <w:sz w:val="20"/>
          <w:szCs w:val="20"/>
        </w:rPr>
      </w:pPr>
      <w:r w:rsidRPr="000E59EC">
        <w:rPr>
          <w:rFonts w:ascii="Times New Roman" w:eastAsia="Times New Roman" w:hAnsi="Times New Roman" w:cs="Times New Roman"/>
          <w:sz w:val="20"/>
          <w:szCs w:val="20"/>
        </w:rPr>
        <w:t>Notification will be sent when the account is established.</w:t>
      </w:r>
    </w:p>
    <w:p w14:paraId="6E978074" w14:textId="4527C412" w:rsidR="000E59EC" w:rsidRDefault="000E59EC" w:rsidP="000E59EC">
      <w:pPr>
        <w:spacing w:after="0" w:line="240" w:lineRule="auto"/>
        <w:jc w:val="both"/>
        <w:rPr>
          <w:rFonts w:ascii="Times New Roman" w:eastAsia="Times New Roman" w:hAnsi="Times New Roman" w:cs="Times New Roman"/>
          <w:sz w:val="20"/>
          <w:szCs w:val="20"/>
        </w:rPr>
      </w:pPr>
    </w:p>
    <w:p w14:paraId="2199CFF7" w14:textId="4427645E" w:rsidR="000E59EC" w:rsidRPr="00993C40" w:rsidRDefault="000E59EC" w:rsidP="000E59E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(02-26)</w:t>
      </w:r>
    </w:p>
    <w:p w14:paraId="1A033AFC" w14:textId="77777777" w:rsidR="00765A18" w:rsidRPr="00993C40" w:rsidRDefault="00765A18" w:rsidP="00811B16">
      <w:pPr>
        <w:spacing w:after="0" w:line="240" w:lineRule="auto"/>
        <w:jc w:val="both"/>
        <w:rPr>
          <w:rFonts w:ascii="Times New Roman" w:eastAsia="Times New Roman" w:hAnsi="Times New Roman" w:cs="Times New Roman"/>
          <w:sz w:val="20"/>
          <w:szCs w:val="20"/>
        </w:rPr>
      </w:pPr>
    </w:p>
    <w:p w14:paraId="08FA9B89"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112D7CE9" w14:textId="77777777" w:rsidR="00585E5A" w:rsidRPr="00993C40" w:rsidRDefault="00585E5A" w:rsidP="00811B16">
      <w:pPr>
        <w:spacing w:after="0" w:line="240" w:lineRule="auto"/>
        <w:jc w:val="both"/>
        <w:rPr>
          <w:rFonts w:ascii="Times New Roman" w:eastAsia="Times New Roman" w:hAnsi="Times New Roman" w:cs="Times New Roman"/>
          <w:b/>
          <w:sz w:val="20"/>
          <w:szCs w:val="20"/>
          <w:u w:val="single"/>
        </w:rPr>
      </w:pPr>
      <w:bookmarkStart w:id="70" w:name="SECTIONJ"/>
      <w:r w:rsidRPr="00993C40">
        <w:rPr>
          <w:rFonts w:ascii="Times New Roman" w:eastAsia="Times New Roman" w:hAnsi="Times New Roman" w:cs="Times New Roman"/>
          <w:b/>
          <w:sz w:val="20"/>
          <w:szCs w:val="20"/>
          <w:u w:val="single"/>
        </w:rPr>
        <w:t>SECTION:     J</w:t>
      </w:r>
    </w:p>
    <w:bookmarkEnd w:id="70"/>
    <w:p w14:paraId="191DBB95" w14:textId="77777777" w:rsidR="00585E5A" w:rsidRPr="00993C40" w:rsidRDefault="00585E5A" w:rsidP="00811B16">
      <w:pPr>
        <w:spacing w:after="0" w:line="240" w:lineRule="auto"/>
        <w:jc w:val="both"/>
        <w:rPr>
          <w:rFonts w:ascii="Times New Roman" w:eastAsia="Times New Roman" w:hAnsi="Times New Roman" w:cs="Times New Roman"/>
          <w:sz w:val="20"/>
          <w:szCs w:val="20"/>
        </w:rPr>
      </w:pPr>
    </w:p>
    <w:p w14:paraId="24B1FACD" w14:textId="77777777" w:rsidR="00585E5A" w:rsidRPr="00993C40" w:rsidRDefault="00585E5A" w:rsidP="00811B16">
      <w:pPr>
        <w:widowControl w:val="0"/>
        <w:tabs>
          <w:tab w:val="left" w:pos="1728"/>
        </w:tabs>
        <w:spacing w:after="0" w:line="240" w:lineRule="auto"/>
        <w:jc w:val="both"/>
        <w:rPr>
          <w:rFonts w:ascii="Times New Roman" w:eastAsia="Times New Roman" w:hAnsi="Times New Roman" w:cs="Times New Roman"/>
          <w:b/>
          <w:snapToGrid w:val="0"/>
          <w:sz w:val="20"/>
          <w:szCs w:val="20"/>
        </w:rPr>
      </w:pPr>
      <w:bookmarkStart w:id="71" w:name="NAVSUPWSSJA01"/>
      <w:r w:rsidRPr="00993C40">
        <w:rPr>
          <w:rFonts w:ascii="Times New Roman" w:eastAsia="Times New Roman" w:hAnsi="Times New Roman" w:cs="Times New Roman"/>
          <w:b/>
          <w:snapToGrid w:val="0"/>
          <w:sz w:val="20"/>
          <w:szCs w:val="20"/>
        </w:rPr>
        <w:t>WSS</w:t>
      </w:r>
      <w:r w:rsidR="00CC5738"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napToGrid w:val="0"/>
          <w:sz w:val="20"/>
          <w:szCs w:val="20"/>
        </w:rPr>
        <w:t>J</w:t>
      </w:r>
      <w:r w:rsidR="00CC5738" w:rsidRPr="00993C40">
        <w:rPr>
          <w:rFonts w:ascii="Times New Roman" w:eastAsia="Times New Roman" w:hAnsi="Times New Roman" w:cs="Times New Roman"/>
          <w:b/>
          <w:snapToGrid w:val="0"/>
          <w:sz w:val="20"/>
          <w:szCs w:val="20"/>
        </w:rPr>
        <w:t>Z</w:t>
      </w:r>
      <w:r w:rsidRPr="00993C40">
        <w:rPr>
          <w:rFonts w:ascii="Times New Roman" w:eastAsia="Times New Roman" w:hAnsi="Times New Roman" w:cs="Times New Roman"/>
          <w:b/>
          <w:snapToGrid w:val="0"/>
          <w:sz w:val="20"/>
          <w:szCs w:val="20"/>
        </w:rPr>
        <w:t>01</w:t>
      </w:r>
      <w:bookmarkEnd w:id="71"/>
      <w:r w:rsidR="00CC5738" w:rsidRPr="00993C40">
        <w:rPr>
          <w:rFonts w:ascii="Times New Roman" w:eastAsia="Times New Roman" w:hAnsi="Times New Roman" w:cs="Times New Roman"/>
          <w:b/>
          <w:snapToGrid w:val="0"/>
          <w:sz w:val="20"/>
          <w:szCs w:val="20"/>
        </w:rPr>
        <w:tab/>
      </w:r>
      <w:r w:rsidRPr="00993C40">
        <w:rPr>
          <w:rFonts w:ascii="Times New Roman" w:eastAsia="Times New Roman" w:hAnsi="Times New Roman" w:cs="Times New Roman"/>
          <w:b/>
          <w:snapToGrid w:val="0"/>
          <w:sz w:val="20"/>
          <w:szCs w:val="20"/>
        </w:rPr>
        <w:t xml:space="preserve">LIST OF AWARD ATTACHMENTS </w:t>
      </w:r>
    </w:p>
    <w:p w14:paraId="5AEF62BD"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p>
    <w:p w14:paraId="2CABC574"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documents listed below marked with an "X" are physically included in this contract.</w:t>
      </w:r>
    </w:p>
    <w:p w14:paraId="54C2AFFB"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p>
    <w:p w14:paraId="4BE61CE7"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(X)   Award/Contract (Standard Form 26)</w:t>
      </w:r>
    </w:p>
    <w:p w14:paraId="55EFB943"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Continuation Sheet (Supply Contract) (Pages 2 thru    )</w:t>
      </w:r>
    </w:p>
    <w:p w14:paraId="68A31608"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Specifications</w:t>
      </w:r>
    </w:p>
    <w:p w14:paraId="539110D0"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DD Form 1423</w:t>
      </w:r>
    </w:p>
    <w:p w14:paraId="7F3EE894"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DD Form 1423 (Back)</w:t>
      </w:r>
    </w:p>
    <w:p w14:paraId="2B6D80FC" w14:textId="77777777" w:rsidR="00585E5A" w:rsidRPr="00993C40" w:rsidRDefault="00585E5A" w:rsidP="00811B16">
      <w:pPr>
        <w:spacing w:after="0" w:line="240" w:lineRule="auto"/>
        <w:jc w:val="both"/>
        <w:rPr>
          <w:rFonts w:ascii="Times New Roman" w:eastAsia="Times New Roman" w:hAnsi="Times New Roman" w:cs="Times New Roman"/>
          <w:sz w:val="20"/>
          <w:szCs w:val="20"/>
        </w:rPr>
      </w:pPr>
    </w:p>
    <w:p w14:paraId="22FA09E8" w14:textId="77777777" w:rsidR="00E16A32" w:rsidRPr="00993C40" w:rsidRDefault="005F73E8" w:rsidP="00811B16">
      <w:pPr>
        <w:widowControl w:val="0"/>
        <w:tabs>
          <w:tab w:val="left" w:pos="1728"/>
        </w:tabs>
        <w:spacing w:after="0" w:line="240" w:lineRule="auto"/>
        <w:jc w:val="both"/>
        <w:rPr>
          <w:rFonts w:ascii="Times New Roman" w:eastAsia="Times New Roman" w:hAnsi="Times New Roman" w:cs="Times New Roman"/>
          <w:sz w:val="20"/>
          <w:szCs w:val="20"/>
        </w:rPr>
      </w:pPr>
      <w:bookmarkStart w:id="72" w:name="NAVSUPWSSJA02"/>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05-</w:t>
      </w:r>
      <w:r w:rsidR="00324343" w:rsidRPr="00993C40">
        <w:rPr>
          <w:rFonts w:ascii="Times New Roman" w:eastAsia="Times New Roman" w:hAnsi="Times New Roman" w:cs="Times New Roman"/>
          <w:sz w:val="20"/>
          <w:szCs w:val="20"/>
        </w:rPr>
        <w:t>01)</w:t>
      </w:r>
    </w:p>
    <w:p w14:paraId="6D5AD242" w14:textId="77777777" w:rsidR="00E16A32" w:rsidRPr="00993C40" w:rsidRDefault="00E16A32" w:rsidP="00811B16">
      <w:pPr>
        <w:widowControl w:val="0"/>
        <w:tabs>
          <w:tab w:val="left" w:pos="1728"/>
        </w:tabs>
        <w:spacing w:after="0" w:line="240" w:lineRule="auto"/>
        <w:jc w:val="both"/>
        <w:rPr>
          <w:rFonts w:ascii="Times New Roman" w:eastAsia="Times New Roman" w:hAnsi="Times New Roman" w:cs="Times New Roman"/>
          <w:b/>
          <w:snapToGrid w:val="0"/>
          <w:sz w:val="20"/>
          <w:szCs w:val="20"/>
        </w:rPr>
      </w:pPr>
    </w:p>
    <w:p w14:paraId="50412B08" w14:textId="77777777" w:rsidR="00585E5A" w:rsidRPr="00993C40" w:rsidRDefault="00585E5A" w:rsidP="00811B16">
      <w:pPr>
        <w:widowControl w:val="0"/>
        <w:tabs>
          <w:tab w:val="left" w:pos="1728"/>
        </w:tabs>
        <w:spacing w:after="0" w:line="240" w:lineRule="auto"/>
        <w:jc w:val="both"/>
        <w:rPr>
          <w:rFonts w:ascii="Times New Roman" w:eastAsia="Times New Roman" w:hAnsi="Times New Roman" w:cs="Times New Roman"/>
          <w:b/>
          <w:snapToGrid w:val="0"/>
          <w:sz w:val="20"/>
          <w:szCs w:val="20"/>
          <w:u w:val="single"/>
        </w:rPr>
      </w:pPr>
      <w:r w:rsidRPr="00993C40">
        <w:rPr>
          <w:rFonts w:ascii="Times New Roman" w:eastAsia="Times New Roman" w:hAnsi="Times New Roman" w:cs="Times New Roman"/>
          <w:b/>
          <w:snapToGrid w:val="0"/>
          <w:sz w:val="20"/>
          <w:szCs w:val="20"/>
        </w:rPr>
        <w:t>WSS</w:t>
      </w:r>
      <w:r w:rsidR="00CC5738"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napToGrid w:val="0"/>
          <w:sz w:val="20"/>
          <w:szCs w:val="20"/>
        </w:rPr>
        <w:t>J</w:t>
      </w:r>
      <w:r w:rsidR="00CC5738" w:rsidRPr="00993C40">
        <w:rPr>
          <w:rFonts w:ascii="Times New Roman" w:eastAsia="Times New Roman" w:hAnsi="Times New Roman" w:cs="Times New Roman"/>
          <w:b/>
          <w:snapToGrid w:val="0"/>
          <w:sz w:val="20"/>
          <w:szCs w:val="20"/>
        </w:rPr>
        <w:t>Z</w:t>
      </w:r>
      <w:r w:rsidRPr="00993C40">
        <w:rPr>
          <w:rFonts w:ascii="Times New Roman" w:eastAsia="Times New Roman" w:hAnsi="Times New Roman" w:cs="Times New Roman"/>
          <w:b/>
          <w:snapToGrid w:val="0"/>
          <w:sz w:val="20"/>
          <w:szCs w:val="20"/>
        </w:rPr>
        <w:t>02</w:t>
      </w:r>
      <w:bookmarkEnd w:id="72"/>
      <w:r w:rsidRPr="00993C40">
        <w:rPr>
          <w:rFonts w:ascii="Times New Roman" w:eastAsia="Times New Roman" w:hAnsi="Times New Roman" w:cs="Times New Roman"/>
          <w:b/>
          <w:snapToGrid w:val="0"/>
          <w:sz w:val="20"/>
          <w:szCs w:val="20"/>
        </w:rPr>
        <w:tab/>
        <w:t xml:space="preserve">LIST OF SOLICITATION ATTACHMENTS </w:t>
      </w:r>
    </w:p>
    <w:p w14:paraId="6F1CB1E3"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p>
    <w:p w14:paraId="3AE14574"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documents listed below marked with an "X" are physically included in this solicitation package.  Listed documents marked with an "X" proceeded by an asterisk (*) will be included in any resulting contract.</w:t>
      </w:r>
    </w:p>
    <w:p w14:paraId="6F3253DF"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p>
    <w:p w14:paraId="78C87EF4"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(X)     *Information to Offerors (DD Form 1707)</w:t>
      </w:r>
    </w:p>
    <w:p w14:paraId="3EBB5B0A"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(X)     *Solicitation, Offer, and Award (Std Form 33)</w:t>
      </w:r>
    </w:p>
    <w:p w14:paraId="34A066F9"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    *Schedule (Pages 2 thru    </w:t>
      </w:r>
    </w:p>
    <w:p w14:paraId="089B3E38"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*Specifications</w:t>
      </w:r>
    </w:p>
    <w:p w14:paraId="46AEA310"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*DD Form 1423</w:t>
      </w:r>
    </w:p>
    <w:p w14:paraId="34B289E9" w14:textId="77777777" w:rsidR="00585E5A" w:rsidRPr="00993C40" w:rsidRDefault="00585E5A"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    *DD Form 1423 (back)</w:t>
      </w:r>
    </w:p>
    <w:p w14:paraId="4061751A" w14:textId="77777777" w:rsidR="00585E5A" w:rsidRPr="00993C40" w:rsidRDefault="00585E5A" w:rsidP="00811B16">
      <w:pPr>
        <w:spacing w:after="0" w:line="240" w:lineRule="auto"/>
        <w:jc w:val="both"/>
        <w:rPr>
          <w:rFonts w:ascii="Times New Roman" w:eastAsia="Times New Roman" w:hAnsi="Times New Roman" w:cs="Times New Roman"/>
          <w:sz w:val="20"/>
          <w:szCs w:val="20"/>
        </w:rPr>
      </w:pPr>
    </w:p>
    <w:p w14:paraId="75D64EE4"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05-</w:t>
      </w:r>
      <w:r w:rsidRPr="00993C40">
        <w:rPr>
          <w:rFonts w:ascii="Times New Roman" w:eastAsia="Times New Roman" w:hAnsi="Times New Roman" w:cs="Times New Roman"/>
          <w:sz w:val="20"/>
          <w:szCs w:val="20"/>
        </w:rPr>
        <w:t>01)</w:t>
      </w:r>
    </w:p>
    <w:p w14:paraId="399D88F9" w14:textId="77777777" w:rsidR="00324343" w:rsidRPr="00993C40" w:rsidRDefault="00324343" w:rsidP="00811B16">
      <w:pPr>
        <w:spacing w:after="0" w:line="240" w:lineRule="auto"/>
        <w:jc w:val="both"/>
        <w:rPr>
          <w:rFonts w:ascii="Times New Roman" w:eastAsia="Times New Roman" w:hAnsi="Times New Roman" w:cs="Times New Roman"/>
          <w:sz w:val="20"/>
          <w:szCs w:val="20"/>
        </w:rPr>
      </w:pPr>
    </w:p>
    <w:p w14:paraId="6B9C93F1" w14:textId="77777777" w:rsidR="001978A5" w:rsidRPr="00993C40" w:rsidRDefault="001978A5" w:rsidP="00811B16">
      <w:pPr>
        <w:spacing w:after="0" w:line="240" w:lineRule="auto"/>
        <w:jc w:val="both"/>
        <w:rPr>
          <w:rFonts w:ascii="Times New Roman" w:eastAsia="Times New Roman" w:hAnsi="Times New Roman" w:cs="Times New Roman"/>
          <w:sz w:val="20"/>
          <w:szCs w:val="20"/>
        </w:rPr>
      </w:pPr>
    </w:p>
    <w:p w14:paraId="70E47C6F" w14:textId="77777777" w:rsidR="001978A5" w:rsidRPr="00993C40" w:rsidRDefault="001978A5" w:rsidP="00811B16">
      <w:pPr>
        <w:spacing w:after="0" w:line="240" w:lineRule="auto"/>
        <w:jc w:val="both"/>
        <w:rPr>
          <w:rFonts w:ascii="Times New Roman" w:eastAsia="Times New Roman" w:hAnsi="Times New Roman" w:cs="Times New Roman"/>
          <w:b/>
          <w:sz w:val="20"/>
          <w:szCs w:val="20"/>
          <w:u w:val="single"/>
        </w:rPr>
      </w:pPr>
      <w:bookmarkStart w:id="73" w:name="SECTIONK"/>
      <w:r w:rsidRPr="00993C40">
        <w:rPr>
          <w:rFonts w:ascii="Times New Roman" w:eastAsia="Times New Roman" w:hAnsi="Times New Roman" w:cs="Times New Roman"/>
          <w:b/>
          <w:sz w:val="20"/>
          <w:szCs w:val="20"/>
          <w:u w:val="single"/>
        </w:rPr>
        <w:t>SECTION:     K</w:t>
      </w:r>
    </w:p>
    <w:bookmarkEnd w:id="73"/>
    <w:p w14:paraId="0886A025" w14:textId="77777777" w:rsidR="001978A5" w:rsidRPr="00993C40" w:rsidRDefault="001978A5" w:rsidP="00811B16">
      <w:pPr>
        <w:spacing w:after="0" w:line="240" w:lineRule="auto"/>
        <w:jc w:val="both"/>
        <w:rPr>
          <w:rFonts w:ascii="Times New Roman" w:eastAsia="Times New Roman" w:hAnsi="Times New Roman" w:cs="Times New Roman"/>
          <w:sz w:val="20"/>
          <w:szCs w:val="20"/>
        </w:rPr>
      </w:pPr>
    </w:p>
    <w:p w14:paraId="2FBA5B9F" w14:textId="77777777" w:rsidR="00FA6506" w:rsidRPr="00993C40" w:rsidRDefault="001978A5" w:rsidP="00FA6506">
      <w:pPr>
        <w:tabs>
          <w:tab w:val="left" w:pos="1728"/>
        </w:tabs>
        <w:spacing w:after="0" w:line="240" w:lineRule="auto"/>
        <w:jc w:val="both"/>
        <w:rPr>
          <w:rFonts w:ascii="Times New Roman" w:eastAsia="Times New Roman" w:hAnsi="Times New Roman" w:cs="Times New Roman"/>
          <w:b/>
          <w:sz w:val="20"/>
          <w:szCs w:val="20"/>
        </w:rPr>
      </w:pPr>
      <w:bookmarkStart w:id="74" w:name="NAVSUPWSSKA04"/>
      <w:r w:rsidRPr="00993C40">
        <w:rPr>
          <w:rFonts w:ascii="Times New Roman" w:eastAsia="Times New Roman" w:hAnsi="Times New Roman" w:cs="Times New Roman"/>
          <w:b/>
          <w:sz w:val="20"/>
          <w:szCs w:val="20"/>
        </w:rPr>
        <w:t>WSS</w:t>
      </w:r>
      <w:r w:rsidR="00CC5738"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K</w:t>
      </w:r>
      <w:r w:rsidR="00CC5738"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74"/>
      <w:r w:rsidR="00CC5738" w:rsidRPr="00993C40">
        <w:rPr>
          <w:rFonts w:ascii="Times New Roman" w:eastAsia="Times New Roman" w:hAnsi="Times New Roman" w:cs="Times New Roman"/>
          <w:b/>
          <w:sz w:val="20"/>
          <w:szCs w:val="20"/>
        </w:rPr>
        <w:t>1</w:t>
      </w:r>
      <w:r w:rsidR="00CC5738" w:rsidRPr="00993C40">
        <w:rPr>
          <w:rFonts w:ascii="Times New Roman" w:eastAsia="Times New Roman" w:hAnsi="Times New Roman" w:cs="Times New Roman"/>
          <w:b/>
          <w:sz w:val="20"/>
          <w:szCs w:val="20"/>
        </w:rPr>
        <w:tab/>
      </w:r>
      <w:r w:rsidRPr="00993C40">
        <w:rPr>
          <w:rFonts w:ascii="Times New Roman" w:eastAsia="Times New Roman" w:hAnsi="Times New Roman" w:cs="Times New Roman"/>
          <w:b/>
          <w:sz w:val="20"/>
          <w:szCs w:val="20"/>
        </w:rPr>
        <w:tab/>
        <w:t xml:space="preserve">PRICING INFORMATION </w:t>
      </w:r>
    </w:p>
    <w:p w14:paraId="1B59B4BC" w14:textId="77777777" w:rsidR="00FA6506" w:rsidRPr="00993C40" w:rsidRDefault="00FA6506" w:rsidP="00FA6506">
      <w:pPr>
        <w:pStyle w:val="DefaultText"/>
        <w:jc w:val="both"/>
      </w:pPr>
    </w:p>
    <w:p w14:paraId="5B775F32" w14:textId="77777777" w:rsidR="00FA6506" w:rsidRPr="00993C40" w:rsidRDefault="00FA6506" w:rsidP="00FA6506">
      <w:pPr>
        <w:spacing w:after="0" w:line="240" w:lineRule="auto"/>
        <w:jc w:val="both"/>
        <w:rPr>
          <w:rFonts w:ascii="Times New Roman" w:hAnsi="Times New Roman" w:cs="Times New Roman"/>
          <w:sz w:val="20"/>
          <w:szCs w:val="20"/>
        </w:rPr>
      </w:pPr>
      <w:r w:rsidRPr="00993C40">
        <w:rPr>
          <w:rFonts w:ascii="Times New Roman" w:hAnsi="Times New Roman" w:cs="Times New Roman"/>
          <w:sz w:val="20"/>
          <w:szCs w:val="20"/>
        </w:rPr>
        <w:t>(A)  Under the requirements of the Federal Acquisition Regulation (FAR), the Contracting Officer is responsible for determining reasonableness of pricing.  To assist in determining whether the prices quoted in your offer under subject solicitation are "fair and reasonable," the following information is requested if available:</w:t>
      </w:r>
    </w:p>
    <w:p w14:paraId="0D8BE546" w14:textId="77777777" w:rsidR="00FA6506" w:rsidRPr="00993C40" w:rsidRDefault="00FA6506" w:rsidP="00FA6506">
      <w:pPr>
        <w:pStyle w:val="DefaultText"/>
        <w:jc w:val="both"/>
      </w:pPr>
    </w:p>
    <w:p w14:paraId="4AE75551" w14:textId="77777777" w:rsidR="00FA6506" w:rsidRPr="00993C40" w:rsidRDefault="00FA6506" w:rsidP="00FA6506">
      <w:pPr>
        <w:pStyle w:val="DefaultText"/>
        <w:tabs>
          <w:tab w:val="left" w:pos="360"/>
        </w:tabs>
        <w:jc w:val="both"/>
      </w:pPr>
      <w:r w:rsidRPr="00993C40">
        <w:t xml:space="preserve">     </w:t>
      </w:r>
      <w:r w:rsidRPr="00993C40">
        <w:tab/>
        <w:t>1.  A copy of the current catalog or established price list for the articles covered by the offer, or information where the established price may be found.</w:t>
      </w:r>
    </w:p>
    <w:p w14:paraId="27C0E8AE" w14:textId="77777777" w:rsidR="00FA6506" w:rsidRPr="00993C40" w:rsidRDefault="00FA6506" w:rsidP="00FA6506">
      <w:pPr>
        <w:pStyle w:val="DefaultText"/>
        <w:jc w:val="both"/>
      </w:pPr>
    </w:p>
    <w:p w14:paraId="2EAB3666" w14:textId="77777777" w:rsidR="00FA6506" w:rsidRPr="00993C40" w:rsidRDefault="00FA6506" w:rsidP="00FA6506">
      <w:pPr>
        <w:pStyle w:val="DefaultText"/>
        <w:tabs>
          <w:tab w:val="left" w:pos="360"/>
        </w:tabs>
        <w:jc w:val="both"/>
      </w:pPr>
      <w:r w:rsidRPr="00993C40">
        <w:lastRenderedPageBreak/>
        <w:t xml:space="preserve">     </w:t>
      </w:r>
      <w:r w:rsidRPr="00993C40">
        <w:tab/>
        <w:t xml:space="preserve">2.  A statement that such catalog or established price list:                                </w:t>
      </w:r>
    </w:p>
    <w:p w14:paraId="7952C310" w14:textId="77777777" w:rsidR="00FA6506" w:rsidRPr="00993C40" w:rsidRDefault="00FA6506" w:rsidP="00FA6506">
      <w:pPr>
        <w:pStyle w:val="DefaultText"/>
        <w:jc w:val="both"/>
      </w:pPr>
      <w:r w:rsidRPr="00993C40">
        <w:t xml:space="preserve">         </w:t>
      </w:r>
      <w:r w:rsidRPr="00993C40">
        <w:tab/>
        <w:t>(a)  Is regularly maintained</w:t>
      </w:r>
    </w:p>
    <w:p w14:paraId="77123F1C" w14:textId="77777777" w:rsidR="00FA6506" w:rsidRPr="00993C40" w:rsidRDefault="00FA6506" w:rsidP="00FA6506">
      <w:pPr>
        <w:pStyle w:val="DefaultText"/>
        <w:jc w:val="both"/>
      </w:pPr>
      <w:r w:rsidRPr="00993C40">
        <w:t xml:space="preserve">         </w:t>
      </w:r>
      <w:r w:rsidRPr="00993C40">
        <w:tab/>
        <w:t>(b)  Is published or otherwise available for inspection by customers.</w:t>
      </w:r>
    </w:p>
    <w:p w14:paraId="120C1095" w14:textId="77777777" w:rsidR="00FA6506" w:rsidRPr="00993C40" w:rsidRDefault="00FA6506" w:rsidP="00FA6506">
      <w:pPr>
        <w:pStyle w:val="DefaultText"/>
        <w:jc w:val="both"/>
      </w:pPr>
      <w:r w:rsidRPr="00993C40">
        <w:t xml:space="preserve">         </w:t>
      </w:r>
      <w:r w:rsidRPr="00993C40">
        <w:tab/>
        <w:t>(c)  States the prices at which sales are currently made to a number of buyers.</w:t>
      </w:r>
    </w:p>
    <w:p w14:paraId="73E4DDE5" w14:textId="77777777" w:rsidR="00FA6506" w:rsidRPr="00993C40" w:rsidRDefault="00FA6506" w:rsidP="00FA6506">
      <w:pPr>
        <w:pStyle w:val="DefaultText"/>
        <w:jc w:val="both"/>
      </w:pPr>
    </w:p>
    <w:p w14:paraId="2E219C1E" w14:textId="77777777" w:rsidR="00FA6506" w:rsidRPr="00993C40" w:rsidRDefault="00FA6506" w:rsidP="00FA6506">
      <w:pPr>
        <w:pStyle w:val="DefaultText"/>
        <w:tabs>
          <w:tab w:val="left" w:pos="360"/>
        </w:tabs>
        <w:jc w:val="both"/>
      </w:pPr>
      <w:r w:rsidRPr="00993C40">
        <w:tab/>
        <w:t>3.  A statement that such articles are commercial products sold in substantial quantities to the general public, at the prices listed in the above-mentioned catalog or established price list or;</w:t>
      </w:r>
    </w:p>
    <w:p w14:paraId="5A6F038A" w14:textId="77777777" w:rsidR="00FA6506" w:rsidRPr="00993C40" w:rsidRDefault="00FA6506" w:rsidP="00FA6506">
      <w:pPr>
        <w:pStyle w:val="DefaultText"/>
        <w:tabs>
          <w:tab w:val="left" w:pos="360"/>
        </w:tabs>
        <w:jc w:val="both"/>
      </w:pPr>
    </w:p>
    <w:p w14:paraId="6FE79A66" w14:textId="77777777" w:rsidR="00FA6506" w:rsidRPr="00993C40" w:rsidRDefault="00FA6506" w:rsidP="00FA6506">
      <w:pPr>
        <w:spacing w:after="0" w:line="240" w:lineRule="auto"/>
        <w:ind w:firstLine="360"/>
        <w:jc w:val="both"/>
        <w:rPr>
          <w:rFonts w:ascii="Times New Roman" w:hAnsi="Times New Roman" w:cs="Times New Roman"/>
          <w:sz w:val="20"/>
          <w:szCs w:val="20"/>
        </w:rPr>
      </w:pPr>
      <w:r w:rsidRPr="00993C40">
        <w:rPr>
          <w:rFonts w:ascii="Times New Roman" w:hAnsi="Times New Roman" w:cs="Times New Roman"/>
          <w:sz w:val="20"/>
          <w:szCs w:val="20"/>
        </w:rPr>
        <w:t>4.  A statement that the price quoted herein including consideration of any discount or rebate arrangement, does not exceed prices charged the offeror's most favored customer for like items in similar quantities under comparable conditions.</w:t>
      </w:r>
    </w:p>
    <w:p w14:paraId="231B3005" w14:textId="77777777" w:rsidR="00FA6506" w:rsidRPr="00993C40" w:rsidRDefault="00FA6506" w:rsidP="00FA6506">
      <w:pPr>
        <w:pStyle w:val="DefaultText"/>
        <w:tabs>
          <w:tab w:val="left" w:pos="576"/>
          <w:tab w:val="left" w:pos="1152"/>
        </w:tabs>
        <w:jc w:val="both"/>
      </w:pPr>
    </w:p>
    <w:p w14:paraId="650DF81F" w14:textId="77777777" w:rsidR="00FA6506" w:rsidRPr="00993C40" w:rsidRDefault="00FA6506" w:rsidP="00FA6506">
      <w:pPr>
        <w:pStyle w:val="DefaultText"/>
        <w:tabs>
          <w:tab w:val="left" w:pos="576"/>
          <w:tab w:val="left" w:pos="1152"/>
        </w:tabs>
        <w:jc w:val="both"/>
      </w:pPr>
      <w:r w:rsidRPr="00993C40">
        <w:t>(B)  The offeror is requested to submit the following pricing information on not less than the three most recent sales of any of the articles being procured hereunder or articles similar thereto. Where the pricing information furnished is on similar articles, the offeror shall advise that the articles are not identical to the articles required hereunder and shall briefly indicate the differences in such articles.  Pricing information furnished should be as current as possible, and, to the extent possible, should be on quantities similar to the quantities required hereunder.</w:t>
      </w:r>
    </w:p>
    <w:p w14:paraId="63F4A1F7" w14:textId="77777777" w:rsidR="00FA6506" w:rsidRPr="00993C40" w:rsidRDefault="00FA6506" w:rsidP="00FA6506">
      <w:pPr>
        <w:pStyle w:val="DefaultText"/>
        <w:jc w:val="both"/>
      </w:pPr>
    </w:p>
    <w:p w14:paraId="3AF65F5E" w14:textId="77777777" w:rsidR="00FA6506" w:rsidRPr="00993C40" w:rsidRDefault="00FA6506" w:rsidP="00FA6506">
      <w:pPr>
        <w:pStyle w:val="DefaultText"/>
        <w:tabs>
          <w:tab w:val="left" w:pos="576"/>
          <w:tab w:val="left" w:pos="1152"/>
        </w:tabs>
        <w:jc w:val="both"/>
      </w:pPr>
      <w:r w:rsidRPr="00993C40">
        <w:t>Date of               Quantity of               Unit               Customer               Customer</w:t>
      </w:r>
    </w:p>
    <w:p w14:paraId="18B55C70" w14:textId="77777777" w:rsidR="00FA6506" w:rsidRPr="00993C40" w:rsidRDefault="00FA6506" w:rsidP="00FA6506">
      <w:pPr>
        <w:pStyle w:val="DefaultText"/>
        <w:tabs>
          <w:tab w:val="left" w:pos="576"/>
          <w:tab w:val="left" w:pos="1152"/>
        </w:tabs>
        <w:jc w:val="both"/>
      </w:pPr>
      <w:r w:rsidRPr="00993C40">
        <w:t xml:space="preserve">  Sale                   Quotation                Price             Contract No.</w:t>
      </w:r>
    </w:p>
    <w:p w14:paraId="00A7EC83" w14:textId="77777777" w:rsidR="00FA6506" w:rsidRPr="00993C40" w:rsidRDefault="00FA6506" w:rsidP="00FA6506">
      <w:pPr>
        <w:pStyle w:val="DefaultText"/>
        <w:tabs>
          <w:tab w:val="left" w:pos="576"/>
          <w:tab w:val="left" w:pos="1152"/>
        </w:tabs>
        <w:jc w:val="both"/>
      </w:pPr>
    </w:p>
    <w:p w14:paraId="45291D6E" w14:textId="77777777" w:rsidR="00FA6506" w:rsidRPr="00993C40" w:rsidRDefault="00FA6506" w:rsidP="00FA6506">
      <w:pPr>
        <w:pStyle w:val="DefaultText"/>
        <w:tabs>
          <w:tab w:val="left" w:pos="576"/>
          <w:tab w:val="left" w:pos="1152"/>
        </w:tabs>
        <w:jc w:val="both"/>
      </w:pPr>
    </w:p>
    <w:p w14:paraId="555AD582" w14:textId="77777777" w:rsidR="00FA6506" w:rsidRPr="00993C40" w:rsidRDefault="00FA6506" w:rsidP="00FA6506">
      <w:pPr>
        <w:pStyle w:val="DefaultText"/>
        <w:tabs>
          <w:tab w:val="left" w:pos="576"/>
          <w:tab w:val="left" w:pos="1152"/>
        </w:tabs>
        <w:jc w:val="both"/>
      </w:pPr>
      <w:r w:rsidRPr="00993C40">
        <w:t>(C) In addition, the offeror is requested to advise whether the proposed prices are, or can be, tied-in with production prices under prime contracts or subcontracts by furnishing the dates for previous and anticipated production lot releases and numbers as shown below:</w:t>
      </w:r>
    </w:p>
    <w:p w14:paraId="18BDCBA6" w14:textId="77777777" w:rsidR="00FA6506" w:rsidRPr="00993C40" w:rsidRDefault="00FA6506" w:rsidP="00FA6506">
      <w:pPr>
        <w:pStyle w:val="DefaultText"/>
        <w:tabs>
          <w:tab w:val="left" w:pos="576"/>
          <w:tab w:val="left" w:pos="1152"/>
        </w:tabs>
        <w:jc w:val="both"/>
      </w:pPr>
    </w:p>
    <w:p w14:paraId="443A569A" w14:textId="77777777" w:rsidR="00FA6506" w:rsidRPr="00993C40" w:rsidRDefault="00FA6506" w:rsidP="00FA6506">
      <w:pPr>
        <w:pStyle w:val="DefaultText"/>
        <w:tabs>
          <w:tab w:val="left" w:pos="576"/>
          <w:tab w:val="left" w:pos="1152"/>
        </w:tabs>
        <w:jc w:val="both"/>
      </w:pPr>
      <w:r w:rsidRPr="00993C40">
        <w:t xml:space="preserve"> Contract No.        Production Lot No.        Date Released        Date of Anticipated </w:t>
      </w:r>
    </w:p>
    <w:p w14:paraId="0D192DBC" w14:textId="77777777" w:rsidR="00FA6506" w:rsidRPr="00993C40" w:rsidRDefault="00FA6506" w:rsidP="00FA6506">
      <w:pPr>
        <w:pStyle w:val="DefaultText"/>
        <w:tabs>
          <w:tab w:val="left" w:pos="576"/>
          <w:tab w:val="left" w:pos="1152"/>
        </w:tabs>
        <w:jc w:val="both"/>
      </w:pPr>
      <w:r w:rsidRPr="00993C40">
        <w:tab/>
      </w:r>
      <w:r w:rsidRPr="00993C40">
        <w:tab/>
      </w:r>
      <w:r w:rsidRPr="00993C40">
        <w:tab/>
      </w:r>
      <w:r w:rsidRPr="00993C40">
        <w:tab/>
      </w:r>
      <w:r w:rsidRPr="00993C40">
        <w:tab/>
      </w:r>
      <w:r w:rsidRPr="00993C40">
        <w:tab/>
      </w:r>
      <w:r w:rsidRPr="00993C40">
        <w:tab/>
      </w:r>
      <w:r w:rsidRPr="00993C40">
        <w:tab/>
        <w:t>Customer Release</w:t>
      </w:r>
    </w:p>
    <w:p w14:paraId="19FC4C55" w14:textId="77777777" w:rsidR="00FA6506" w:rsidRPr="00993C40" w:rsidRDefault="00FA6506" w:rsidP="00FA6506">
      <w:pPr>
        <w:pStyle w:val="DefaultText"/>
        <w:tabs>
          <w:tab w:val="left" w:pos="576"/>
          <w:tab w:val="left" w:pos="1152"/>
        </w:tabs>
        <w:jc w:val="both"/>
      </w:pPr>
    </w:p>
    <w:p w14:paraId="7F0913D8" w14:textId="77777777" w:rsidR="00FA6506" w:rsidRPr="00993C40" w:rsidRDefault="00FA6506" w:rsidP="00FA6506">
      <w:pPr>
        <w:pStyle w:val="DefaultText"/>
        <w:tabs>
          <w:tab w:val="left" w:pos="576"/>
          <w:tab w:val="left" w:pos="1152"/>
        </w:tabs>
        <w:jc w:val="both"/>
      </w:pPr>
    </w:p>
    <w:p w14:paraId="1A4B43CD" w14:textId="77777777" w:rsidR="00FA6506" w:rsidRPr="00993C40" w:rsidRDefault="00FA6506" w:rsidP="00FA6506">
      <w:pPr>
        <w:pStyle w:val="DefaultText"/>
        <w:tabs>
          <w:tab w:val="left" w:pos="576"/>
          <w:tab w:val="left" w:pos="1152"/>
        </w:tabs>
        <w:jc w:val="both"/>
      </w:pPr>
      <w:r w:rsidRPr="00993C40">
        <w:t>(D)  Offerors are requested to advise the Government buyer if they are in possession of any other Government or commercial solicitation or recent contract, not already set forth above, for any of the articles being  procured hereunder.</w:t>
      </w:r>
    </w:p>
    <w:p w14:paraId="5474CC8A" w14:textId="77777777" w:rsidR="00FA6506" w:rsidRPr="00993C40" w:rsidRDefault="00FA6506" w:rsidP="00FA6506">
      <w:pPr>
        <w:pStyle w:val="DefaultText"/>
        <w:tabs>
          <w:tab w:val="left" w:pos="576"/>
          <w:tab w:val="left" w:pos="1152"/>
        </w:tabs>
        <w:jc w:val="both"/>
      </w:pPr>
    </w:p>
    <w:p w14:paraId="1FD7A566" w14:textId="60AE18B2" w:rsidR="00FA6506" w:rsidRPr="00993C40" w:rsidRDefault="00FA6506" w:rsidP="00FA6506">
      <w:pPr>
        <w:pStyle w:val="DefaultText"/>
        <w:tabs>
          <w:tab w:val="left" w:pos="576"/>
          <w:tab w:val="left" w:pos="1152"/>
        </w:tabs>
        <w:jc w:val="both"/>
      </w:pPr>
      <w:r w:rsidRPr="00993C40">
        <w:t xml:space="preserve">(E)  If cost or pricing data are required under this contract, the submission of the pricing information sought </w:t>
      </w:r>
      <w:r w:rsidR="00572E32">
        <w:t>herein</w:t>
      </w:r>
      <w:r w:rsidR="00216186">
        <w:t xml:space="preserve"> in</w:t>
      </w:r>
      <w:r w:rsidR="00572E32">
        <w:t xml:space="preserve"> </w:t>
      </w:r>
      <w:r w:rsidRPr="00993C40">
        <w:t xml:space="preserve">no way affects or diminishes the offeror's independent duty to submit accurate, complete, and current cost or pricing data.  </w:t>
      </w:r>
    </w:p>
    <w:p w14:paraId="2EF0F6AC" w14:textId="77777777" w:rsidR="00FA6506" w:rsidRPr="00993C40" w:rsidRDefault="00FA6506" w:rsidP="00FA6506">
      <w:pPr>
        <w:pStyle w:val="DefaultText"/>
        <w:tabs>
          <w:tab w:val="left" w:pos="576"/>
          <w:tab w:val="left" w:pos="1152"/>
        </w:tabs>
        <w:jc w:val="both"/>
      </w:pPr>
    </w:p>
    <w:p w14:paraId="6D33FC4C" w14:textId="20FCE67F" w:rsidR="00FA6506" w:rsidRPr="00993C40" w:rsidRDefault="00FA6506" w:rsidP="00FA6506">
      <w:pPr>
        <w:pStyle w:val="DefaultText"/>
        <w:tabs>
          <w:tab w:val="left" w:pos="576"/>
          <w:tab w:val="left" w:pos="1152"/>
        </w:tabs>
        <w:jc w:val="both"/>
      </w:pPr>
      <w:r w:rsidRPr="00993C40">
        <w:t>(</w:t>
      </w:r>
      <w:r w:rsidR="00BD49CA">
        <w:t>02-25</w:t>
      </w:r>
      <w:r w:rsidRPr="00993C40">
        <w:t>)</w:t>
      </w:r>
    </w:p>
    <w:p w14:paraId="7E62EB50" w14:textId="77777777" w:rsidR="00FA6506" w:rsidRPr="00993C40" w:rsidRDefault="00FA6506" w:rsidP="00811B16">
      <w:pPr>
        <w:tabs>
          <w:tab w:val="left" w:pos="1728"/>
        </w:tabs>
        <w:spacing w:after="0" w:line="240" w:lineRule="auto"/>
        <w:jc w:val="both"/>
        <w:rPr>
          <w:rFonts w:ascii="Times New Roman" w:eastAsia="Times New Roman" w:hAnsi="Times New Roman" w:cs="Times New Roman"/>
          <w:b/>
          <w:sz w:val="20"/>
          <w:szCs w:val="20"/>
        </w:rPr>
      </w:pPr>
    </w:p>
    <w:p w14:paraId="33EA5812"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404175B1" w14:textId="77777777" w:rsidR="004C7CD4" w:rsidRPr="003D6240" w:rsidRDefault="004C7CD4" w:rsidP="003D6240">
      <w:pPr>
        <w:rPr>
          <w:rFonts w:ascii="Times New Roman" w:hAnsi="Times New Roman" w:cs="Times New Roman"/>
          <w:b/>
          <w:noProof/>
        </w:rPr>
      </w:pPr>
      <w:bookmarkStart w:id="75" w:name="WSSTERMKZ02"/>
      <w:r w:rsidRPr="003D6240">
        <w:rPr>
          <w:rFonts w:ascii="Times New Roman" w:hAnsi="Times New Roman" w:cs="Times New Roman"/>
          <w:b/>
          <w:noProof/>
          <w:spacing w:val="-3"/>
        </w:rPr>
        <w:t>WSSTERM</w:t>
      </w:r>
      <w:r w:rsidRPr="003D6240">
        <w:rPr>
          <w:rFonts w:ascii="Times New Roman" w:hAnsi="Times New Roman" w:cs="Times New Roman"/>
          <w:b/>
          <w:noProof/>
        </w:rPr>
        <w:t>KZ02</w:t>
      </w:r>
      <w:bookmarkEnd w:id="75"/>
      <w:r w:rsidRPr="003D6240">
        <w:rPr>
          <w:rFonts w:ascii="Times New Roman" w:hAnsi="Times New Roman" w:cs="Times New Roman"/>
          <w:b/>
          <w:noProof/>
        </w:rPr>
        <w:t xml:space="preserve">  </w:t>
      </w:r>
      <w:r w:rsidRPr="003D6240">
        <w:rPr>
          <w:rFonts w:ascii="Times New Roman" w:hAnsi="Times New Roman" w:cs="Times New Roman"/>
          <w:b/>
          <w:noProof/>
        </w:rPr>
        <w:tab/>
        <w:t xml:space="preserve">TRANSPORTATION AND MATERIAL SOURCE INFORMATION </w:t>
      </w:r>
    </w:p>
    <w:p w14:paraId="2A4CE842"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p>
    <w:p w14:paraId="63770776"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(A)  Each offeror responding to this solicitation shall furnish the following information:      </w:t>
      </w:r>
    </w:p>
    <w:p w14:paraId="686631C0"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w:t>
      </w:r>
    </w:p>
    <w:p w14:paraId="338F8491"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(1)  Are the articles to be furnished from stock:                    </w:t>
      </w:r>
    </w:p>
    <w:p w14:paraId="23DD8525"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   ) Yes                       (   ) No                                               </w:t>
      </w:r>
    </w:p>
    <w:p w14:paraId="0449A773"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p>
    <w:p w14:paraId="18A99370"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(2)  Are the articles to be furnished from Government surplus  material:                                                                     </w:t>
      </w:r>
    </w:p>
    <w:p w14:paraId="3C89ED0E"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   ) Yes                       (   )  No                                                </w:t>
      </w:r>
    </w:p>
    <w:p w14:paraId="125802DD"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p>
    <w:p w14:paraId="5572846B"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(3)  Name of principal manufacturer (not dealer) of articles or   performer of services:        </w:t>
      </w:r>
    </w:p>
    <w:p w14:paraId="254ED630"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w:t>
      </w:r>
    </w:p>
    <w:p w14:paraId="5C7BB6B1"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___________________________________________________________</w:t>
      </w:r>
    </w:p>
    <w:p w14:paraId="111C9A8A"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w:t>
      </w:r>
    </w:p>
    <w:p w14:paraId="11616BBD"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                                                                              </w:t>
      </w:r>
    </w:p>
    <w:p w14:paraId="616EEFB3" w14:textId="45663D16"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 xml:space="preserve">(B)  If this solicitation provides for inspection at origin, the offeror shall insert below the address(es) of plant(s) which articles or services are  offered for final inspection and from which shipment will be made.  </w:t>
      </w:r>
      <w:r w:rsidR="00D32CC9">
        <w:rPr>
          <w:rFonts w:ascii="Times New Roman" w:eastAsia="Times New Roman" w:hAnsi="Times New Roman" w:cs="Times New Roman"/>
          <w:noProof/>
          <w:sz w:val="20"/>
          <w:szCs w:val="20"/>
        </w:rPr>
        <w:t>(</w:t>
      </w:r>
      <w:r w:rsidRPr="00993C40">
        <w:rPr>
          <w:rFonts w:ascii="Times New Roman" w:eastAsia="Times New Roman" w:hAnsi="Times New Roman" w:cs="Times New Roman"/>
          <w:noProof/>
          <w:sz w:val="20"/>
          <w:szCs w:val="20"/>
        </w:rPr>
        <w:t xml:space="preserve">Furnish street address, city, </w:t>
      </w:r>
      <w:r w:rsidRPr="00993C40">
        <w:rPr>
          <w:rFonts w:ascii="Times New Roman" w:eastAsia="Times New Roman" w:hAnsi="Times New Roman" w:cs="Times New Roman"/>
          <w:noProof/>
          <w:sz w:val="20"/>
          <w:szCs w:val="20"/>
        </w:rPr>
        <w:lastRenderedPageBreak/>
        <w:t>state, and zip code.</w:t>
      </w:r>
      <w:r w:rsidR="00D32CC9">
        <w:rPr>
          <w:rFonts w:ascii="Times New Roman" w:eastAsia="Times New Roman" w:hAnsi="Times New Roman" w:cs="Times New Roman"/>
          <w:noProof/>
          <w:sz w:val="20"/>
          <w:szCs w:val="20"/>
        </w:rPr>
        <w:t>)</w:t>
      </w:r>
      <w:r w:rsidRPr="00993C40">
        <w:rPr>
          <w:rFonts w:ascii="Times New Roman" w:eastAsia="Times New Roman" w:hAnsi="Times New Roman" w:cs="Times New Roman"/>
          <w:noProof/>
          <w:sz w:val="20"/>
          <w:szCs w:val="20"/>
        </w:rPr>
        <w:t xml:space="preserve"> If this information is not furnished, the address shall be deemed to be the contractor’s business address indicated on Standard Form 33 or other proposal (form):</w:t>
      </w:r>
    </w:p>
    <w:p w14:paraId="77EE8F26"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___________________________________________________________________________________________</w:t>
      </w:r>
    </w:p>
    <w:p w14:paraId="15F69EF1" w14:textId="77777777" w:rsidR="004C7CD4" w:rsidRPr="00993C40" w:rsidRDefault="004C7CD4" w:rsidP="00811B16">
      <w:pPr>
        <w:spacing w:after="0" w:line="240" w:lineRule="auto"/>
        <w:jc w:val="both"/>
        <w:rPr>
          <w:rFonts w:ascii="Times New Roman" w:eastAsia="Times New Roman" w:hAnsi="Times New Roman" w:cs="Times New Roman"/>
          <w:noProof/>
          <w:sz w:val="20"/>
          <w:szCs w:val="20"/>
        </w:rPr>
      </w:pPr>
      <w:r w:rsidRPr="00993C40">
        <w:rPr>
          <w:rFonts w:ascii="Times New Roman" w:eastAsia="Times New Roman" w:hAnsi="Times New Roman" w:cs="Times New Roman"/>
          <w:noProof/>
          <w:sz w:val="20"/>
          <w:szCs w:val="20"/>
        </w:rPr>
        <w:t>_____________________________________________________________________________</w:t>
      </w:r>
    </w:p>
    <w:p w14:paraId="313C3A06" w14:textId="77777777" w:rsidR="004C7CD4" w:rsidRPr="00993C40" w:rsidRDefault="004C7CD4" w:rsidP="00811B16">
      <w:pPr>
        <w:spacing w:after="0" w:line="240" w:lineRule="auto"/>
        <w:jc w:val="both"/>
        <w:rPr>
          <w:rFonts w:ascii="Times New Roman" w:eastAsia="Times New Roman" w:hAnsi="Times New Roman" w:cs="Times New Roman"/>
          <w:sz w:val="20"/>
          <w:szCs w:val="20"/>
        </w:rPr>
      </w:pPr>
    </w:p>
    <w:p w14:paraId="6E8AD40A" w14:textId="77777777" w:rsidR="004C7CD4" w:rsidRPr="00993C40" w:rsidRDefault="004C7CD4"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(06-05)</w:t>
      </w:r>
    </w:p>
    <w:p w14:paraId="5EF577FF" w14:textId="77777777" w:rsidR="00324343" w:rsidRPr="00993C40" w:rsidRDefault="00324343" w:rsidP="00811B16">
      <w:pPr>
        <w:spacing w:after="0" w:line="240" w:lineRule="auto"/>
        <w:jc w:val="both"/>
        <w:rPr>
          <w:rFonts w:ascii="Times New Roman" w:eastAsia="Times New Roman" w:hAnsi="Times New Roman" w:cs="Times New Roman"/>
          <w:sz w:val="20"/>
          <w:szCs w:val="20"/>
        </w:rPr>
      </w:pPr>
    </w:p>
    <w:p w14:paraId="0A094EED" w14:textId="77777777" w:rsidR="004C7CD4" w:rsidRPr="00993C40" w:rsidRDefault="004C7CD4" w:rsidP="00811B16">
      <w:pPr>
        <w:spacing w:after="0" w:line="240" w:lineRule="auto"/>
        <w:jc w:val="both"/>
        <w:rPr>
          <w:rFonts w:ascii="Times New Roman" w:eastAsia="Times New Roman" w:hAnsi="Times New Roman" w:cs="Times New Roman"/>
          <w:sz w:val="20"/>
          <w:szCs w:val="20"/>
        </w:rPr>
      </w:pPr>
    </w:p>
    <w:p w14:paraId="2225930C" w14:textId="77777777" w:rsidR="001978A5" w:rsidRPr="00993C40" w:rsidRDefault="001978A5" w:rsidP="00811B16">
      <w:pPr>
        <w:tabs>
          <w:tab w:val="left" w:pos="2160"/>
        </w:tabs>
        <w:spacing w:after="0" w:line="240" w:lineRule="auto"/>
        <w:jc w:val="both"/>
        <w:rPr>
          <w:rFonts w:ascii="Times New Roman" w:eastAsia="Times New Roman" w:hAnsi="Times New Roman" w:cs="Times New Roman"/>
          <w:b/>
          <w:sz w:val="20"/>
          <w:szCs w:val="20"/>
        </w:rPr>
      </w:pPr>
      <w:bookmarkStart w:id="76" w:name="NAVSUPWSSKA07"/>
      <w:r w:rsidRPr="00993C40">
        <w:rPr>
          <w:rFonts w:ascii="Times New Roman" w:eastAsia="Times New Roman" w:hAnsi="Times New Roman" w:cs="Times New Roman"/>
          <w:b/>
          <w:sz w:val="20"/>
          <w:szCs w:val="20"/>
        </w:rPr>
        <w:t>WSS</w:t>
      </w:r>
      <w:r w:rsidR="00E73FDC"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K</w:t>
      </w:r>
      <w:r w:rsidR="00E73FDC"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76"/>
      <w:r w:rsidR="00E73FDC" w:rsidRPr="00993C40">
        <w:rPr>
          <w:rFonts w:ascii="Times New Roman" w:eastAsia="Times New Roman" w:hAnsi="Times New Roman" w:cs="Times New Roman"/>
          <w:b/>
          <w:sz w:val="20"/>
          <w:szCs w:val="20"/>
        </w:rPr>
        <w:t>3</w:t>
      </w:r>
      <w:r w:rsidRPr="00993C40">
        <w:rPr>
          <w:rFonts w:ascii="Times New Roman" w:eastAsia="Times New Roman" w:hAnsi="Times New Roman" w:cs="Times New Roman"/>
          <w:b/>
          <w:sz w:val="20"/>
          <w:szCs w:val="20"/>
        </w:rPr>
        <w:tab/>
        <w:t xml:space="preserve">PRICING INFORMATION FOR SIMPLIFIED ACQUISITION </w:t>
      </w:r>
    </w:p>
    <w:p w14:paraId="1686E8A3" w14:textId="77777777" w:rsidR="001978A5" w:rsidRPr="00993C40" w:rsidRDefault="001978A5"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 To assist in determining whether the prices quoted under subject solicitation are "fair and reasonable," request the contractor provide: a copy of current catalog or established price list; a statement that the items are commercial; and/or pricing information on the most recent sale for the item or a similar item.</w:t>
      </w:r>
    </w:p>
    <w:p w14:paraId="50976E4F" w14:textId="77777777" w:rsidR="001978A5" w:rsidRPr="00993C40" w:rsidRDefault="001978A5" w:rsidP="00811B16">
      <w:pPr>
        <w:spacing w:after="0" w:line="240" w:lineRule="auto"/>
        <w:jc w:val="both"/>
        <w:rPr>
          <w:rFonts w:ascii="Times New Roman" w:eastAsia="Times New Roman" w:hAnsi="Times New Roman" w:cs="Times New Roman"/>
          <w:sz w:val="20"/>
          <w:szCs w:val="20"/>
        </w:rPr>
      </w:pPr>
    </w:p>
    <w:p w14:paraId="5C6FB646" w14:textId="77777777" w:rsidR="001978A5" w:rsidRPr="00993C40" w:rsidRDefault="001978A5"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 Offerors are further requested to advise the Government buyer if they are in possession of any other Government or commercial solicitation or recent contract for any of the items being procured hereunder</w:t>
      </w:r>
    </w:p>
    <w:p w14:paraId="44B072A5"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402B0E44" w14:textId="77777777" w:rsidR="001978A5"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06-05</w:t>
      </w:r>
      <w:r w:rsidRPr="00993C40">
        <w:rPr>
          <w:rFonts w:ascii="Times New Roman" w:eastAsia="Times New Roman" w:hAnsi="Times New Roman" w:cs="Times New Roman"/>
          <w:sz w:val="20"/>
          <w:szCs w:val="20"/>
        </w:rPr>
        <w:t>)</w:t>
      </w:r>
    </w:p>
    <w:p w14:paraId="4ECF16E0" w14:textId="77777777" w:rsidR="001978A5" w:rsidRPr="00993C40" w:rsidRDefault="001978A5" w:rsidP="00811B16">
      <w:pPr>
        <w:spacing w:after="0" w:line="240" w:lineRule="auto"/>
        <w:jc w:val="both"/>
        <w:rPr>
          <w:rFonts w:ascii="Times New Roman" w:eastAsia="Times New Roman" w:hAnsi="Times New Roman" w:cs="Times New Roman"/>
          <w:sz w:val="20"/>
          <w:szCs w:val="20"/>
        </w:rPr>
      </w:pPr>
    </w:p>
    <w:p w14:paraId="79AD76D9" w14:textId="77777777" w:rsidR="001978A5" w:rsidRPr="00993C40" w:rsidRDefault="001978A5" w:rsidP="00811B16">
      <w:pPr>
        <w:spacing w:after="0" w:line="240" w:lineRule="auto"/>
        <w:jc w:val="both"/>
        <w:rPr>
          <w:rFonts w:ascii="Times New Roman" w:eastAsia="Times New Roman" w:hAnsi="Times New Roman" w:cs="Times New Roman"/>
          <w:b/>
          <w:sz w:val="20"/>
          <w:szCs w:val="20"/>
          <w:u w:val="single"/>
        </w:rPr>
      </w:pPr>
      <w:bookmarkStart w:id="77" w:name="SECTIONL"/>
      <w:r w:rsidRPr="00993C40">
        <w:rPr>
          <w:rFonts w:ascii="Times New Roman" w:eastAsia="Times New Roman" w:hAnsi="Times New Roman" w:cs="Times New Roman"/>
          <w:b/>
          <w:sz w:val="20"/>
          <w:szCs w:val="20"/>
          <w:u w:val="single"/>
        </w:rPr>
        <w:t>SECTION:     L</w:t>
      </w:r>
    </w:p>
    <w:p w14:paraId="0EB55D1E" w14:textId="77777777" w:rsidR="00B3734C" w:rsidRPr="00993C40" w:rsidRDefault="00B3734C" w:rsidP="00811B16">
      <w:pPr>
        <w:spacing w:after="0" w:line="240" w:lineRule="auto"/>
        <w:jc w:val="both"/>
        <w:rPr>
          <w:rFonts w:ascii="Times New Roman" w:eastAsia="Times New Roman" w:hAnsi="Times New Roman" w:cs="Times New Roman"/>
          <w:b/>
          <w:sz w:val="20"/>
          <w:szCs w:val="20"/>
          <w:u w:val="single"/>
        </w:rPr>
      </w:pPr>
    </w:p>
    <w:p w14:paraId="5EC20C28" w14:textId="77777777" w:rsidR="00B3734C" w:rsidRPr="00993C40" w:rsidRDefault="00B3734C" w:rsidP="00811B16">
      <w:pPr>
        <w:spacing w:after="0" w:line="240" w:lineRule="auto"/>
        <w:jc w:val="both"/>
        <w:rPr>
          <w:rFonts w:ascii="Times New Roman" w:eastAsia="Times New Roman" w:hAnsi="Times New Roman" w:cs="Times New Roman"/>
          <w:b/>
          <w:sz w:val="20"/>
          <w:szCs w:val="20"/>
        </w:rPr>
      </w:pPr>
      <w:bookmarkStart w:id="78" w:name="WSSTERMLZ01"/>
      <w:r w:rsidRPr="00993C40">
        <w:rPr>
          <w:rFonts w:ascii="Times New Roman" w:eastAsia="Times New Roman" w:hAnsi="Times New Roman" w:cs="Times New Roman"/>
          <w:b/>
          <w:sz w:val="20"/>
          <w:szCs w:val="20"/>
        </w:rPr>
        <w:t xml:space="preserve">WSSTERMLZ01 </w:t>
      </w:r>
      <w:bookmarkEnd w:id="78"/>
      <w:r w:rsidRPr="00993C40">
        <w:rPr>
          <w:rFonts w:ascii="Times New Roman" w:eastAsia="Times New Roman" w:hAnsi="Times New Roman" w:cs="Times New Roman"/>
          <w:b/>
          <w:sz w:val="20"/>
          <w:szCs w:val="20"/>
        </w:rPr>
        <w:t xml:space="preserve">     RESERVED </w:t>
      </w:r>
    </w:p>
    <w:bookmarkEnd w:id="77"/>
    <w:p w14:paraId="55594694"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5CF572C2" w14:textId="77777777" w:rsidR="00DB1346" w:rsidRPr="00993C40" w:rsidRDefault="00DB1346" w:rsidP="00B3734C">
      <w:pPr>
        <w:ind w:right="660"/>
        <w:rPr>
          <w:rFonts w:ascii="Times New Roman" w:hAnsi="Times New Roman" w:cs="Times New Roman"/>
          <w:b/>
          <w:bCs/>
          <w:color w:val="000000"/>
          <w:sz w:val="20"/>
          <w:szCs w:val="20"/>
        </w:rPr>
      </w:pPr>
      <w:bookmarkStart w:id="79" w:name="WSSTERMLZ02"/>
      <w:r w:rsidRPr="00993C40">
        <w:rPr>
          <w:rFonts w:ascii="Times New Roman" w:hAnsi="Times New Roman" w:cs="Times New Roman"/>
          <w:b/>
          <w:bCs/>
          <w:color w:val="000000"/>
          <w:sz w:val="20"/>
          <w:szCs w:val="20"/>
        </w:rPr>
        <w:t xml:space="preserve">WSSTERMLZ02 </w:t>
      </w:r>
      <w:r w:rsidR="00B3734C" w:rsidRPr="00993C40">
        <w:rPr>
          <w:rFonts w:ascii="Times New Roman" w:hAnsi="Times New Roman" w:cs="Times New Roman"/>
          <w:b/>
          <w:bCs/>
          <w:color w:val="000000"/>
          <w:sz w:val="20"/>
          <w:szCs w:val="20"/>
        </w:rPr>
        <w:t xml:space="preserve">     </w:t>
      </w:r>
      <w:r w:rsidRPr="00993C40">
        <w:rPr>
          <w:rFonts w:ascii="Times New Roman" w:hAnsi="Times New Roman" w:cs="Times New Roman"/>
          <w:b/>
          <w:bCs/>
          <w:color w:val="000000"/>
          <w:sz w:val="20"/>
          <w:szCs w:val="20"/>
        </w:rPr>
        <w:t>QUALITY ASSURANCE MANUAL FOR LEVEL I/SUBSAFE/DSS-SOC/FLY-BY-</w:t>
      </w:r>
      <w:r w:rsidR="00B3734C" w:rsidRPr="00993C40">
        <w:rPr>
          <w:rFonts w:ascii="Times New Roman" w:hAnsi="Times New Roman" w:cs="Times New Roman"/>
          <w:b/>
          <w:bCs/>
          <w:color w:val="000000"/>
          <w:sz w:val="20"/>
          <w:szCs w:val="20"/>
        </w:rPr>
        <w:t xml:space="preserve"> </w:t>
      </w:r>
      <w:r w:rsidRPr="00993C40">
        <w:rPr>
          <w:rFonts w:ascii="Times New Roman" w:hAnsi="Times New Roman" w:cs="Times New Roman"/>
          <w:b/>
          <w:bCs/>
          <w:color w:val="000000"/>
          <w:sz w:val="20"/>
          <w:szCs w:val="20"/>
        </w:rPr>
        <w:t>WIRE PROGRAMS – INSTRUCTION</w:t>
      </w:r>
    </w:p>
    <w:bookmarkEnd w:id="79"/>
    <w:p w14:paraId="4F4051E5" w14:textId="77777777" w:rsidR="00DB1346" w:rsidRPr="00993C40" w:rsidRDefault="00DB1346" w:rsidP="00DB1346">
      <w:pPr>
        <w:ind w:right="660"/>
        <w:rPr>
          <w:rFonts w:ascii="Times New Roman" w:hAnsi="Times New Roman" w:cs="Times New Roman"/>
          <w:color w:val="000000"/>
          <w:sz w:val="20"/>
          <w:szCs w:val="20"/>
        </w:rPr>
      </w:pPr>
      <w:r w:rsidRPr="00993C40">
        <w:rPr>
          <w:rFonts w:ascii="Times New Roman" w:hAnsi="Times New Roman" w:cs="Times New Roman"/>
          <w:color w:val="000000"/>
          <w:sz w:val="20"/>
          <w:szCs w:val="20"/>
        </w:rPr>
        <w:t xml:space="preserve">Offerors shall provide a Quality Assurance Manual. Only those sources with an acceptable Quality Assurance Manual are eligible for award under this solicitation. The Navy has found from past experience that Quality Control is essential to assure personnel safety in critical areas and to provide for the safe operation of submarines and certain systems on surface ships. If an offeror’s Quality Assurance Manual was not previously approved, review of an offeror's Quality Assurance Manual will be accomplished as part of the technical evaluation.  </w:t>
      </w:r>
    </w:p>
    <w:p w14:paraId="71929ABA" w14:textId="77777777" w:rsidR="00DB1346" w:rsidRPr="00993C40" w:rsidRDefault="00DB1346" w:rsidP="00DB1346">
      <w:pPr>
        <w:ind w:right="660"/>
        <w:rPr>
          <w:rFonts w:ascii="Times New Roman" w:hAnsi="Times New Roman" w:cs="Times New Roman"/>
          <w:color w:val="000000"/>
          <w:sz w:val="20"/>
          <w:szCs w:val="20"/>
        </w:rPr>
      </w:pPr>
      <w:r w:rsidRPr="00993C40">
        <w:rPr>
          <w:rFonts w:ascii="Times New Roman" w:hAnsi="Times New Roman" w:cs="Times New Roman"/>
          <w:color w:val="000000"/>
          <w:sz w:val="20"/>
          <w:szCs w:val="20"/>
        </w:rPr>
        <w:t>The Level I/</w:t>
      </w:r>
      <w:proofErr w:type="spellStart"/>
      <w:r w:rsidRPr="00993C40">
        <w:rPr>
          <w:rFonts w:ascii="Times New Roman" w:hAnsi="Times New Roman" w:cs="Times New Roman"/>
          <w:color w:val="000000"/>
          <w:sz w:val="20"/>
          <w:szCs w:val="20"/>
        </w:rPr>
        <w:t>Subsafe</w:t>
      </w:r>
      <w:proofErr w:type="spellEnd"/>
      <w:r w:rsidRPr="00993C40">
        <w:rPr>
          <w:rFonts w:ascii="Times New Roman" w:hAnsi="Times New Roman" w:cs="Times New Roman"/>
          <w:color w:val="000000"/>
          <w:sz w:val="20"/>
          <w:szCs w:val="20"/>
        </w:rPr>
        <w:t>/Deep Submergence Systems-Scope of Certification (DSS-SOC)/Fly-by-Wire Programs require offerors to have a Quality System that meets the requirements of MIL-I-45208, MIL-Q-9858, or ISO 9001:2000. As part of this Quality System, the offeror's calibration system must meet the requirements of MIL-STD-45662A, ANSI/NCSL-Z540.3-2006, or ISO 10012-1. If an offeror uses a calibration system other than the three specified herein, that information must be included in the offeror’s technical submission under this sub-factor.   </w:t>
      </w:r>
    </w:p>
    <w:p w14:paraId="2046B7ED" w14:textId="77777777" w:rsidR="00DB1346" w:rsidRPr="00993C40" w:rsidRDefault="00DB1346" w:rsidP="00DB1346">
      <w:pPr>
        <w:ind w:right="660"/>
        <w:rPr>
          <w:rFonts w:ascii="Times New Roman" w:hAnsi="Times New Roman" w:cs="Times New Roman"/>
          <w:color w:val="000000"/>
          <w:sz w:val="20"/>
          <w:szCs w:val="20"/>
        </w:rPr>
      </w:pPr>
      <w:r w:rsidRPr="00993C40">
        <w:rPr>
          <w:rFonts w:ascii="Times New Roman" w:hAnsi="Times New Roman" w:cs="Times New Roman"/>
          <w:color w:val="000000"/>
          <w:sz w:val="20"/>
          <w:szCs w:val="20"/>
        </w:rPr>
        <w:t xml:space="preserve">An offeror whose Quality Assurance Manual HAS previously been found acceptable by NAVSUP WSS must include the following information in their offer--(a) proof that NAVSUP WSS has previously accepted their Quality Assurance Manual (including the date), and (b) proof that NAVSUP WSS has the most current revision of their Quality Assurance Manual. </w:t>
      </w:r>
    </w:p>
    <w:p w14:paraId="540AB75E" w14:textId="77777777" w:rsidR="005F73E8" w:rsidRPr="00993C40" w:rsidRDefault="00DB1346" w:rsidP="00B3734C">
      <w:pPr>
        <w:rPr>
          <w:rFonts w:ascii="Times New Roman" w:hAnsi="Times New Roman" w:cs="Times New Roman"/>
          <w:sz w:val="20"/>
          <w:szCs w:val="20"/>
        </w:rPr>
      </w:pPr>
      <w:r w:rsidRPr="00993C40">
        <w:rPr>
          <w:rFonts w:ascii="Times New Roman" w:hAnsi="Times New Roman" w:cs="Times New Roman"/>
          <w:sz w:val="20"/>
          <w:szCs w:val="20"/>
        </w:rPr>
        <w:t>(06-</w:t>
      </w:r>
      <w:r w:rsidR="00B3734C" w:rsidRPr="00993C40">
        <w:rPr>
          <w:rFonts w:ascii="Times New Roman" w:hAnsi="Times New Roman" w:cs="Times New Roman"/>
          <w:sz w:val="20"/>
          <w:szCs w:val="20"/>
        </w:rPr>
        <w:t>22)</w:t>
      </w:r>
    </w:p>
    <w:p w14:paraId="3A297ACC" w14:textId="77777777" w:rsidR="00AD6F28" w:rsidRPr="00993C40" w:rsidRDefault="00AD6F28"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bookmarkStart w:id="80" w:name="NAVSUPWSSLA06"/>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r w:rsidRPr="00993C40">
        <w:rPr>
          <w:rFonts w:ascii="Times New Roman" w:eastAsia="Times New Roman" w:hAnsi="Times New Roman" w:cs="Times New Roman"/>
          <w:b/>
          <w:bCs/>
          <w:snapToGrid w:val="0"/>
          <w:color w:val="000000"/>
          <w:sz w:val="20"/>
          <w:szCs w:val="20"/>
        </w:rPr>
        <w:t>0</w:t>
      </w:r>
      <w:bookmarkEnd w:id="80"/>
      <w:r w:rsidR="00E73FDC" w:rsidRPr="00993C40">
        <w:rPr>
          <w:rFonts w:ascii="Times New Roman" w:eastAsia="Times New Roman" w:hAnsi="Times New Roman" w:cs="Times New Roman"/>
          <w:b/>
          <w:bCs/>
          <w:snapToGrid w:val="0"/>
          <w:color w:val="000000"/>
          <w:sz w:val="20"/>
          <w:szCs w:val="20"/>
        </w:rPr>
        <w:t>3</w:t>
      </w:r>
      <w:r w:rsidRPr="00993C40">
        <w:rPr>
          <w:rFonts w:ascii="Times New Roman" w:eastAsia="Times New Roman" w:hAnsi="Times New Roman" w:cs="Times New Roman"/>
          <w:b/>
          <w:bCs/>
          <w:snapToGrid w:val="0"/>
          <w:color w:val="000000"/>
          <w:sz w:val="20"/>
          <w:szCs w:val="20"/>
        </w:rPr>
        <w:tab/>
        <w:t>SOURCE QUALIFICATION FOR MCS</w:t>
      </w:r>
      <w:r w:rsidRPr="00993C40">
        <w:rPr>
          <w:rFonts w:ascii="Times New Roman" w:eastAsia="Times New Roman" w:hAnsi="Times New Roman" w:cs="Times New Roman"/>
          <w:b/>
          <w:bCs/>
          <w:snapToGrid w:val="0"/>
          <w:color w:val="000000"/>
          <w:sz w:val="20"/>
          <w:szCs w:val="20"/>
        </w:rPr>
        <w:noBreakHyphen/>
        <w:t xml:space="preserve">6/LSC-2 </w:t>
      </w:r>
    </w:p>
    <w:p w14:paraId="6458C24B" w14:textId="77777777" w:rsidR="00AD6F28" w:rsidRPr="00993C40" w:rsidRDefault="00AD6F28" w:rsidP="00811B16">
      <w:pPr>
        <w:widowControl w:val="0"/>
        <w:tabs>
          <w:tab w:val="left" w:pos="3096"/>
        </w:tabs>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ab/>
      </w:r>
    </w:p>
    <w:p w14:paraId="3C229D73"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Only those sources for this item that are currently qualified by the Government for furnishing MCS</w:t>
      </w:r>
      <w:r w:rsidRPr="00993C40">
        <w:rPr>
          <w:rFonts w:ascii="Times New Roman" w:eastAsia="Times New Roman" w:hAnsi="Times New Roman" w:cs="Times New Roman"/>
          <w:snapToGrid w:val="0"/>
          <w:sz w:val="20"/>
          <w:szCs w:val="20"/>
        </w:rPr>
        <w:noBreakHyphen/>
        <w:t>6/LSC-2 Material have been solicited for this requirement.</w:t>
      </w:r>
    </w:p>
    <w:p w14:paraId="16FF1554"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52E1F51B"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From past experience the Navy has found that control of quality is essential to ensure the safety of personnel in critical areas.  There is no room for error in the design and manufacture of parts and equipment if the Navy is to provide for the safe operation of submarines and certain systems on surface ships.</w:t>
      </w:r>
    </w:p>
    <w:p w14:paraId="4184F27D"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The time required for qualification of new suppliers is normally such that award cannot be delayed pending qualification </w:t>
      </w:r>
      <w:r w:rsidRPr="00993C40">
        <w:rPr>
          <w:rFonts w:ascii="Times New Roman" w:eastAsia="Times New Roman" w:hAnsi="Times New Roman" w:cs="Times New Roman"/>
          <w:snapToGrid w:val="0"/>
          <w:sz w:val="20"/>
          <w:szCs w:val="20"/>
        </w:rPr>
        <w:lastRenderedPageBreak/>
        <w:t>of a new source.  If a supplier has not been qualified and wishes to become a qualified source for this item, it should notify the PCO in writing, and furnish a quality control manual that conforms to the requirements of MCS</w:t>
      </w:r>
      <w:r w:rsidRPr="00993C40">
        <w:rPr>
          <w:rFonts w:ascii="Times New Roman" w:eastAsia="Times New Roman" w:hAnsi="Times New Roman" w:cs="Times New Roman"/>
          <w:snapToGrid w:val="0"/>
          <w:sz w:val="20"/>
          <w:szCs w:val="20"/>
        </w:rPr>
        <w:noBreakHyphen/>
        <w:t>6/LSC-2.  If the review of the manual indicates substantial conformance, a survey of its facility will be conducted by a team of specialists to analyze and ascertain if the actual quality assurance system in operation is, in fact, the system described in its manual.</w:t>
      </w:r>
    </w:p>
    <w:p w14:paraId="24576B8C"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48C58DEF"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If the survey team determines that the quality control system is satisfactory, the company will be included as a qualified source for the next solicitation.  If the data submitted is unsatisfactory or the results of the survey are unfavorable, the company will be notified of the deficiencies.</w:t>
      </w:r>
    </w:p>
    <w:p w14:paraId="5DE2ECE1"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65A65285"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Offerors are cautioned that this procurement will not be delayed solely for the purpose of approving additional sources.</w:t>
      </w:r>
    </w:p>
    <w:p w14:paraId="38B8AFE7" w14:textId="77777777" w:rsidR="00AD6F28" w:rsidRPr="00993C40" w:rsidRDefault="00AD6F28" w:rsidP="00811B16">
      <w:pPr>
        <w:spacing w:after="0" w:line="240" w:lineRule="auto"/>
        <w:jc w:val="both"/>
        <w:rPr>
          <w:rFonts w:ascii="Times New Roman" w:eastAsia="Times New Roman" w:hAnsi="Times New Roman" w:cs="Times New Roman"/>
          <w:sz w:val="20"/>
          <w:szCs w:val="20"/>
        </w:rPr>
      </w:pPr>
    </w:p>
    <w:p w14:paraId="204106DD" w14:textId="77777777" w:rsidR="00AD6F28"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03-</w:t>
      </w:r>
      <w:r w:rsidRPr="00993C40">
        <w:rPr>
          <w:rFonts w:ascii="Times New Roman" w:eastAsia="Times New Roman" w:hAnsi="Times New Roman" w:cs="Times New Roman"/>
          <w:sz w:val="20"/>
          <w:szCs w:val="20"/>
        </w:rPr>
        <w:t>94)</w:t>
      </w:r>
    </w:p>
    <w:p w14:paraId="79B10CDF" w14:textId="77777777" w:rsidR="002E5B86" w:rsidRPr="00993C40" w:rsidRDefault="002E5B86" w:rsidP="00811B16">
      <w:pPr>
        <w:spacing w:after="0" w:line="240" w:lineRule="auto"/>
        <w:jc w:val="both"/>
        <w:rPr>
          <w:rFonts w:ascii="Times New Roman" w:eastAsia="Times New Roman" w:hAnsi="Times New Roman" w:cs="Times New Roman"/>
          <w:sz w:val="20"/>
          <w:szCs w:val="20"/>
        </w:rPr>
      </w:pPr>
    </w:p>
    <w:p w14:paraId="1847B6E2" w14:textId="77777777" w:rsidR="00B3734C" w:rsidRPr="00993C40" w:rsidRDefault="00B3734C" w:rsidP="00811B16">
      <w:pPr>
        <w:spacing w:after="0" w:line="240" w:lineRule="auto"/>
        <w:jc w:val="both"/>
        <w:rPr>
          <w:rFonts w:ascii="Times New Roman" w:eastAsia="Times New Roman" w:hAnsi="Times New Roman" w:cs="Times New Roman"/>
          <w:b/>
          <w:sz w:val="20"/>
          <w:szCs w:val="20"/>
        </w:rPr>
      </w:pPr>
      <w:bookmarkStart w:id="81" w:name="WSSTERMLZ04"/>
      <w:r w:rsidRPr="00993C40">
        <w:rPr>
          <w:rFonts w:ascii="Times New Roman" w:eastAsia="Times New Roman" w:hAnsi="Times New Roman" w:cs="Times New Roman"/>
          <w:b/>
          <w:sz w:val="20"/>
          <w:szCs w:val="20"/>
        </w:rPr>
        <w:t>WSSTERMLZ04</w:t>
      </w:r>
      <w:bookmarkEnd w:id="81"/>
      <w:r w:rsidR="002F4B19" w:rsidRPr="00993C40">
        <w:rPr>
          <w:rFonts w:ascii="Times New Roman" w:eastAsia="Times New Roman" w:hAnsi="Times New Roman" w:cs="Times New Roman"/>
          <w:b/>
          <w:sz w:val="20"/>
          <w:szCs w:val="20"/>
        </w:rPr>
        <w:t xml:space="preserve">    </w:t>
      </w:r>
      <w:r w:rsidRPr="00993C40">
        <w:rPr>
          <w:rFonts w:ascii="Times New Roman" w:eastAsia="Times New Roman" w:hAnsi="Times New Roman" w:cs="Times New Roman"/>
          <w:b/>
          <w:sz w:val="20"/>
          <w:szCs w:val="20"/>
        </w:rPr>
        <w:t xml:space="preserve"> RESERVED </w:t>
      </w:r>
    </w:p>
    <w:p w14:paraId="123FB6EC"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315945C4" w14:textId="77777777" w:rsidR="00AD6F28" w:rsidRPr="00993C40" w:rsidRDefault="00AD6F28"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u w:val="single"/>
        </w:rPr>
      </w:pPr>
      <w:bookmarkStart w:id="82" w:name="NAVSUPWSSLA18"/>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bookmarkEnd w:id="82"/>
      <w:r w:rsidR="00E73FDC" w:rsidRPr="00993C40">
        <w:rPr>
          <w:rFonts w:ascii="Times New Roman" w:eastAsia="Times New Roman" w:hAnsi="Times New Roman" w:cs="Times New Roman"/>
          <w:b/>
          <w:bCs/>
          <w:snapToGrid w:val="0"/>
          <w:color w:val="000000"/>
          <w:sz w:val="20"/>
          <w:szCs w:val="20"/>
        </w:rPr>
        <w:t>05</w:t>
      </w:r>
      <w:r w:rsidRPr="00993C40">
        <w:rPr>
          <w:rFonts w:ascii="Times New Roman" w:eastAsia="Times New Roman" w:hAnsi="Times New Roman" w:cs="Times New Roman"/>
          <w:b/>
          <w:bCs/>
          <w:snapToGrid w:val="0"/>
          <w:color w:val="000000"/>
          <w:sz w:val="20"/>
          <w:szCs w:val="20"/>
        </w:rPr>
        <w:tab/>
        <w:t xml:space="preserve">REVIEW OF AGENCY PROTESTS </w:t>
      </w:r>
    </w:p>
    <w:p w14:paraId="48D6355D"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(Applicable when FAR clause 52.233-2 and/or 52.233-3 are included).</w:t>
      </w:r>
    </w:p>
    <w:p w14:paraId="5CC9FD5C"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4C09A4B0"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In accordance with FAR Subpart 33.103(d)(4), interested parties may request an independent review of their protest at a level above the contracting officer.  The request for an independent review may be made in lieu of a protest to the contracting officer, or as an appeal of a contracting officer decision on a protest.  If an agency appellate review of the contracting officer’s decision on a protest is requested, it will not extend GAO’s timeliness requirements.  Any subsequent protest to the GAO must be filed within 10 days of knowledge of the initial adverse agency action.</w:t>
      </w:r>
    </w:p>
    <w:p w14:paraId="28FFCDDA"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7888FCD5"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individual who will conduct the independent review is the Chief of the Contracting Office (CCO).  Interested parties requesting to have an independent review of a protest or to appeal a contracting officer protest decision shall address their correspondence to:</w:t>
      </w:r>
    </w:p>
    <w:p w14:paraId="3A587303"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6E4108D6"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For solicitations or contracts issued by DODAAC N00104--</w:t>
      </w:r>
    </w:p>
    <w:p w14:paraId="4FFCF646"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3680B113"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Independent Protest Review Official</w:t>
      </w:r>
      <w:r w:rsidRPr="00993C40">
        <w:rPr>
          <w:rFonts w:ascii="Times New Roman" w:eastAsia="Times New Roman" w:hAnsi="Times New Roman" w:cs="Times New Roman"/>
          <w:snapToGrid w:val="0"/>
          <w:sz w:val="20"/>
          <w:szCs w:val="20"/>
        </w:rPr>
        <w:tab/>
      </w:r>
      <w:r w:rsidRPr="00993C40">
        <w:rPr>
          <w:rFonts w:ascii="Times New Roman" w:eastAsia="Times New Roman" w:hAnsi="Times New Roman" w:cs="Times New Roman"/>
          <w:snapToGrid w:val="0"/>
          <w:sz w:val="20"/>
          <w:szCs w:val="20"/>
        </w:rPr>
        <w:tab/>
      </w:r>
    </w:p>
    <w:p w14:paraId="0215F0FC"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NAVSUP WSS Code N7</w:t>
      </w:r>
    </w:p>
    <w:p w14:paraId="1ECAA72D"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Building 410, South End, Bay A30               </w:t>
      </w:r>
      <w:r w:rsidRPr="00993C40">
        <w:rPr>
          <w:rFonts w:ascii="Times New Roman" w:eastAsia="Times New Roman" w:hAnsi="Times New Roman" w:cs="Times New Roman"/>
          <w:snapToGrid w:val="0"/>
          <w:sz w:val="20"/>
          <w:szCs w:val="20"/>
        </w:rPr>
        <w:tab/>
      </w:r>
    </w:p>
    <w:p w14:paraId="5F7C2298"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5450 Carlisle Pike, PO Box 2020</w:t>
      </w:r>
      <w:r w:rsidRPr="00993C40">
        <w:rPr>
          <w:rFonts w:ascii="Times New Roman" w:eastAsia="Times New Roman" w:hAnsi="Times New Roman" w:cs="Times New Roman"/>
          <w:snapToGrid w:val="0"/>
          <w:sz w:val="20"/>
          <w:szCs w:val="20"/>
        </w:rPr>
        <w:tab/>
      </w:r>
      <w:r w:rsidRPr="00993C40">
        <w:rPr>
          <w:rFonts w:ascii="Times New Roman" w:eastAsia="Times New Roman" w:hAnsi="Times New Roman" w:cs="Times New Roman"/>
          <w:snapToGrid w:val="0"/>
          <w:sz w:val="20"/>
          <w:szCs w:val="20"/>
        </w:rPr>
        <w:tab/>
      </w:r>
    </w:p>
    <w:p w14:paraId="3848095F"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Mechanicsburg, PA  17055-0788</w:t>
      </w:r>
      <w:r w:rsidRPr="00993C40">
        <w:rPr>
          <w:rFonts w:ascii="Times New Roman" w:eastAsia="Times New Roman" w:hAnsi="Times New Roman" w:cs="Times New Roman"/>
          <w:snapToGrid w:val="0"/>
          <w:sz w:val="20"/>
          <w:szCs w:val="20"/>
        </w:rPr>
        <w:tab/>
      </w:r>
      <w:r w:rsidRPr="00993C40">
        <w:rPr>
          <w:rFonts w:ascii="Times New Roman" w:eastAsia="Times New Roman" w:hAnsi="Times New Roman" w:cs="Times New Roman"/>
          <w:snapToGrid w:val="0"/>
          <w:sz w:val="20"/>
          <w:szCs w:val="20"/>
        </w:rPr>
        <w:tab/>
        <w:t xml:space="preserve">              </w:t>
      </w:r>
    </w:p>
    <w:p w14:paraId="3E9C476C"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0C6CBFC5"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For solicitations or contracts issued by DODAAC N00383--</w:t>
      </w:r>
    </w:p>
    <w:p w14:paraId="4305B19F"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4C7BFE6C"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Independent Protest Review Official</w:t>
      </w:r>
    </w:p>
    <w:p w14:paraId="4BDC5105"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NAVSUP WSS Code N7</w:t>
      </w:r>
    </w:p>
    <w:p w14:paraId="5E1D1A36"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Building 1, Rm. 2209</w:t>
      </w:r>
    </w:p>
    <w:p w14:paraId="1D836AF4"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700 Robbins Avenue</w:t>
      </w:r>
    </w:p>
    <w:p w14:paraId="55AAC43E"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Philadelphia, PA  19111-5098</w:t>
      </w:r>
    </w:p>
    <w:p w14:paraId="133761CE" w14:textId="77777777" w:rsidR="00AD6F28" w:rsidRPr="00993C40" w:rsidRDefault="00AD6F28" w:rsidP="00811B16">
      <w:pPr>
        <w:spacing w:after="0" w:line="240" w:lineRule="auto"/>
        <w:jc w:val="both"/>
        <w:rPr>
          <w:rFonts w:ascii="Times New Roman" w:eastAsia="Times New Roman" w:hAnsi="Times New Roman" w:cs="Times New Roman"/>
          <w:sz w:val="20"/>
          <w:szCs w:val="20"/>
        </w:rPr>
      </w:pPr>
    </w:p>
    <w:p w14:paraId="4EAFE929" w14:textId="77777777" w:rsidR="002E5B86"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02-</w:t>
      </w:r>
      <w:r w:rsidRPr="00993C40">
        <w:rPr>
          <w:rFonts w:ascii="Times New Roman" w:eastAsia="Times New Roman" w:hAnsi="Times New Roman" w:cs="Times New Roman"/>
          <w:sz w:val="20"/>
          <w:szCs w:val="20"/>
        </w:rPr>
        <w:t>13)</w:t>
      </w:r>
    </w:p>
    <w:p w14:paraId="4D90B51E"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438116F7" w14:textId="77777777" w:rsidR="00AD6F28" w:rsidRPr="00993C40" w:rsidRDefault="00AD6F28"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bookmarkStart w:id="83" w:name="NAVSUPWSSLA19"/>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bookmarkEnd w:id="83"/>
      <w:r w:rsidR="00E73FDC" w:rsidRPr="00993C40">
        <w:rPr>
          <w:rFonts w:ascii="Times New Roman" w:eastAsia="Times New Roman" w:hAnsi="Times New Roman" w:cs="Times New Roman"/>
          <w:b/>
          <w:bCs/>
          <w:snapToGrid w:val="0"/>
          <w:color w:val="000000"/>
          <w:sz w:val="20"/>
          <w:szCs w:val="20"/>
        </w:rPr>
        <w:t>06</w:t>
      </w:r>
      <w:r w:rsidR="00E73FDC" w:rsidRPr="00993C40">
        <w:rPr>
          <w:rFonts w:ascii="Times New Roman" w:eastAsia="Times New Roman" w:hAnsi="Times New Roman" w:cs="Times New Roman"/>
          <w:b/>
          <w:bCs/>
          <w:snapToGrid w:val="0"/>
          <w:color w:val="000000"/>
          <w:sz w:val="20"/>
          <w:szCs w:val="20"/>
        </w:rPr>
        <w:tab/>
      </w:r>
      <w:r w:rsidRPr="00993C40">
        <w:rPr>
          <w:rFonts w:ascii="Times New Roman" w:eastAsia="Times New Roman" w:hAnsi="Times New Roman" w:cs="Times New Roman"/>
          <w:b/>
          <w:bCs/>
          <w:snapToGrid w:val="0"/>
          <w:color w:val="000000"/>
          <w:sz w:val="20"/>
          <w:szCs w:val="20"/>
        </w:rPr>
        <w:tab/>
        <w:t xml:space="preserve">CONSIGNMENT INSTRUCTIONS </w:t>
      </w:r>
    </w:p>
    <w:p w14:paraId="4A5ADE1E"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1B07FD51"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Consignment Addresses are readily available electronically at the DoD Activity Address Codes (DODAAC) website</w:t>
      </w:r>
    </w:p>
    <w:p w14:paraId="1C8DCCCB" w14:textId="77777777" w:rsidR="001F2081" w:rsidRPr="00993C40" w:rsidRDefault="00522C5B" w:rsidP="001F2081">
      <w:pPr>
        <w:autoSpaceDE w:val="0"/>
        <w:rPr>
          <w:rFonts w:ascii="Times New Roman" w:hAnsi="Times New Roman" w:cs="Times New Roman"/>
          <w:sz w:val="20"/>
          <w:szCs w:val="20"/>
        </w:rPr>
      </w:pPr>
      <w:r w:rsidRPr="00993C40">
        <w:rPr>
          <w:rFonts w:ascii="Times New Roman" w:hAnsi="Times New Roman" w:cs="Times New Roman"/>
          <w:sz w:val="20"/>
          <w:szCs w:val="20"/>
        </w:rPr>
        <w:t>https://home.daas.dla.mil/daashome/daasinq.asp</w:t>
      </w:r>
      <w:r w:rsidR="001F2081" w:rsidRPr="00993C40">
        <w:rPr>
          <w:rFonts w:ascii="Times New Roman" w:hAnsi="Times New Roman" w:cs="Times New Roman"/>
          <w:sz w:val="20"/>
          <w:szCs w:val="20"/>
        </w:rPr>
        <w:t>.</w:t>
      </w:r>
    </w:p>
    <w:p w14:paraId="06F63C59"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Contractors are to enter a specific DODAAC Code (i.e. N63126), then select "Scan Query."    </w:t>
      </w:r>
    </w:p>
    <w:p w14:paraId="2F75E971" w14:textId="77777777" w:rsidR="001F2081" w:rsidRPr="00993C40" w:rsidRDefault="001F2081" w:rsidP="00811B16">
      <w:pPr>
        <w:widowControl w:val="0"/>
        <w:spacing w:after="0" w:line="240" w:lineRule="auto"/>
        <w:jc w:val="both"/>
        <w:rPr>
          <w:rFonts w:ascii="Times New Roman" w:eastAsia="Times New Roman" w:hAnsi="Times New Roman" w:cs="Times New Roman"/>
          <w:snapToGrid w:val="0"/>
          <w:sz w:val="20"/>
          <w:szCs w:val="20"/>
        </w:rPr>
      </w:pPr>
    </w:p>
    <w:p w14:paraId="598955FD" w14:textId="77777777" w:rsidR="001F2081"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Three addresses will appear:       </w:t>
      </w:r>
    </w:p>
    <w:p w14:paraId="04B49EC2"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w:t>
      </w:r>
    </w:p>
    <w:p w14:paraId="203B35C5"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TAC1=Mailing Address   TAC2=Shipping Address    TAC3=Billing Address</w:t>
      </w:r>
    </w:p>
    <w:p w14:paraId="1A8A9060"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50D16321" w14:textId="77777777" w:rsidR="001F2081"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The TAC2 Shipping Address should always be used. </w:t>
      </w:r>
    </w:p>
    <w:p w14:paraId="0BD4C1EF"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w:t>
      </w:r>
    </w:p>
    <w:p w14:paraId="7C20923C" w14:textId="77777777" w:rsidR="001F2081"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If it is missing for whatever reason, the contractor is authorized to use the TAC1 Mailing Address.    </w:t>
      </w:r>
    </w:p>
    <w:p w14:paraId="089712A5"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       </w:t>
      </w:r>
    </w:p>
    <w:p w14:paraId="26B2E762"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For Mobile Units and Ships, call the Naval Operational Logistics Support Center (NOLSC) Fleet Locator at: Commercial 757-443-5434 or DSN 646-5434</w:t>
      </w:r>
      <w:r w:rsidR="001F2081" w:rsidRPr="00993C40">
        <w:rPr>
          <w:rFonts w:ascii="Times New Roman" w:eastAsia="Times New Roman" w:hAnsi="Times New Roman" w:cs="Times New Roman"/>
          <w:snapToGrid w:val="0"/>
          <w:sz w:val="20"/>
          <w:szCs w:val="20"/>
        </w:rPr>
        <w:t>.</w:t>
      </w:r>
    </w:p>
    <w:p w14:paraId="38637138" w14:textId="77777777" w:rsidR="00AD6F28" w:rsidRPr="00993C40" w:rsidRDefault="00AD6F28" w:rsidP="00811B16">
      <w:pPr>
        <w:spacing w:after="0" w:line="240" w:lineRule="auto"/>
        <w:jc w:val="both"/>
        <w:rPr>
          <w:rFonts w:ascii="Times New Roman" w:eastAsia="Times New Roman" w:hAnsi="Times New Roman" w:cs="Times New Roman"/>
          <w:sz w:val="20"/>
          <w:szCs w:val="20"/>
        </w:rPr>
      </w:pPr>
    </w:p>
    <w:p w14:paraId="59FB4A48" w14:textId="77777777" w:rsidR="00AD6F28"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F2081" w:rsidRPr="00993C40">
        <w:rPr>
          <w:rFonts w:ascii="Times New Roman" w:eastAsia="Times New Roman" w:hAnsi="Times New Roman" w:cs="Times New Roman"/>
          <w:sz w:val="20"/>
          <w:szCs w:val="20"/>
        </w:rPr>
        <w:t>10</w:t>
      </w:r>
      <w:r w:rsidR="001E6EFF" w:rsidRPr="00993C40">
        <w:rPr>
          <w:rFonts w:ascii="Times New Roman" w:eastAsia="Times New Roman" w:hAnsi="Times New Roman" w:cs="Times New Roman"/>
          <w:sz w:val="20"/>
          <w:szCs w:val="20"/>
        </w:rPr>
        <w:t>-</w:t>
      </w:r>
      <w:r w:rsidR="001F2081" w:rsidRPr="00993C40">
        <w:rPr>
          <w:rFonts w:ascii="Times New Roman" w:eastAsia="Times New Roman" w:hAnsi="Times New Roman" w:cs="Times New Roman"/>
          <w:sz w:val="20"/>
          <w:szCs w:val="20"/>
        </w:rPr>
        <w:t>22</w:t>
      </w:r>
      <w:r w:rsidRPr="00993C40">
        <w:rPr>
          <w:rFonts w:ascii="Times New Roman" w:eastAsia="Times New Roman" w:hAnsi="Times New Roman" w:cs="Times New Roman"/>
          <w:sz w:val="20"/>
          <w:szCs w:val="20"/>
        </w:rPr>
        <w:t>)</w:t>
      </w:r>
    </w:p>
    <w:p w14:paraId="185D9D4D"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5A685116" w14:textId="77777777" w:rsidR="00AD6F28" w:rsidRPr="00993C40" w:rsidRDefault="00AD6F28"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bookmarkStart w:id="84" w:name="NAVSUPWSSLA20"/>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bookmarkEnd w:id="84"/>
      <w:r w:rsidR="00E73FDC" w:rsidRPr="00993C40">
        <w:rPr>
          <w:rFonts w:ascii="Times New Roman" w:eastAsia="Times New Roman" w:hAnsi="Times New Roman" w:cs="Times New Roman"/>
          <w:b/>
          <w:bCs/>
          <w:snapToGrid w:val="0"/>
          <w:color w:val="000000"/>
          <w:sz w:val="20"/>
          <w:szCs w:val="20"/>
        </w:rPr>
        <w:t>07</w:t>
      </w:r>
      <w:r w:rsidR="00E73FDC" w:rsidRPr="00993C40">
        <w:rPr>
          <w:rFonts w:ascii="Times New Roman" w:eastAsia="Times New Roman" w:hAnsi="Times New Roman" w:cs="Times New Roman"/>
          <w:b/>
          <w:bCs/>
          <w:snapToGrid w:val="0"/>
          <w:color w:val="000000"/>
          <w:sz w:val="20"/>
          <w:szCs w:val="20"/>
        </w:rPr>
        <w:tab/>
      </w:r>
      <w:r w:rsidRPr="00993C40">
        <w:rPr>
          <w:rFonts w:ascii="Times New Roman" w:eastAsia="Times New Roman" w:hAnsi="Times New Roman" w:cs="Times New Roman"/>
          <w:b/>
          <w:bCs/>
          <w:snapToGrid w:val="0"/>
          <w:color w:val="000000"/>
          <w:sz w:val="20"/>
          <w:szCs w:val="20"/>
        </w:rPr>
        <w:tab/>
        <w:t xml:space="preserve">RESIDUAL MATERIAL FROM MINIMUM BUYS </w:t>
      </w:r>
    </w:p>
    <w:p w14:paraId="6EFBA915"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p>
    <w:p w14:paraId="479280A4" w14:textId="77777777" w:rsidR="00AD6F28" w:rsidRPr="00993C40" w:rsidRDefault="00AD6F28"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The contractor is hereby authorized to store in his Government Bonded Area, excess material acquired when minimum buys are necessitated in support of orders against the BOA.  This material will be utilized to fulfill requirements of future orders against the BOA and will be under the control of the ACO.  Material will be transferred upon the expiration of this BOA to a follow on BOA, or disposition instructions will be requested in lieu thereof. </w:t>
      </w:r>
    </w:p>
    <w:p w14:paraId="5A5DF0B6" w14:textId="77777777" w:rsidR="00AD6F28" w:rsidRPr="00993C40" w:rsidRDefault="00AD6F28" w:rsidP="00811B16">
      <w:pPr>
        <w:spacing w:after="0" w:line="240" w:lineRule="auto"/>
        <w:jc w:val="both"/>
        <w:rPr>
          <w:rFonts w:ascii="Times New Roman" w:eastAsia="Times New Roman" w:hAnsi="Times New Roman" w:cs="Times New Roman"/>
          <w:sz w:val="20"/>
          <w:szCs w:val="20"/>
        </w:rPr>
      </w:pPr>
    </w:p>
    <w:p w14:paraId="60E86DDA" w14:textId="77777777" w:rsidR="003C3CDB" w:rsidRPr="00993C40" w:rsidRDefault="005F73E8"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08-</w:t>
      </w:r>
      <w:r w:rsidRPr="00993C40">
        <w:rPr>
          <w:rFonts w:ascii="Times New Roman" w:eastAsia="Times New Roman" w:hAnsi="Times New Roman" w:cs="Times New Roman"/>
          <w:sz w:val="20"/>
          <w:szCs w:val="20"/>
        </w:rPr>
        <w:t>00)</w:t>
      </w:r>
    </w:p>
    <w:p w14:paraId="4FCB2813" w14:textId="77777777" w:rsidR="002E5B86" w:rsidRPr="00993C40" w:rsidRDefault="002E5B86" w:rsidP="00811B16">
      <w:pPr>
        <w:spacing w:after="0" w:line="240" w:lineRule="auto"/>
        <w:jc w:val="both"/>
        <w:rPr>
          <w:rFonts w:ascii="Times New Roman" w:eastAsia="Times New Roman" w:hAnsi="Times New Roman" w:cs="Times New Roman"/>
          <w:sz w:val="20"/>
          <w:szCs w:val="20"/>
        </w:rPr>
      </w:pPr>
    </w:p>
    <w:p w14:paraId="3FCD3F9D" w14:textId="77777777" w:rsidR="00B3734C" w:rsidRPr="00993C40" w:rsidRDefault="00B3734C" w:rsidP="00811B16">
      <w:pPr>
        <w:spacing w:after="0" w:line="240" w:lineRule="auto"/>
        <w:jc w:val="both"/>
        <w:rPr>
          <w:rFonts w:ascii="Times New Roman" w:eastAsia="Times New Roman" w:hAnsi="Times New Roman" w:cs="Times New Roman"/>
          <w:b/>
          <w:sz w:val="20"/>
          <w:szCs w:val="20"/>
        </w:rPr>
      </w:pPr>
      <w:bookmarkStart w:id="85" w:name="WSSTERMLZ08"/>
      <w:r w:rsidRPr="00993C40">
        <w:rPr>
          <w:rFonts w:ascii="Times New Roman" w:eastAsia="Times New Roman" w:hAnsi="Times New Roman" w:cs="Times New Roman"/>
          <w:b/>
          <w:sz w:val="20"/>
          <w:szCs w:val="20"/>
        </w:rPr>
        <w:t>WSSTERMLZ08</w:t>
      </w:r>
      <w:bookmarkEnd w:id="85"/>
      <w:r w:rsidRPr="00993C40">
        <w:rPr>
          <w:rFonts w:ascii="Times New Roman" w:eastAsia="Times New Roman" w:hAnsi="Times New Roman" w:cs="Times New Roman"/>
          <w:b/>
          <w:sz w:val="20"/>
          <w:szCs w:val="20"/>
        </w:rPr>
        <w:t xml:space="preserve">              RESERVED </w:t>
      </w:r>
    </w:p>
    <w:p w14:paraId="400E344A" w14:textId="77777777" w:rsidR="005F73E8" w:rsidRPr="00993C40" w:rsidRDefault="005F73E8" w:rsidP="00811B16">
      <w:pPr>
        <w:spacing w:after="0" w:line="240" w:lineRule="auto"/>
        <w:jc w:val="both"/>
        <w:rPr>
          <w:rFonts w:ascii="Times New Roman" w:eastAsia="Times New Roman" w:hAnsi="Times New Roman" w:cs="Times New Roman"/>
          <w:sz w:val="20"/>
          <w:szCs w:val="20"/>
        </w:rPr>
      </w:pPr>
    </w:p>
    <w:p w14:paraId="7BF8D4F1" w14:textId="77777777" w:rsidR="003C3CDB" w:rsidRPr="00993C40" w:rsidRDefault="003C3CDB"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bookmarkStart w:id="86" w:name="NAVSUPLA20"/>
      <w:r w:rsidRPr="00993C40">
        <w:rPr>
          <w:rFonts w:ascii="Times New Roman" w:eastAsia="Times New Roman" w:hAnsi="Times New Roman" w:cs="Times New Roman"/>
          <w:b/>
          <w:bCs/>
          <w:snapToGrid w:val="0"/>
          <w:color w:val="000000"/>
          <w:sz w:val="20"/>
          <w:szCs w:val="20"/>
        </w:rPr>
        <w:t>NAVSUPLA20</w:t>
      </w:r>
      <w:bookmarkEnd w:id="86"/>
      <w:r w:rsidR="00C27E16" w:rsidRPr="00993C40">
        <w:rPr>
          <w:rFonts w:ascii="Times New Roman" w:eastAsia="Times New Roman" w:hAnsi="Times New Roman" w:cs="Times New Roman"/>
          <w:b/>
          <w:bCs/>
          <w:snapToGrid w:val="0"/>
          <w:color w:val="000000"/>
          <w:sz w:val="20"/>
          <w:szCs w:val="20"/>
        </w:rPr>
        <w:tab/>
      </w:r>
      <w:r w:rsidR="00B3734C" w:rsidRPr="00993C40">
        <w:rPr>
          <w:rFonts w:ascii="Times New Roman" w:eastAsia="Times New Roman" w:hAnsi="Times New Roman" w:cs="Times New Roman"/>
          <w:b/>
          <w:bCs/>
          <w:snapToGrid w:val="0"/>
          <w:color w:val="000000"/>
          <w:sz w:val="20"/>
          <w:szCs w:val="20"/>
        </w:rPr>
        <w:t xml:space="preserve">          </w:t>
      </w:r>
      <w:r w:rsidRPr="00993C40">
        <w:rPr>
          <w:rFonts w:ascii="Times New Roman" w:eastAsia="Times New Roman" w:hAnsi="Times New Roman" w:cs="Times New Roman"/>
          <w:b/>
          <w:bCs/>
          <w:snapToGrid w:val="0"/>
          <w:color w:val="000000"/>
          <w:sz w:val="20"/>
          <w:szCs w:val="20"/>
        </w:rPr>
        <w:t xml:space="preserve">SINGLE AWARD FOR ALL ITEMS (JAN 1999) (NAVSUP)        </w:t>
      </w:r>
    </w:p>
    <w:p w14:paraId="140E2E7E"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p>
    <w:p w14:paraId="7F1A64DF"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Due to the interrelationship of supplies and/or services to be provided   hereunder, the Government reserves the right to make a single award to the   offeror whose offer is considered in the best interest of the Government, price and other factors considered.  Therefore, offerors proposing less than the entire effort specified herein may be determined to be unacceptable.      </w:t>
      </w:r>
    </w:p>
    <w:p w14:paraId="329CBBB2" w14:textId="77777777" w:rsidR="003C3CDB" w:rsidRPr="00993C40" w:rsidRDefault="003C3CDB"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p>
    <w:p w14:paraId="41D958BB" w14:textId="77777777" w:rsidR="003C3CDB" w:rsidRPr="00993C40" w:rsidRDefault="003C3CDB"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proofErr w:type="gramStart"/>
      <w:r w:rsidRPr="00993C40">
        <w:rPr>
          <w:rFonts w:ascii="Times New Roman" w:eastAsia="Times New Roman" w:hAnsi="Times New Roman" w:cs="Times New Roman"/>
          <w:b/>
          <w:bCs/>
          <w:snapToGrid w:val="0"/>
          <w:color w:val="000000"/>
          <w:sz w:val="20"/>
          <w:szCs w:val="20"/>
        </w:rPr>
        <w:t>( )Alternate</w:t>
      </w:r>
      <w:proofErr w:type="gramEnd"/>
      <w:r w:rsidRPr="00993C40">
        <w:rPr>
          <w:rFonts w:ascii="Times New Roman" w:eastAsia="Times New Roman" w:hAnsi="Times New Roman" w:cs="Times New Roman"/>
          <w:b/>
          <w:bCs/>
          <w:snapToGrid w:val="0"/>
          <w:color w:val="000000"/>
          <w:sz w:val="20"/>
          <w:szCs w:val="20"/>
        </w:rPr>
        <w:t xml:space="preserve"> I                                                          </w:t>
      </w:r>
    </w:p>
    <w:p w14:paraId="4A2DD932"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p>
    <w:p w14:paraId="5BF23625"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Subject to the provisions contained herein, award shall be made to a single offeror for all subline items within each contract line item.  Offers   must include each subline item listed within a line item.  Failure to do this shall be cause for rejection to the offer for that particular line item.    </w:t>
      </w:r>
    </w:p>
    <w:p w14:paraId="76140141" w14:textId="77777777" w:rsidR="003C3CDB" w:rsidRPr="00993C40" w:rsidRDefault="003C3CDB" w:rsidP="00811B16">
      <w:pPr>
        <w:widowControl w:val="0"/>
        <w:spacing w:after="0" w:line="240" w:lineRule="auto"/>
        <w:jc w:val="both"/>
        <w:rPr>
          <w:rFonts w:ascii="Times New Roman" w:eastAsia="Times New Roman" w:hAnsi="Times New Roman" w:cs="Times New Roman"/>
          <w:b/>
          <w:snapToGrid w:val="0"/>
          <w:sz w:val="20"/>
          <w:szCs w:val="20"/>
        </w:rPr>
      </w:pPr>
    </w:p>
    <w:p w14:paraId="78811651" w14:textId="77777777" w:rsidR="003C3CDB" w:rsidRPr="00993C40" w:rsidRDefault="003C3CDB" w:rsidP="00811B16">
      <w:pPr>
        <w:widowControl w:val="0"/>
        <w:spacing w:after="0" w:line="240" w:lineRule="auto"/>
        <w:jc w:val="both"/>
        <w:rPr>
          <w:rFonts w:ascii="Times New Roman" w:eastAsia="Times New Roman" w:hAnsi="Times New Roman" w:cs="Times New Roman"/>
          <w:b/>
          <w:snapToGrid w:val="0"/>
          <w:sz w:val="20"/>
          <w:szCs w:val="20"/>
        </w:rPr>
      </w:pPr>
      <w:proofErr w:type="gramStart"/>
      <w:r w:rsidRPr="00993C40">
        <w:rPr>
          <w:rFonts w:ascii="Times New Roman" w:eastAsia="Times New Roman" w:hAnsi="Times New Roman" w:cs="Times New Roman"/>
          <w:b/>
          <w:snapToGrid w:val="0"/>
          <w:sz w:val="20"/>
          <w:szCs w:val="20"/>
        </w:rPr>
        <w:t>( )Alternate</w:t>
      </w:r>
      <w:proofErr w:type="gramEnd"/>
      <w:r w:rsidRPr="00993C40">
        <w:rPr>
          <w:rFonts w:ascii="Times New Roman" w:eastAsia="Times New Roman" w:hAnsi="Times New Roman" w:cs="Times New Roman"/>
          <w:b/>
          <w:snapToGrid w:val="0"/>
          <w:sz w:val="20"/>
          <w:szCs w:val="20"/>
        </w:rPr>
        <w:t xml:space="preserve"> II                                                           </w:t>
      </w:r>
    </w:p>
    <w:p w14:paraId="0B421D70"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p>
    <w:p w14:paraId="026FF67B" w14:textId="77777777" w:rsidR="003C3CDB" w:rsidRPr="00993C40" w:rsidRDefault="003C3CDB" w:rsidP="00811B16">
      <w:pPr>
        <w:widowControl w:val="0"/>
        <w:spacing w:after="0" w:line="240" w:lineRule="auto"/>
        <w:ind w:firstLine="288"/>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(a) Award will be made to a single offeror on each entire lot.         </w:t>
      </w:r>
    </w:p>
    <w:p w14:paraId="1C4F8748" w14:textId="77777777" w:rsidR="003C3CDB" w:rsidRPr="00993C40" w:rsidRDefault="003C3CDB" w:rsidP="00811B16">
      <w:pPr>
        <w:widowControl w:val="0"/>
        <w:spacing w:after="0" w:line="240" w:lineRule="auto"/>
        <w:ind w:firstLine="288"/>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(b) For the purpose of evaluating offers, each lot indicated below will be considered as a single item and will be awarded only as a unit:          </w:t>
      </w:r>
    </w:p>
    <w:p w14:paraId="32058A49"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p>
    <w:p w14:paraId="1996D4AF"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LOT NUMBER             ITEM NUMBER                                 </w:t>
      </w:r>
    </w:p>
    <w:p w14:paraId="4A69FFF6" w14:textId="77777777" w:rsidR="003C3CDB" w:rsidRPr="00993C40" w:rsidRDefault="003C3CDB" w:rsidP="00811B16">
      <w:pPr>
        <w:widowControl w:val="0"/>
        <w:spacing w:after="0" w:line="240" w:lineRule="auto"/>
        <w:jc w:val="both"/>
        <w:rPr>
          <w:rFonts w:ascii="Times New Roman" w:eastAsia="Times New Roman" w:hAnsi="Times New Roman" w:cs="Times New Roman"/>
          <w:snapToGrid w:val="0"/>
          <w:sz w:val="20"/>
          <w:szCs w:val="20"/>
        </w:rPr>
      </w:pPr>
    </w:p>
    <w:p w14:paraId="5F8D57A8" w14:textId="77777777" w:rsidR="003C3CDB" w:rsidRDefault="003C3CDB" w:rsidP="00811B16">
      <w:pPr>
        <w:widowControl w:val="0"/>
        <w:spacing w:after="0" w:line="240" w:lineRule="auto"/>
        <w:ind w:firstLine="288"/>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(c) The offeror must propose on all items in a lot to be eligible for   award of that lot.  Award will be made to the responsible offeror proposing   the lowest aggregate price for each lot as designated above; however, the Government reserves the right to award by item within any lot when the contracting officer determines that it is advantageous to the Government.          </w:t>
      </w:r>
    </w:p>
    <w:p w14:paraId="4C68B953" w14:textId="77777777" w:rsidR="003C3CDB" w:rsidRPr="00993C40" w:rsidRDefault="003C3CDB" w:rsidP="00811B16">
      <w:pPr>
        <w:spacing w:after="0" w:line="240" w:lineRule="auto"/>
        <w:jc w:val="both"/>
        <w:rPr>
          <w:rFonts w:ascii="Times New Roman" w:eastAsia="Times New Roman" w:hAnsi="Times New Roman" w:cs="Times New Roman"/>
          <w:sz w:val="20"/>
          <w:szCs w:val="20"/>
        </w:rPr>
      </w:pPr>
    </w:p>
    <w:p w14:paraId="689A7134" w14:textId="77777777" w:rsidR="00C27E16" w:rsidRPr="00993C40" w:rsidRDefault="00C27E16" w:rsidP="00811B16">
      <w:pPr>
        <w:spacing w:after="0" w:line="240" w:lineRule="auto"/>
        <w:jc w:val="both"/>
        <w:rPr>
          <w:rFonts w:ascii="Times New Roman" w:eastAsia="Times New Roman" w:hAnsi="Times New Roman" w:cs="Times New Roman"/>
          <w:sz w:val="20"/>
          <w:szCs w:val="20"/>
        </w:rPr>
      </w:pPr>
    </w:p>
    <w:p w14:paraId="07F5BFBF" w14:textId="72EA197C" w:rsidR="00C27E16" w:rsidRPr="00993C40" w:rsidRDefault="00C27E16" w:rsidP="00811B16">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sz w:val="20"/>
          <w:szCs w:val="20"/>
        </w:rPr>
      </w:pPr>
      <w:bookmarkStart w:id="87" w:name="NAVSUPWSSLA23"/>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bookmarkEnd w:id="87"/>
      <w:r w:rsidR="00E73FDC" w:rsidRPr="00993C40">
        <w:rPr>
          <w:rFonts w:ascii="Times New Roman" w:eastAsia="Times New Roman" w:hAnsi="Times New Roman" w:cs="Times New Roman"/>
          <w:b/>
          <w:bCs/>
          <w:snapToGrid w:val="0"/>
          <w:color w:val="000000"/>
          <w:sz w:val="20"/>
          <w:szCs w:val="20"/>
        </w:rPr>
        <w:t>09</w:t>
      </w:r>
      <w:r w:rsidRPr="00993C40">
        <w:rPr>
          <w:rFonts w:ascii="Times New Roman" w:eastAsia="Times New Roman" w:hAnsi="Times New Roman" w:cs="Times New Roman"/>
          <w:b/>
          <w:bCs/>
          <w:snapToGrid w:val="0"/>
          <w:color w:val="000000"/>
          <w:sz w:val="20"/>
          <w:szCs w:val="20"/>
        </w:rPr>
        <w:tab/>
      </w:r>
      <w:r w:rsidR="006F721C">
        <w:rPr>
          <w:rFonts w:ascii="Times New Roman" w:eastAsia="Times New Roman" w:hAnsi="Times New Roman" w:cs="Times New Roman"/>
          <w:b/>
          <w:bCs/>
          <w:snapToGrid w:val="0"/>
          <w:color w:val="000000"/>
          <w:sz w:val="20"/>
          <w:szCs w:val="20"/>
        </w:rPr>
        <w:t>RESERVED</w:t>
      </w:r>
    </w:p>
    <w:p w14:paraId="79C9AC6B"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17D74219" w14:textId="77777777" w:rsidR="002E5B86" w:rsidRPr="00993C40" w:rsidRDefault="002E5B86" w:rsidP="00811B16">
      <w:pPr>
        <w:widowControl w:val="0"/>
        <w:spacing w:after="0" w:line="240" w:lineRule="auto"/>
        <w:jc w:val="both"/>
        <w:rPr>
          <w:rFonts w:ascii="Times New Roman" w:eastAsia="Times New Roman" w:hAnsi="Times New Roman" w:cs="Times New Roman"/>
          <w:snapToGrid w:val="0"/>
          <w:sz w:val="20"/>
          <w:szCs w:val="20"/>
        </w:rPr>
      </w:pPr>
    </w:p>
    <w:p w14:paraId="380F81FD" w14:textId="77777777" w:rsidR="00A6369D" w:rsidRPr="00993C40" w:rsidRDefault="00A6369D" w:rsidP="00811B16">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sz w:val="20"/>
          <w:szCs w:val="20"/>
        </w:rPr>
      </w:pPr>
      <w:bookmarkStart w:id="88" w:name="NAVSUPWSSLA24"/>
    </w:p>
    <w:p w14:paraId="45FA96A2" w14:textId="77777777" w:rsidR="00C27E16" w:rsidRPr="00993C40" w:rsidRDefault="00C27E16" w:rsidP="00811B16">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sz w:val="20"/>
          <w:szCs w:val="20"/>
        </w:rPr>
      </w:pPr>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bookmarkEnd w:id="88"/>
      <w:r w:rsidR="00E73FDC" w:rsidRPr="00993C40">
        <w:rPr>
          <w:rFonts w:ascii="Times New Roman" w:eastAsia="Times New Roman" w:hAnsi="Times New Roman" w:cs="Times New Roman"/>
          <w:b/>
          <w:bCs/>
          <w:snapToGrid w:val="0"/>
          <w:color w:val="000000"/>
          <w:sz w:val="20"/>
          <w:szCs w:val="20"/>
        </w:rPr>
        <w:t>10</w:t>
      </w:r>
      <w:r w:rsidRPr="00993C40">
        <w:rPr>
          <w:rFonts w:ascii="Times New Roman" w:eastAsia="Times New Roman" w:hAnsi="Times New Roman" w:cs="Times New Roman"/>
          <w:b/>
          <w:bCs/>
          <w:snapToGrid w:val="0"/>
          <w:color w:val="000000"/>
          <w:sz w:val="20"/>
          <w:szCs w:val="20"/>
        </w:rPr>
        <w:tab/>
        <w:t xml:space="preserve">SUBMISSION OF OFFERS </w:t>
      </w:r>
      <w:r w:rsidR="003C58A6" w:rsidRPr="00993C40">
        <w:rPr>
          <w:rFonts w:ascii="Times New Roman" w:eastAsia="Times New Roman" w:hAnsi="Times New Roman" w:cs="Times New Roman"/>
          <w:b/>
          <w:bCs/>
          <w:snapToGrid w:val="0"/>
          <w:color w:val="000000"/>
          <w:sz w:val="20"/>
          <w:szCs w:val="20"/>
        </w:rPr>
        <w:t>FOR</w:t>
      </w:r>
      <w:r w:rsidRPr="00993C40">
        <w:rPr>
          <w:rFonts w:ascii="Times New Roman" w:eastAsia="Times New Roman" w:hAnsi="Times New Roman" w:cs="Times New Roman"/>
          <w:b/>
          <w:bCs/>
          <w:snapToGrid w:val="0"/>
          <w:color w:val="000000"/>
          <w:sz w:val="20"/>
          <w:szCs w:val="20"/>
        </w:rPr>
        <w:t xml:space="preserve"> LOWEST PRICED, TECHNICALLY ACCEPTABLE OFFERS </w:t>
      </w:r>
    </w:p>
    <w:p w14:paraId="3971A8E2"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5868AC62"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Offers, submitted by the time and date set for receipt of initial proposals, consist of, and must include the following:</w:t>
      </w:r>
    </w:p>
    <w:p w14:paraId="42AA13FA"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11CD38A3"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lastRenderedPageBreak/>
        <w:t>Standard Form 33 “Solicitation, Offer, and Award” with Blocks 14 through 18 completed by the offeror,</w:t>
      </w:r>
    </w:p>
    <w:p w14:paraId="09027E64"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RFP Section B “Schedule of Supplies” completed by the offeror, and</w:t>
      </w:r>
      <w:r w:rsidR="00B835BC" w:rsidRPr="00993C40">
        <w:rPr>
          <w:rFonts w:ascii="Times New Roman" w:eastAsia="Times New Roman" w:hAnsi="Times New Roman" w:cs="Times New Roman"/>
          <w:snapToGrid w:val="0"/>
          <w:sz w:val="20"/>
          <w:szCs w:val="20"/>
        </w:rPr>
        <w:t xml:space="preserve"> </w:t>
      </w:r>
      <w:r w:rsidRPr="00993C40">
        <w:rPr>
          <w:rFonts w:ascii="Times New Roman" w:eastAsia="Times New Roman" w:hAnsi="Times New Roman" w:cs="Times New Roman"/>
          <w:snapToGrid w:val="0"/>
          <w:sz w:val="20"/>
          <w:szCs w:val="20"/>
        </w:rPr>
        <w:t>RFP Section K “SAM” completed by the offeror.</w:t>
      </w:r>
    </w:p>
    <w:p w14:paraId="3FB76625"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79D66C89"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completion and submission of the above items will constitute the offeror’s initial proposal and will indicate the offeror’s unconditional assent to the terms and conditions of this RDFP and any attachments hereto.</w:t>
      </w:r>
    </w:p>
    <w:p w14:paraId="320EAE78"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7847FE3E"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Alternate proposals are not authorized.</w:t>
      </w:r>
    </w:p>
    <w:p w14:paraId="7CF189C1"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593EAD6B"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Government intends to award a contract without discussions, but reserves the right to conduct discussions if the contracting officer later determines them to be necessary.  Since offers that take exception or object to terms of this solicitation may be rendered technically unacceptable, offerors are cautioned to address solicitation exceptions, objections, or questions to the contracting officer prior to the time set for receipt of initial proposals.</w:t>
      </w:r>
    </w:p>
    <w:p w14:paraId="548FC8E6"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2B1AF007" w14:textId="77777777" w:rsidR="00C27E16" w:rsidRPr="00993C40" w:rsidRDefault="00A6369D"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w:t>
      </w:r>
      <w:r w:rsidR="001E6EFF" w:rsidRPr="00993C40">
        <w:rPr>
          <w:rFonts w:ascii="Times New Roman" w:eastAsia="Times New Roman" w:hAnsi="Times New Roman" w:cs="Times New Roman"/>
          <w:snapToGrid w:val="0"/>
          <w:sz w:val="20"/>
          <w:szCs w:val="20"/>
        </w:rPr>
        <w:t>10-</w:t>
      </w:r>
      <w:r w:rsidRPr="00993C40">
        <w:rPr>
          <w:rFonts w:ascii="Times New Roman" w:eastAsia="Times New Roman" w:hAnsi="Times New Roman" w:cs="Times New Roman"/>
          <w:snapToGrid w:val="0"/>
          <w:sz w:val="20"/>
          <w:szCs w:val="20"/>
        </w:rPr>
        <w:t>01)</w:t>
      </w:r>
    </w:p>
    <w:p w14:paraId="43771987" w14:textId="77777777" w:rsidR="00A6369D" w:rsidRPr="00993C40" w:rsidRDefault="00A6369D" w:rsidP="00811B16">
      <w:pPr>
        <w:widowControl w:val="0"/>
        <w:spacing w:after="0" w:line="240" w:lineRule="auto"/>
        <w:jc w:val="both"/>
        <w:rPr>
          <w:rFonts w:ascii="Times New Roman" w:eastAsia="Times New Roman" w:hAnsi="Times New Roman" w:cs="Times New Roman"/>
          <w:snapToGrid w:val="0"/>
          <w:sz w:val="20"/>
          <w:szCs w:val="20"/>
        </w:rPr>
      </w:pPr>
    </w:p>
    <w:p w14:paraId="4B1B39D7" w14:textId="19E0AE5F" w:rsidR="00C27E16" w:rsidRPr="00993C40" w:rsidRDefault="00C27E16"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bookmarkStart w:id="89" w:name="NAVSUPWSSLA26"/>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bookmarkEnd w:id="89"/>
      <w:r w:rsidR="00E73FDC" w:rsidRPr="00993C40">
        <w:rPr>
          <w:rFonts w:ascii="Times New Roman" w:eastAsia="Times New Roman" w:hAnsi="Times New Roman" w:cs="Times New Roman"/>
          <w:b/>
          <w:bCs/>
          <w:snapToGrid w:val="0"/>
          <w:color w:val="000000"/>
          <w:sz w:val="20"/>
          <w:szCs w:val="20"/>
        </w:rPr>
        <w:t>11</w:t>
      </w:r>
      <w:r w:rsidR="00E73FDC" w:rsidRPr="00993C40">
        <w:rPr>
          <w:rFonts w:ascii="Times New Roman" w:eastAsia="Times New Roman" w:hAnsi="Times New Roman" w:cs="Times New Roman"/>
          <w:b/>
          <w:bCs/>
          <w:snapToGrid w:val="0"/>
          <w:color w:val="000000"/>
          <w:sz w:val="20"/>
          <w:szCs w:val="20"/>
        </w:rPr>
        <w:tab/>
      </w:r>
      <w:r w:rsidRPr="00993C40">
        <w:rPr>
          <w:rFonts w:ascii="Times New Roman" w:eastAsia="Times New Roman" w:hAnsi="Times New Roman" w:cs="Times New Roman"/>
          <w:b/>
          <w:bCs/>
          <w:snapToGrid w:val="0"/>
          <w:color w:val="000000"/>
          <w:sz w:val="20"/>
          <w:szCs w:val="20"/>
        </w:rPr>
        <w:tab/>
      </w:r>
      <w:r w:rsidR="00BD49CA">
        <w:rPr>
          <w:rFonts w:ascii="Times New Roman" w:eastAsia="Times New Roman" w:hAnsi="Times New Roman" w:cs="Times New Roman"/>
          <w:b/>
          <w:bCs/>
          <w:snapToGrid w:val="0"/>
          <w:color w:val="000000"/>
          <w:sz w:val="20"/>
          <w:szCs w:val="20"/>
        </w:rPr>
        <w:t>RE</w:t>
      </w:r>
      <w:r w:rsidR="006F721C">
        <w:rPr>
          <w:rFonts w:ascii="Times New Roman" w:eastAsia="Times New Roman" w:hAnsi="Times New Roman" w:cs="Times New Roman"/>
          <w:b/>
          <w:bCs/>
          <w:snapToGrid w:val="0"/>
          <w:color w:val="000000"/>
          <w:sz w:val="20"/>
          <w:szCs w:val="20"/>
        </w:rPr>
        <w:t>SERVED</w:t>
      </w:r>
    </w:p>
    <w:p w14:paraId="6E86D939"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1AD35D92" w14:textId="77777777" w:rsidR="002E5B86" w:rsidRPr="00993C40" w:rsidRDefault="002E5B86" w:rsidP="00811B16">
      <w:pPr>
        <w:widowControl w:val="0"/>
        <w:spacing w:after="0" w:line="240" w:lineRule="auto"/>
        <w:jc w:val="both"/>
        <w:rPr>
          <w:rFonts w:ascii="Times New Roman" w:eastAsia="Times New Roman" w:hAnsi="Times New Roman" w:cs="Times New Roman"/>
          <w:snapToGrid w:val="0"/>
          <w:sz w:val="20"/>
          <w:szCs w:val="20"/>
        </w:rPr>
      </w:pPr>
    </w:p>
    <w:p w14:paraId="39B979D7" w14:textId="77777777" w:rsidR="00B3734C" w:rsidRPr="00993C40" w:rsidRDefault="00B3734C" w:rsidP="00811B16">
      <w:pPr>
        <w:widowControl w:val="0"/>
        <w:spacing w:after="0" w:line="240" w:lineRule="auto"/>
        <w:jc w:val="both"/>
        <w:rPr>
          <w:rFonts w:ascii="Times New Roman" w:eastAsia="Times New Roman" w:hAnsi="Times New Roman" w:cs="Times New Roman"/>
          <w:b/>
          <w:snapToGrid w:val="0"/>
          <w:sz w:val="20"/>
          <w:szCs w:val="20"/>
        </w:rPr>
      </w:pPr>
      <w:bookmarkStart w:id="90" w:name="WSSTERMLZ12"/>
      <w:r w:rsidRPr="00993C40">
        <w:rPr>
          <w:rFonts w:ascii="Times New Roman" w:eastAsia="Times New Roman" w:hAnsi="Times New Roman" w:cs="Times New Roman"/>
          <w:b/>
          <w:snapToGrid w:val="0"/>
          <w:sz w:val="20"/>
          <w:szCs w:val="20"/>
        </w:rPr>
        <w:t xml:space="preserve">WSSTERMLZ12 </w:t>
      </w:r>
      <w:bookmarkEnd w:id="90"/>
      <w:r w:rsidRPr="00993C40">
        <w:rPr>
          <w:rFonts w:ascii="Times New Roman" w:eastAsia="Times New Roman" w:hAnsi="Times New Roman" w:cs="Times New Roman"/>
          <w:b/>
          <w:snapToGrid w:val="0"/>
          <w:sz w:val="20"/>
          <w:szCs w:val="20"/>
        </w:rPr>
        <w:t xml:space="preserve">             RESERVED </w:t>
      </w:r>
    </w:p>
    <w:p w14:paraId="1B83F1BE" w14:textId="77777777" w:rsidR="00A6369D" w:rsidRPr="00993C40" w:rsidRDefault="00A6369D" w:rsidP="00811B16">
      <w:pPr>
        <w:widowControl w:val="0"/>
        <w:spacing w:after="0" w:line="240" w:lineRule="auto"/>
        <w:jc w:val="both"/>
        <w:rPr>
          <w:rFonts w:ascii="Times New Roman" w:eastAsia="Times New Roman" w:hAnsi="Times New Roman" w:cs="Times New Roman"/>
          <w:snapToGrid w:val="0"/>
          <w:sz w:val="20"/>
          <w:szCs w:val="20"/>
        </w:rPr>
      </w:pPr>
    </w:p>
    <w:p w14:paraId="2FDDC830" w14:textId="77777777" w:rsidR="00C27E16" w:rsidRPr="00993C40" w:rsidRDefault="00C27E16" w:rsidP="00811B16">
      <w:pPr>
        <w:widowControl w:val="0"/>
        <w:tabs>
          <w:tab w:val="left" w:pos="2160"/>
        </w:tabs>
        <w:spacing w:after="0" w:line="240" w:lineRule="auto"/>
        <w:ind w:left="2160" w:hanging="2160"/>
        <w:jc w:val="both"/>
        <w:rPr>
          <w:rFonts w:ascii="Times New Roman" w:eastAsia="Times New Roman" w:hAnsi="Times New Roman" w:cs="Times New Roman"/>
          <w:b/>
          <w:bCs/>
          <w:snapToGrid w:val="0"/>
          <w:color w:val="000000"/>
          <w:sz w:val="20"/>
          <w:szCs w:val="20"/>
        </w:rPr>
      </w:pPr>
      <w:bookmarkStart w:id="91" w:name="NAVSUPWSSLA29"/>
      <w:r w:rsidRPr="00993C40">
        <w:rPr>
          <w:rFonts w:ascii="Times New Roman" w:eastAsia="Times New Roman" w:hAnsi="Times New Roman" w:cs="Times New Roman"/>
          <w:b/>
          <w:bCs/>
          <w:snapToGrid w:val="0"/>
          <w:color w:val="000000"/>
          <w:sz w:val="20"/>
          <w:szCs w:val="20"/>
        </w:rPr>
        <w:t>WSS</w:t>
      </w:r>
      <w:r w:rsidR="00E73FDC"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E73FDC" w:rsidRPr="00993C40">
        <w:rPr>
          <w:rFonts w:ascii="Times New Roman" w:eastAsia="Times New Roman" w:hAnsi="Times New Roman" w:cs="Times New Roman"/>
          <w:b/>
          <w:bCs/>
          <w:snapToGrid w:val="0"/>
          <w:color w:val="000000"/>
          <w:sz w:val="20"/>
          <w:szCs w:val="20"/>
        </w:rPr>
        <w:t>Z</w:t>
      </w:r>
      <w:bookmarkEnd w:id="91"/>
      <w:r w:rsidR="007C0456" w:rsidRPr="00993C40">
        <w:rPr>
          <w:rFonts w:ascii="Times New Roman" w:eastAsia="Times New Roman" w:hAnsi="Times New Roman" w:cs="Times New Roman"/>
          <w:b/>
          <w:bCs/>
          <w:snapToGrid w:val="0"/>
          <w:color w:val="000000"/>
          <w:sz w:val="20"/>
          <w:szCs w:val="20"/>
        </w:rPr>
        <w:t>13</w:t>
      </w:r>
      <w:r w:rsidRPr="00993C40">
        <w:rPr>
          <w:rFonts w:ascii="Times New Roman" w:eastAsia="Times New Roman" w:hAnsi="Times New Roman" w:cs="Times New Roman"/>
          <w:b/>
          <w:bCs/>
          <w:snapToGrid w:val="0"/>
          <w:color w:val="000000"/>
          <w:sz w:val="20"/>
          <w:szCs w:val="20"/>
        </w:rPr>
        <w:tab/>
        <w:t xml:space="preserve">CLARIFICATION OF FIRST ARTICLE TESTING – GOVERNMENT TESTING FIRST </w:t>
      </w:r>
    </w:p>
    <w:p w14:paraId="6A559BD2"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7147C4F1"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inclusion of both FAR Clause 52.209-4, First Article Approval-Government Testing and 52.209-3, First Article Testing-Contractor Testing is intentional and NOT in error.  Both Government testing and Contractor testing is required.  Government First Article testing shall be performed first in accordance with Clause 52.209-4 and the specification. Upon completion of government testing, the samples shall be returned to the contractor for additional testing in accordance with Clause 52.209-3 and the specification requirements.  The first article requirement under this contract shall not be satisfied until both portions of the testing are approved by the Contracting Officer.</w:t>
      </w:r>
    </w:p>
    <w:p w14:paraId="695B42D7"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(NOTE: The number of days for submission of the contractor’s test report as specified in paragraph (b) of Clause 52.209-3 shall be calendar days after receipt of successfully tested samples from the Government.)</w:t>
      </w:r>
    </w:p>
    <w:p w14:paraId="6D202485"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0525EA2C" w14:textId="77777777" w:rsidR="00C27E16" w:rsidRPr="00993C40" w:rsidRDefault="00A6369D"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w:t>
      </w:r>
      <w:r w:rsidR="001E6EFF" w:rsidRPr="00993C40">
        <w:rPr>
          <w:rFonts w:ascii="Times New Roman" w:eastAsia="Times New Roman" w:hAnsi="Times New Roman" w:cs="Times New Roman"/>
          <w:snapToGrid w:val="0"/>
          <w:sz w:val="20"/>
          <w:szCs w:val="20"/>
        </w:rPr>
        <w:t>07-</w:t>
      </w:r>
      <w:r w:rsidRPr="00993C40">
        <w:rPr>
          <w:rFonts w:ascii="Times New Roman" w:eastAsia="Times New Roman" w:hAnsi="Times New Roman" w:cs="Times New Roman"/>
          <w:snapToGrid w:val="0"/>
          <w:sz w:val="20"/>
          <w:szCs w:val="20"/>
        </w:rPr>
        <w:t>01)</w:t>
      </w:r>
    </w:p>
    <w:p w14:paraId="1A95442C" w14:textId="77777777" w:rsidR="00A6369D" w:rsidRPr="00993C40" w:rsidRDefault="00A6369D" w:rsidP="00811B16">
      <w:pPr>
        <w:widowControl w:val="0"/>
        <w:spacing w:after="0" w:line="240" w:lineRule="auto"/>
        <w:jc w:val="both"/>
        <w:rPr>
          <w:rFonts w:ascii="Times New Roman" w:eastAsia="Times New Roman" w:hAnsi="Times New Roman" w:cs="Times New Roman"/>
          <w:snapToGrid w:val="0"/>
          <w:sz w:val="20"/>
          <w:szCs w:val="20"/>
        </w:rPr>
      </w:pPr>
    </w:p>
    <w:p w14:paraId="6B650993" w14:textId="1CDDB5F0" w:rsidR="00C27E16" w:rsidRPr="00993C40" w:rsidRDefault="00C27E16" w:rsidP="00811B16">
      <w:pPr>
        <w:widowControl w:val="0"/>
        <w:tabs>
          <w:tab w:val="left" w:pos="1728"/>
        </w:tabs>
        <w:spacing w:after="0" w:line="240" w:lineRule="auto"/>
        <w:jc w:val="both"/>
        <w:rPr>
          <w:rFonts w:ascii="Times New Roman" w:eastAsia="Times New Roman" w:hAnsi="Times New Roman" w:cs="Times New Roman"/>
          <w:b/>
          <w:bCs/>
          <w:snapToGrid w:val="0"/>
          <w:color w:val="000000"/>
          <w:sz w:val="20"/>
          <w:szCs w:val="20"/>
        </w:rPr>
      </w:pPr>
      <w:bookmarkStart w:id="92" w:name="NAVSUPWSSLA32"/>
      <w:r w:rsidRPr="00993C40">
        <w:rPr>
          <w:rFonts w:ascii="Times New Roman" w:eastAsia="Times New Roman" w:hAnsi="Times New Roman" w:cs="Times New Roman"/>
          <w:b/>
          <w:bCs/>
          <w:snapToGrid w:val="0"/>
          <w:color w:val="000000"/>
          <w:sz w:val="20"/>
          <w:szCs w:val="20"/>
        </w:rPr>
        <w:t>WSS</w:t>
      </w:r>
      <w:r w:rsidR="007C0456"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7C0456" w:rsidRPr="00993C40">
        <w:rPr>
          <w:rFonts w:ascii="Times New Roman" w:eastAsia="Times New Roman" w:hAnsi="Times New Roman" w:cs="Times New Roman"/>
          <w:b/>
          <w:bCs/>
          <w:snapToGrid w:val="0"/>
          <w:color w:val="000000"/>
          <w:sz w:val="20"/>
          <w:szCs w:val="20"/>
        </w:rPr>
        <w:t>Z</w:t>
      </w:r>
      <w:bookmarkEnd w:id="92"/>
      <w:r w:rsidR="007C0456" w:rsidRPr="00993C40">
        <w:rPr>
          <w:rFonts w:ascii="Times New Roman" w:eastAsia="Times New Roman" w:hAnsi="Times New Roman" w:cs="Times New Roman"/>
          <w:b/>
          <w:bCs/>
          <w:snapToGrid w:val="0"/>
          <w:color w:val="000000"/>
          <w:sz w:val="20"/>
          <w:szCs w:val="20"/>
        </w:rPr>
        <w:t>14</w:t>
      </w:r>
      <w:r w:rsidR="007C0456" w:rsidRPr="00993C40">
        <w:rPr>
          <w:rFonts w:ascii="Times New Roman" w:eastAsia="Times New Roman" w:hAnsi="Times New Roman" w:cs="Times New Roman"/>
          <w:b/>
          <w:bCs/>
          <w:snapToGrid w:val="0"/>
          <w:color w:val="000000"/>
          <w:sz w:val="20"/>
          <w:szCs w:val="20"/>
        </w:rPr>
        <w:tab/>
      </w:r>
      <w:r w:rsidRPr="00993C40">
        <w:rPr>
          <w:rFonts w:ascii="Times New Roman" w:eastAsia="Times New Roman" w:hAnsi="Times New Roman" w:cs="Times New Roman"/>
          <w:b/>
          <w:bCs/>
          <w:snapToGrid w:val="0"/>
          <w:color w:val="000000"/>
          <w:sz w:val="20"/>
          <w:szCs w:val="20"/>
        </w:rPr>
        <w:tab/>
      </w:r>
      <w:r w:rsidR="000E3873">
        <w:rPr>
          <w:rFonts w:ascii="Times New Roman" w:eastAsia="Times New Roman" w:hAnsi="Times New Roman" w:cs="Times New Roman"/>
          <w:b/>
          <w:bCs/>
          <w:snapToGrid w:val="0"/>
          <w:color w:val="000000"/>
          <w:sz w:val="20"/>
          <w:szCs w:val="20"/>
        </w:rPr>
        <w:t>RESERVED</w:t>
      </w:r>
    </w:p>
    <w:p w14:paraId="1E2D3215" w14:textId="77777777" w:rsidR="00C27E16" w:rsidRPr="00993C40" w:rsidRDefault="00C27E16" w:rsidP="00811B16">
      <w:pPr>
        <w:widowControl w:val="0"/>
        <w:spacing w:after="0" w:line="240" w:lineRule="auto"/>
        <w:jc w:val="both"/>
        <w:rPr>
          <w:rFonts w:ascii="Times New Roman" w:eastAsia="Times New Roman" w:hAnsi="Times New Roman" w:cs="Times New Roman"/>
          <w:snapToGrid w:val="0"/>
          <w:sz w:val="20"/>
          <w:szCs w:val="20"/>
        </w:rPr>
      </w:pPr>
    </w:p>
    <w:p w14:paraId="7CB3DC17" w14:textId="77777777" w:rsidR="002E5B86" w:rsidRPr="00993C40" w:rsidRDefault="002E5B86" w:rsidP="00811B16">
      <w:pPr>
        <w:widowControl w:val="0"/>
        <w:spacing w:after="0" w:line="240" w:lineRule="auto"/>
        <w:jc w:val="both"/>
        <w:rPr>
          <w:rFonts w:ascii="Times New Roman" w:eastAsia="Times New Roman" w:hAnsi="Times New Roman" w:cs="Times New Roman"/>
          <w:snapToGrid w:val="0"/>
          <w:sz w:val="20"/>
          <w:szCs w:val="20"/>
        </w:rPr>
      </w:pPr>
    </w:p>
    <w:p w14:paraId="1B0F4AB4" w14:textId="77777777" w:rsidR="009F1782" w:rsidRPr="00993C40" w:rsidRDefault="00B3734C" w:rsidP="00811B16">
      <w:pPr>
        <w:widowControl w:val="0"/>
        <w:spacing w:after="0" w:line="240" w:lineRule="auto"/>
        <w:jc w:val="both"/>
        <w:rPr>
          <w:rFonts w:ascii="Times New Roman" w:eastAsia="Times New Roman" w:hAnsi="Times New Roman" w:cs="Times New Roman"/>
          <w:b/>
          <w:snapToGrid w:val="0"/>
          <w:sz w:val="20"/>
          <w:szCs w:val="20"/>
        </w:rPr>
      </w:pPr>
      <w:bookmarkStart w:id="93" w:name="WSSTERMLZ15"/>
      <w:r w:rsidRPr="00993C40">
        <w:rPr>
          <w:rFonts w:ascii="Times New Roman" w:eastAsia="Times New Roman" w:hAnsi="Times New Roman" w:cs="Times New Roman"/>
          <w:b/>
          <w:snapToGrid w:val="0"/>
          <w:sz w:val="20"/>
          <w:szCs w:val="20"/>
        </w:rPr>
        <w:t>WSSTERMLZ15</w:t>
      </w:r>
      <w:bookmarkEnd w:id="93"/>
      <w:r w:rsidRPr="00993C40">
        <w:rPr>
          <w:rFonts w:ascii="Times New Roman" w:eastAsia="Times New Roman" w:hAnsi="Times New Roman" w:cs="Times New Roman"/>
          <w:b/>
          <w:snapToGrid w:val="0"/>
          <w:sz w:val="20"/>
          <w:szCs w:val="20"/>
        </w:rPr>
        <w:t xml:space="preserve">              RESERVED </w:t>
      </w:r>
    </w:p>
    <w:p w14:paraId="34B1A80B" w14:textId="77777777" w:rsidR="00B3734C" w:rsidRPr="00993C40" w:rsidRDefault="00B3734C" w:rsidP="00811B16">
      <w:pPr>
        <w:widowControl w:val="0"/>
        <w:spacing w:after="0" w:line="240" w:lineRule="auto"/>
        <w:jc w:val="both"/>
        <w:rPr>
          <w:rFonts w:ascii="Times New Roman" w:eastAsia="Times New Roman" w:hAnsi="Times New Roman" w:cs="Times New Roman"/>
          <w:snapToGrid w:val="0"/>
          <w:sz w:val="20"/>
          <w:szCs w:val="20"/>
        </w:rPr>
      </w:pPr>
    </w:p>
    <w:p w14:paraId="1E8880DF" w14:textId="77777777" w:rsidR="00B77E99" w:rsidRPr="00993C40" w:rsidRDefault="00B77E99" w:rsidP="00811B16">
      <w:pPr>
        <w:widowControl w:val="0"/>
        <w:spacing w:after="0" w:line="240" w:lineRule="auto"/>
        <w:jc w:val="both"/>
        <w:rPr>
          <w:rFonts w:ascii="Times New Roman" w:eastAsia="Times New Roman" w:hAnsi="Times New Roman" w:cs="Times New Roman"/>
          <w:b/>
          <w:sz w:val="20"/>
          <w:szCs w:val="20"/>
        </w:rPr>
      </w:pPr>
      <w:bookmarkStart w:id="94" w:name="WSSTERMLZ16"/>
      <w:r w:rsidRPr="00993C40">
        <w:rPr>
          <w:rFonts w:ascii="Times New Roman" w:eastAsia="Times New Roman" w:hAnsi="Times New Roman" w:cs="Times New Roman"/>
          <w:b/>
          <w:snapToGrid w:val="0"/>
          <w:sz w:val="20"/>
          <w:szCs w:val="20"/>
        </w:rPr>
        <w:t>WSSTERMLZ16</w:t>
      </w:r>
      <w:bookmarkEnd w:id="94"/>
      <w:r w:rsidRPr="00993C40">
        <w:rPr>
          <w:rFonts w:ascii="Times New Roman" w:eastAsia="Times New Roman" w:hAnsi="Times New Roman" w:cs="Times New Roman"/>
          <w:b/>
          <w:snapToGrid w:val="0"/>
          <w:sz w:val="20"/>
          <w:szCs w:val="20"/>
        </w:rPr>
        <w:tab/>
      </w:r>
      <w:bookmarkStart w:id="95" w:name="NAVSUPWSSLA36"/>
      <w:r w:rsidRPr="00993C40">
        <w:rPr>
          <w:rFonts w:ascii="Times New Roman" w:eastAsia="Times New Roman" w:hAnsi="Times New Roman" w:cs="Times New Roman"/>
          <w:b/>
          <w:sz w:val="20"/>
          <w:szCs w:val="20"/>
        </w:rPr>
        <w:t>EVALUATION AND REPAIR SERVICES (TURBO)</w:t>
      </w:r>
      <w:r w:rsidR="003C58A6" w:rsidRPr="00993C40">
        <w:rPr>
          <w:rFonts w:ascii="Times New Roman" w:eastAsia="Times New Roman" w:hAnsi="Times New Roman" w:cs="Times New Roman"/>
          <w:b/>
          <w:sz w:val="20"/>
          <w:szCs w:val="20"/>
        </w:rPr>
        <w:t xml:space="preserve"> </w:t>
      </w:r>
      <w:r w:rsidRPr="00993C40">
        <w:rPr>
          <w:rFonts w:ascii="Times New Roman" w:eastAsia="Times New Roman" w:hAnsi="Times New Roman" w:cs="Times New Roman"/>
          <w:b/>
          <w:sz w:val="20"/>
          <w:szCs w:val="20"/>
        </w:rPr>
        <w:t>(FEB 2006)</w:t>
      </w:r>
    </w:p>
    <w:p w14:paraId="75C49A70"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p>
    <w:p w14:paraId="1265BA12"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Evaluation to include inspection, disassembly and tests required to determine the extent of labor and material needed to restore the Government Furnished Property (GFP) described below to an operable condition.  For the purposes of this acquisition, an operable condition is defined as capable of functioning and performing as a new unit without necessarily having the appearance of newness.</w:t>
      </w:r>
    </w:p>
    <w:p w14:paraId="639FEFEC"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p>
    <w:p w14:paraId="09C41119"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Repair Services to include labor and material required to repair and package the GFP cited herein.  Property repaired hereunder shall be in accordance with drawing revision unless otherwise specified. If upon receipt of the order/ contract such specifications are considered inappropriate, the contractor shall immediately recommend to the cognizant Contracting Officer that the repair work be done in accordance with specifically identified specifications (including drawings) to which such articles were manufactured, and shall not commence the particular work concerned pending directions to be incorporated by modification.  Additionally, whenever any specification of the order provides for the use of a specific article or its equivalent, the contractor may use any equivalent.  Also, in those instances where specifications permit and if it is economically feasible to do so, component parts of the item(s) being repaired shall also be authorized to be repaired. In addition to NSN and P/N markings, repaired units shall be marked with the purchase order number and date of repair in </w:t>
      </w:r>
      <w:r w:rsidRPr="00993C40">
        <w:rPr>
          <w:rFonts w:ascii="Times New Roman" w:eastAsia="Times New Roman" w:hAnsi="Times New Roman" w:cs="Times New Roman"/>
          <w:sz w:val="20"/>
          <w:szCs w:val="20"/>
        </w:rPr>
        <w:lastRenderedPageBreak/>
        <w:t>such a manner as to conform with the requirements of Military Standard Identification Marking of U.S. Military Property, MIL-STD-130 current edition (to the maximum extent possible).</w:t>
      </w:r>
    </w:p>
    <w:p w14:paraId="41D08FD3"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p>
    <w:p w14:paraId="792A5DC7"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contractor shall determine, in conjunction with the ACO, if the GFP cannot be repaired.  Disposition instructions for such property shall be requested from the Post-Award PCO identified in Section G of this award.</w:t>
      </w:r>
    </w:p>
    <w:p w14:paraId="695C8A1C"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p>
    <w:p w14:paraId="1E2B46E4"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NOTE TO CONTRACTOR:  UNDER NO CIRCUMSTANCES SHALL THE CONTRACTOR PROCEED WITH THE PERFORMANCE UNDER THIS ORDER/CONTRACT IF THE GOVERNMENT FURNISHED PROPERTY (GFP) RECEIVED (NSN &amp; P/N) DOES NOT EXACTLY MATCH THAT CITED IN THIS ORDER.</w:t>
      </w:r>
    </w:p>
    <w:p w14:paraId="7D4B4FD2"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ALSO, IF THE GFP HAS NOT BEEN RECEIVED WITHIN FORTY-FIVE (45) DAYS FROM THE</w:t>
      </w:r>
    </w:p>
    <w:p w14:paraId="4D4237EE"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EFFECTIVE DATE OF THIS ORDER/CONTRACT, CONTACT THE POST-AWARD PCO IDENTIFIED IN SECTION G OF THIS AWARD.</w:t>
      </w:r>
    </w:p>
    <w:p w14:paraId="00687D0E"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p>
    <w:p w14:paraId="43924286"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Repair Price Available</w:t>
      </w:r>
    </w:p>
    <w:p w14:paraId="5D0EF09C"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If Block 21 on the DD1155 does not indicate "Ceiling Price" and the Unit Price(s) in Section B of the award (see continuation sheet) does not indicate (EST), the REPAIR PRICE(s) was AVAILABLE to the Government and the funds obligated by this order are the result of negotiation conducted by the PCO and contractor.  The amount shown represents the FIRM PRICE to complete repair of the GFP listed in the order.</w:t>
      </w:r>
    </w:p>
    <w:p w14:paraId="21318869"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p>
    <w:p w14:paraId="044AE1AA"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Repair Price Not Available</w:t>
      </w:r>
    </w:p>
    <w:p w14:paraId="47BFEF1B"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If Block 21 on the DD1155 indicates "Ceiling Price" and the Unit Price(s) in Section B of the award (on the continuation sheet) indicates (EST), the REPAIR PRICE was NOT AVAILABLE to the Government and the funds obligated by this order are provided to initiate evaluation and/or repair work which must be finalized and modification issued to the contractor before payment can be made.  The contractor shall submit a detailed pricing proposal in accordance with the basic award vehicle, to include delivery (turn-around time) for repair of the unit(s) cited in the order.  The repair proposal is due no later than 60 days from date of order or when costs incurred against the order are 50% of the contract price, whichever occurs first.</w:t>
      </w:r>
    </w:p>
    <w:p w14:paraId="2944A910"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p>
    <w:p w14:paraId="4A16A4E0" w14:textId="77777777" w:rsidR="00B77E99" w:rsidRPr="00993C40" w:rsidRDefault="00B77E99" w:rsidP="00811B16">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(02</w:t>
      </w:r>
      <w:r w:rsidR="003C58A6" w:rsidRPr="00993C40">
        <w:rPr>
          <w:rFonts w:ascii="Times New Roman" w:eastAsia="Times New Roman" w:hAnsi="Times New Roman" w:cs="Times New Roman"/>
          <w:sz w:val="20"/>
          <w:szCs w:val="20"/>
        </w:rPr>
        <w:t>-</w:t>
      </w:r>
      <w:r w:rsidRPr="00993C40">
        <w:rPr>
          <w:rFonts w:ascii="Times New Roman" w:eastAsia="Times New Roman" w:hAnsi="Times New Roman" w:cs="Times New Roman"/>
          <w:sz w:val="20"/>
          <w:szCs w:val="20"/>
        </w:rPr>
        <w:t xml:space="preserve">06) </w:t>
      </w:r>
    </w:p>
    <w:p w14:paraId="61C00BF3" w14:textId="77777777" w:rsidR="00B77E99" w:rsidRPr="00993C40" w:rsidRDefault="00B77E99" w:rsidP="00811B16">
      <w:pPr>
        <w:widowControl w:val="0"/>
        <w:tabs>
          <w:tab w:val="left" w:pos="2160"/>
        </w:tabs>
        <w:spacing w:after="0" w:line="240" w:lineRule="auto"/>
        <w:jc w:val="both"/>
        <w:rPr>
          <w:rFonts w:ascii="Times New Roman" w:eastAsia="Times New Roman" w:hAnsi="Times New Roman" w:cs="Times New Roman"/>
          <w:b/>
          <w:bCs/>
          <w:snapToGrid w:val="0"/>
          <w:color w:val="000000"/>
          <w:sz w:val="20"/>
          <w:szCs w:val="20"/>
        </w:rPr>
      </w:pPr>
    </w:p>
    <w:p w14:paraId="1F975CAB" w14:textId="77777777" w:rsidR="00B77E99" w:rsidRPr="00993C40" w:rsidRDefault="00B77E99" w:rsidP="00811B16">
      <w:pPr>
        <w:widowControl w:val="0"/>
        <w:tabs>
          <w:tab w:val="left" w:pos="2160"/>
        </w:tabs>
        <w:spacing w:after="0" w:line="240" w:lineRule="auto"/>
        <w:jc w:val="both"/>
        <w:rPr>
          <w:rFonts w:ascii="Times New Roman" w:eastAsia="Times New Roman" w:hAnsi="Times New Roman" w:cs="Times New Roman"/>
          <w:b/>
          <w:bCs/>
          <w:snapToGrid w:val="0"/>
          <w:color w:val="000000"/>
          <w:sz w:val="20"/>
          <w:szCs w:val="20"/>
        </w:rPr>
      </w:pPr>
    </w:p>
    <w:p w14:paraId="0CCADB79" w14:textId="77777777" w:rsidR="000B3849" w:rsidRPr="00993C40" w:rsidRDefault="000B3849" w:rsidP="00811B16">
      <w:pPr>
        <w:widowControl w:val="0"/>
        <w:tabs>
          <w:tab w:val="left" w:pos="2160"/>
        </w:tabs>
        <w:spacing w:after="0" w:line="240" w:lineRule="auto"/>
        <w:jc w:val="both"/>
        <w:rPr>
          <w:rFonts w:ascii="Times New Roman" w:eastAsia="Times New Roman" w:hAnsi="Times New Roman" w:cs="Times New Roman"/>
          <w:b/>
          <w:bCs/>
          <w:snapToGrid w:val="0"/>
          <w:color w:val="000000"/>
          <w:sz w:val="20"/>
          <w:szCs w:val="20"/>
        </w:rPr>
      </w:pPr>
      <w:r w:rsidRPr="00993C40">
        <w:rPr>
          <w:rFonts w:ascii="Times New Roman" w:eastAsia="Times New Roman" w:hAnsi="Times New Roman" w:cs="Times New Roman"/>
          <w:b/>
          <w:bCs/>
          <w:snapToGrid w:val="0"/>
          <w:color w:val="000000"/>
          <w:sz w:val="20"/>
          <w:szCs w:val="20"/>
        </w:rPr>
        <w:t>WSS</w:t>
      </w:r>
      <w:r w:rsidR="007C0456" w:rsidRPr="00993C40">
        <w:rPr>
          <w:rFonts w:ascii="Times New Roman" w:eastAsia="Times New Roman" w:hAnsi="Times New Roman" w:cs="Times New Roman"/>
          <w:b/>
          <w:bCs/>
          <w:snapToGrid w:val="0"/>
          <w:color w:val="000000"/>
          <w:sz w:val="20"/>
          <w:szCs w:val="20"/>
        </w:rPr>
        <w:t>TERM</w:t>
      </w:r>
      <w:r w:rsidRPr="00993C40">
        <w:rPr>
          <w:rFonts w:ascii="Times New Roman" w:eastAsia="Times New Roman" w:hAnsi="Times New Roman" w:cs="Times New Roman"/>
          <w:b/>
          <w:bCs/>
          <w:snapToGrid w:val="0"/>
          <w:color w:val="000000"/>
          <w:sz w:val="20"/>
          <w:szCs w:val="20"/>
        </w:rPr>
        <w:t>L</w:t>
      </w:r>
      <w:r w:rsidR="007C0456" w:rsidRPr="00993C40">
        <w:rPr>
          <w:rFonts w:ascii="Times New Roman" w:eastAsia="Times New Roman" w:hAnsi="Times New Roman" w:cs="Times New Roman"/>
          <w:b/>
          <w:bCs/>
          <w:snapToGrid w:val="0"/>
          <w:color w:val="000000"/>
          <w:sz w:val="20"/>
          <w:szCs w:val="20"/>
        </w:rPr>
        <w:t>Z</w:t>
      </w:r>
      <w:bookmarkEnd w:id="95"/>
      <w:r w:rsidR="007C0456" w:rsidRPr="00993C40">
        <w:rPr>
          <w:rFonts w:ascii="Times New Roman" w:eastAsia="Times New Roman" w:hAnsi="Times New Roman" w:cs="Times New Roman"/>
          <w:b/>
          <w:bCs/>
          <w:snapToGrid w:val="0"/>
          <w:color w:val="000000"/>
          <w:sz w:val="20"/>
          <w:szCs w:val="20"/>
        </w:rPr>
        <w:t>17</w:t>
      </w:r>
      <w:r w:rsidRPr="00993C40">
        <w:rPr>
          <w:rFonts w:ascii="Times New Roman" w:eastAsia="Times New Roman" w:hAnsi="Times New Roman" w:cs="Times New Roman"/>
          <w:b/>
          <w:bCs/>
          <w:snapToGrid w:val="0"/>
          <w:color w:val="000000"/>
          <w:sz w:val="20"/>
          <w:szCs w:val="20"/>
        </w:rPr>
        <w:tab/>
        <w:t xml:space="preserve">EVALUATION AND REPAIR SERVICES </w:t>
      </w:r>
      <w:r w:rsidR="00DF5EA5" w:rsidRPr="00993C40">
        <w:rPr>
          <w:rFonts w:ascii="Times New Roman" w:eastAsia="Times New Roman" w:hAnsi="Times New Roman" w:cs="Times New Roman"/>
          <w:b/>
          <w:bCs/>
          <w:snapToGrid w:val="0"/>
          <w:color w:val="000000"/>
          <w:sz w:val="20"/>
          <w:szCs w:val="20"/>
        </w:rPr>
        <w:t>(</w:t>
      </w:r>
      <w:r w:rsidR="003C58A6" w:rsidRPr="00993C40">
        <w:rPr>
          <w:rFonts w:ascii="Times New Roman" w:eastAsia="Times New Roman" w:hAnsi="Times New Roman" w:cs="Times New Roman"/>
          <w:b/>
          <w:bCs/>
          <w:snapToGrid w:val="0"/>
          <w:color w:val="000000"/>
          <w:sz w:val="20"/>
          <w:szCs w:val="20"/>
        </w:rPr>
        <w:t>PURCHASE ORDERS</w:t>
      </w:r>
      <w:r w:rsidR="00DF5EA5" w:rsidRPr="00993C40">
        <w:rPr>
          <w:rFonts w:ascii="Times New Roman" w:eastAsia="Times New Roman" w:hAnsi="Times New Roman" w:cs="Times New Roman"/>
          <w:b/>
          <w:bCs/>
          <w:snapToGrid w:val="0"/>
          <w:color w:val="000000"/>
          <w:sz w:val="20"/>
          <w:szCs w:val="20"/>
        </w:rPr>
        <w:t>)</w:t>
      </w:r>
    </w:p>
    <w:p w14:paraId="5D527225"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3EF1D054"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Evaluation to include inspection, disassembly and tests required to determine the extent of labor and material needed to restore the Government Furnished Property (GFP) described below to an operable condition.  For the purposes of this acquisition, an operable condition is defined as capable of functioning and performing as a new unit without necessarily having the appearance of newness.</w:t>
      </w:r>
    </w:p>
    <w:p w14:paraId="5DD20D04"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5E4A3EDF"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Repair Services to include labor and material required to repair and package the GFP cited herein. Property repaired hereunder shall be in accordance with drawing revision unless otherwise specified. If upon receipt of the order/ contract such specifications are considered inappropriate, the contractor shall immediately recommend to the cognizant Contracting Officer that the repair work to be done in accordance with specifically identified specifications (including drawings) to which such articles were manufactured, and shall not commence the particular work concerned pending directions to be incorporated by modification.  Additionally, whenever any specification of the order provides for the use of a specific article or its equivalent, the contractor may use any equivalent.  Also, in those instances where specifications permit and if it is economically feasible to do so, component parts of the item(s) being repaired shall also be authorized to be repaired.</w:t>
      </w:r>
    </w:p>
    <w:p w14:paraId="615AEAD8"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77F047A4"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In addition to NSN and P/N markings, repaired units shall be marked with the purchase order number and date of repair in such a manner as to conform with the requirements of Military Standard Identification Marking of U.S. Military Property, MIL-STD-130 current edition (to the maximum extent possible).</w:t>
      </w:r>
    </w:p>
    <w:p w14:paraId="57F9635A"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15654871"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The contractor shall determine, in conjunction with the ACO, if the GFP cannot be repaired.  Disposition instructions for such property shall be requested from the Post-Award PCO identified in Section G of this award.</w:t>
      </w:r>
    </w:p>
    <w:p w14:paraId="6998DB3C"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281F71E0"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NOTE TO CONTRACTOR: UNDER NO CIRCUMSTANCES SHALL THE CONTRACTOR PROCEED WITH THE PERFORMANCE UNDER THIS ORDER/CONTRACT IF THE GOVERNMENT FURNISHED PROPERTY (GFP) </w:t>
      </w:r>
      <w:r w:rsidRPr="00993C40">
        <w:rPr>
          <w:rFonts w:ascii="Times New Roman" w:eastAsia="Times New Roman" w:hAnsi="Times New Roman" w:cs="Times New Roman"/>
          <w:snapToGrid w:val="0"/>
          <w:sz w:val="20"/>
          <w:szCs w:val="20"/>
        </w:rPr>
        <w:lastRenderedPageBreak/>
        <w:t>RECEIVED (NSN &amp; P/N) DOES NOT EXACTLY MATCH THAT CITED IN THIS ORDER.  ALSO, IF THE GFP HAS NOT BEEN RECEIVED WITHIN FORTY-FIVE (45) DAYS FROM THE EFFECTIVE DATE OF THIS ORDER/CONTRACT, CONTACT THE POST-AWARD PCO IDENTIFIED IN SECTION G OF THIS AWARD.</w:t>
      </w:r>
    </w:p>
    <w:p w14:paraId="5960797D"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65218574"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Repair Price Available</w:t>
      </w:r>
    </w:p>
    <w:p w14:paraId="52099333"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If Block 21 on the DD1155 does not indicate "Ceiling Price" and the Unit</w:t>
      </w:r>
    </w:p>
    <w:p w14:paraId="5460E01F"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Price(s) in Section B of the award (see continuation sheet) does not indicate (EST), the REPAIR PRICE(s) was AVAILABLE to the Government and the funds obligated by this order are the result of negotiation conducted by the PCO and contractor.  The amount shown represents the FIRM PRICE to complete repair of the GFP listed in the order.</w:t>
      </w:r>
    </w:p>
    <w:p w14:paraId="2382E1E0"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Repair Price Not Available</w:t>
      </w:r>
      <w:r w:rsidR="00710A52" w:rsidRPr="00993C40">
        <w:rPr>
          <w:rFonts w:ascii="Times New Roman" w:eastAsia="Times New Roman" w:hAnsi="Times New Roman" w:cs="Times New Roman"/>
          <w:snapToGrid w:val="0"/>
          <w:sz w:val="20"/>
          <w:szCs w:val="20"/>
        </w:rPr>
        <w:t xml:space="preserve"> </w:t>
      </w:r>
      <w:r w:rsidRPr="00993C40">
        <w:rPr>
          <w:rFonts w:ascii="Times New Roman" w:eastAsia="Times New Roman" w:hAnsi="Times New Roman" w:cs="Times New Roman"/>
          <w:snapToGrid w:val="0"/>
          <w:sz w:val="20"/>
          <w:szCs w:val="20"/>
        </w:rPr>
        <w:t>If Block21 on the DD1155 indicates "Ceiling Price" and the Unit Price(s) in</w:t>
      </w:r>
    </w:p>
    <w:p w14:paraId="6F201554"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 xml:space="preserve">Section B of the award (on the continuation sheet) indicates (EST), the REPAIR PRICE was NOT AVAILABLE to the Government and the funds obligated by this order are provided to initiate evaluation and/or repair work which must be finalized and modification issued to the contractor before payment can be made.  The contractor shall submit to the PCO a detailed pricing proposal, to include delivery (turn-around time) for repair of the unit(s) cited in the order.  The repair proposal is due no later than 60 days from date of order or when costs incurred against the order are 50% of the contract price, whichever occurs first. </w:t>
      </w:r>
    </w:p>
    <w:p w14:paraId="3CDF383E"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5A7D7EC2" w14:textId="77777777" w:rsidR="000B3849" w:rsidRPr="00993C40" w:rsidRDefault="00A6369D" w:rsidP="00811B16">
      <w:pPr>
        <w:widowControl w:val="0"/>
        <w:spacing w:after="0" w:line="240" w:lineRule="auto"/>
        <w:jc w:val="both"/>
        <w:rPr>
          <w:rFonts w:ascii="Times New Roman" w:eastAsia="Times New Roman" w:hAnsi="Times New Roman" w:cs="Times New Roman"/>
          <w:snapToGrid w:val="0"/>
          <w:sz w:val="20"/>
          <w:szCs w:val="20"/>
        </w:rPr>
      </w:pPr>
      <w:r w:rsidRPr="00993C40">
        <w:rPr>
          <w:rFonts w:ascii="Times New Roman" w:eastAsia="Times New Roman" w:hAnsi="Times New Roman" w:cs="Times New Roman"/>
          <w:snapToGrid w:val="0"/>
          <w:sz w:val="20"/>
          <w:szCs w:val="20"/>
        </w:rPr>
        <w:t>(</w:t>
      </w:r>
      <w:r w:rsidR="001E6EFF" w:rsidRPr="00993C40">
        <w:rPr>
          <w:rFonts w:ascii="Times New Roman" w:eastAsia="Times New Roman" w:hAnsi="Times New Roman" w:cs="Times New Roman"/>
          <w:snapToGrid w:val="0"/>
          <w:sz w:val="20"/>
          <w:szCs w:val="20"/>
        </w:rPr>
        <w:t>02-</w:t>
      </w:r>
      <w:r w:rsidRPr="00993C40">
        <w:rPr>
          <w:rFonts w:ascii="Times New Roman" w:eastAsia="Times New Roman" w:hAnsi="Times New Roman" w:cs="Times New Roman"/>
          <w:snapToGrid w:val="0"/>
          <w:sz w:val="20"/>
          <w:szCs w:val="20"/>
        </w:rPr>
        <w:t>06)</w:t>
      </w:r>
    </w:p>
    <w:p w14:paraId="1B74C952" w14:textId="77777777" w:rsidR="002E5B86" w:rsidRPr="00993C40" w:rsidRDefault="002E5B86" w:rsidP="00811B16">
      <w:pPr>
        <w:widowControl w:val="0"/>
        <w:spacing w:after="0" w:line="240" w:lineRule="auto"/>
        <w:jc w:val="both"/>
        <w:rPr>
          <w:rFonts w:ascii="Times New Roman" w:eastAsia="Times New Roman" w:hAnsi="Times New Roman" w:cs="Times New Roman"/>
          <w:snapToGrid w:val="0"/>
          <w:sz w:val="20"/>
          <w:szCs w:val="20"/>
        </w:rPr>
      </w:pPr>
    </w:p>
    <w:p w14:paraId="6A5C1764" w14:textId="77777777" w:rsidR="00A6369D" w:rsidRPr="00993C40" w:rsidRDefault="00A6369D" w:rsidP="00811B16">
      <w:pPr>
        <w:widowControl w:val="0"/>
        <w:spacing w:after="0" w:line="240" w:lineRule="auto"/>
        <w:jc w:val="both"/>
        <w:rPr>
          <w:rFonts w:ascii="Times New Roman" w:eastAsia="Times New Roman" w:hAnsi="Times New Roman" w:cs="Times New Roman"/>
          <w:snapToGrid w:val="0"/>
          <w:sz w:val="20"/>
          <w:szCs w:val="20"/>
        </w:rPr>
      </w:pPr>
    </w:p>
    <w:p w14:paraId="69FA57E7" w14:textId="77777777" w:rsidR="000B3849" w:rsidRPr="00993C40" w:rsidRDefault="000B3849" w:rsidP="00811B16">
      <w:pPr>
        <w:widowControl w:val="0"/>
        <w:spacing w:after="0" w:line="240" w:lineRule="auto"/>
        <w:jc w:val="both"/>
        <w:rPr>
          <w:rFonts w:ascii="Times New Roman" w:eastAsia="Times New Roman" w:hAnsi="Times New Roman" w:cs="Times New Roman"/>
          <w:b/>
          <w:snapToGrid w:val="0"/>
          <w:sz w:val="20"/>
          <w:szCs w:val="20"/>
          <w:u w:val="single"/>
        </w:rPr>
      </w:pPr>
      <w:bookmarkStart w:id="96" w:name="SECTIONM"/>
      <w:r w:rsidRPr="00993C40">
        <w:rPr>
          <w:rFonts w:ascii="Times New Roman" w:eastAsia="Times New Roman" w:hAnsi="Times New Roman" w:cs="Times New Roman"/>
          <w:b/>
          <w:snapToGrid w:val="0"/>
          <w:sz w:val="20"/>
          <w:szCs w:val="20"/>
          <w:u w:val="single"/>
        </w:rPr>
        <w:t>SECTION:     M</w:t>
      </w:r>
    </w:p>
    <w:bookmarkEnd w:id="96"/>
    <w:p w14:paraId="440B2D6E" w14:textId="77777777" w:rsidR="000B3849" w:rsidRPr="00993C40" w:rsidRDefault="000B3849" w:rsidP="00811B16">
      <w:pPr>
        <w:widowControl w:val="0"/>
        <w:spacing w:after="0" w:line="240" w:lineRule="auto"/>
        <w:jc w:val="both"/>
        <w:rPr>
          <w:rFonts w:ascii="Times New Roman" w:eastAsia="Times New Roman" w:hAnsi="Times New Roman" w:cs="Times New Roman"/>
          <w:snapToGrid w:val="0"/>
          <w:sz w:val="20"/>
          <w:szCs w:val="20"/>
        </w:rPr>
      </w:pPr>
    </w:p>
    <w:p w14:paraId="7BDAC01B" w14:textId="77777777" w:rsidR="000B3849" w:rsidRPr="00993C40" w:rsidRDefault="000B3849" w:rsidP="00811B16">
      <w:pPr>
        <w:tabs>
          <w:tab w:val="left" w:pos="2160"/>
        </w:tabs>
        <w:spacing w:after="0" w:line="240" w:lineRule="auto"/>
        <w:ind w:left="2160" w:hanging="2160"/>
        <w:jc w:val="both"/>
        <w:rPr>
          <w:rFonts w:ascii="Times New Roman" w:eastAsia="Times New Roman" w:hAnsi="Times New Roman" w:cs="Times New Roman"/>
          <w:b/>
          <w:sz w:val="20"/>
          <w:szCs w:val="20"/>
        </w:rPr>
      </w:pPr>
      <w:bookmarkStart w:id="97" w:name="NAVSUPWSSMA01"/>
      <w:r w:rsidRPr="00993C40">
        <w:rPr>
          <w:rFonts w:ascii="Times New Roman" w:eastAsia="Times New Roman" w:hAnsi="Times New Roman" w:cs="Times New Roman"/>
          <w:b/>
          <w:sz w:val="20"/>
          <w:szCs w:val="20"/>
        </w:rPr>
        <w:t>WSS</w:t>
      </w:r>
      <w:r w:rsidR="007C0456"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M</w:t>
      </w:r>
      <w:r w:rsidR="007C0456"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01</w:t>
      </w:r>
      <w:bookmarkEnd w:id="97"/>
      <w:r w:rsidRPr="00993C40">
        <w:rPr>
          <w:rFonts w:ascii="Times New Roman" w:eastAsia="Times New Roman" w:hAnsi="Times New Roman" w:cs="Times New Roman"/>
          <w:b/>
          <w:sz w:val="20"/>
          <w:szCs w:val="20"/>
        </w:rPr>
        <w:tab/>
        <w:t xml:space="preserve">EVALUATION CRITERIA AND BASIS FOR AWARD – SINGLE AWARD (NAVSUPWSS) </w:t>
      </w:r>
    </w:p>
    <w:p w14:paraId="1208C246" w14:textId="77777777" w:rsidR="000B3849" w:rsidRPr="00993C40" w:rsidRDefault="000B3849" w:rsidP="00811B16">
      <w:pPr>
        <w:spacing w:after="0" w:line="240" w:lineRule="auto"/>
        <w:jc w:val="both"/>
        <w:rPr>
          <w:rFonts w:ascii="Times New Roman" w:eastAsia="Times New Roman" w:hAnsi="Times New Roman" w:cs="Times New Roman"/>
          <w:sz w:val="20"/>
          <w:szCs w:val="20"/>
        </w:rPr>
      </w:pPr>
    </w:p>
    <w:p w14:paraId="60FDEFBF"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p>
    <w:p w14:paraId="08E354B2" w14:textId="62900BA0" w:rsidR="006B2B2F" w:rsidRPr="00993C40" w:rsidRDefault="006B2B2F" w:rsidP="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Government intends to make a single award to the eligible, responsible, technically acceptable offeror whose offer, conforming to the solicitation, is determined most advantageous to the Government, price and past performance considered. The offeror’s proposal shall be in the form prescribed by and shall contain a response to each of the area identified in the Section L solicitation provision entitled "Submission of Quotations” or “Submission of Proposals."  Only those proposals prepared in accordance with the solicitation will be evaluated. The evaluation will consider past performance as more important than price.  The Government reserves the right to award the contract to other than the lowest priced offer.</w:t>
      </w:r>
    </w:p>
    <w:p w14:paraId="1434F022"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p>
    <w:p w14:paraId="4DECF60F" w14:textId="77777777" w:rsidR="006B2B2F" w:rsidRPr="00993C40" w:rsidRDefault="006B2B2F" w:rsidP="006B2B2F">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Past Performance. The Government will evaluate the quality of the offeror’s past performance. This evaluation is separate and distinct from the Contracting Officer’s responsibility determination. The assessment of the offeror’s past performance will be used as a means of evaluating the relative capability of the offeror and other competitors to successfully meet the requirements of the solicitation.</w:t>
      </w:r>
    </w:p>
    <w:p w14:paraId="16A86FA6"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p>
    <w:p w14:paraId="56CFF0BF"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Government reserves the right to obtain information for use in the evaluation of past performance from any and all sources including sources outside of the Government. Offerors lacking relevant past performance history will receive a neutral rating for past performance.  However, the quotation/proposal of an offeror with no relevant past performance history, while rated neutral in past performance, may not represent the most advantageous quote/proposal to the Government and thus, may be an unsuccessful proposal when compared to the quotes/proposals of other offerors. The offeror must provide the information requested in the provision entitled “Submission of Quotations” or “Submission of Proposals” in Section L of the solicitation, or affirmatively state that it possesses no relevant directly-related or similar past performance. An offeror failing to provide the past performance information or to assert that it has no relevant directly-related or similar past performance will be considered ineligible for award.</w:t>
      </w:r>
    </w:p>
    <w:p w14:paraId="0253A722"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p>
    <w:p w14:paraId="5E3F6B5D"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Government, in addition to other information received, may utilize the DoD Supplier Performance Risk System (SPRS) program to evaluate past performance (refer to DFARS Case 2019-D009). The Government will consider SPRS data for the Federal Supply Classes (FSC) of all items included in this procurement.  Based on comparisons among suppliers in a specific FSC group, SPRS sorts suppliers into color ratings representing the supplier’s overall quality performance based on the following indices:</w:t>
      </w:r>
    </w:p>
    <w:p w14:paraId="4206A87A"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p>
    <w:tbl>
      <w:tblPr>
        <w:tblW w:w="0" w:type="auto"/>
        <w:tblInd w:w="13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304"/>
        <w:gridCol w:w="3636"/>
      </w:tblGrid>
      <w:tr w:rsidR="006B2B2F" w:rsidRPr="00993C40" w14:paraId="07C3E2C2" w14:textId="77777777" w:rsidTr="006B2B2F">
        <w:tc>
          <w:tcPr>
            <w:tcW w:w="2304" w:type="dxa"/>
            <w:tcBorders>
              <w:top w:val="single" w:sz="4" w:space="0" w:color="C0C0C0"/>
              <w:left w:val="single" w:sz="4" w:space="0" w:color="C0C0C0"/>
              <w:bottom w:val="single" w:sz="4" w:space="0" w:color="C0C0C0"/>
              <w:right w:val="single" w:sz="4" w:space="0" w:color="C0C0C0"/>
            </w:tcBorders>
            <w:hideMark/>
          </w:tcPr>
          <w:p w14:paraId="147A2B10" w14:textId="77777777" w:rsidR="006B2B2F" w:rsidRPr="00993C40" w:rsidRDefault="006B2B2F">
            <w:pPr>
              <w:spacing w:after="0" w:line="240" w:lineRule="auto"/>
              <w:jc w:val="both"/>
              <w:rPr>
                <w:rFonts w:ascii="Times New Roman" w:eastAsia="Times New Roman" w:hAnsi="Times New Roman" w:cs="Times New Roman"/>
                <w:sz w:val="20"/>
                <w:szCs w:val="20"/>
                <w:u w:val="single"/>
              </w:rPr>
            </w:pPr>
            <w:r w:rsidRPr="00993C40">
              <w:rPr>
                <w:rFonts w:ascii="Times New Roman" w:eastAsia="Times New Roman" w:hAnsi="Times New Roman" w:cs="Times New Roman"/>
                <w:sz w:val="20"/>
                <w:szCs w:val="20"/>
                <w:u w:val="single"/>
              </w:rPr>
              <w:t>COLOR</w:t>
            </w:r>
          </w:p>
        </w:tc>
        <w:tc>
          <w:tcPr>
            <w:tcW w:w="3636" w:type="dxa"/>
            <w:tcBorders>
              <w:top w:val="single" w:sz="4" w:space="0" w:color="C0C0C0"/>
              <w:left w:val="single" w:sz="4" w:space="0" w:color="C0C0C0"/>
              <w:bottom w:val="single" w:sz="4" w:space="0" w:color="C0C0C0"/>
              <w:right w:val="single" w:sz="4" w:space="0" w:color="C0C0C0"/>
            </w:tcBorders>
            <w:hideMark/>
          </w:tcPr>
          <w:p w14:paraId="2DD2B704" w14:textId="77777777" w:rsidR="006B2B2F" w:rsidRPr="00993C40" w:rsidRDefault="006B2B2F">
            <w:pPr>
              <w:spacing w:after="0" w:line="240" w:lineRule="auto"/>
              <w:jc w:val="both"/>
              <w:rPr>
                <w:rFonts w:ascii="Times New Roman" w:eastAsia="Times New Roman" w:hAnsi="Times New Roman" w:cs="Times New Roman"/>
                <w:sz w:val="20"/>
                <w:szCs w:val="20"/>
                <w:u w:val="single"/>
              </w:rPr>
            </w:pPr>
            <w:r w:rsidRPr="00993C40">
              <w:rPr>
                <w:rFonts w:ascii="Times New Roman" w:eastAsia="Times New Roman" w:hAnsi="Times New Roman" w:cs="Times New Roman"/>
                <w:sz w:val="20"/>
                <w:szCs w:val="20"/>
                <w:u w:val="single"/>
              </w:rPr>
              <w:t>POSITION</w:t>
            </w:r>
          </w:p>
        </w:tc>
      </w:tr>
      <w:tr w:rsidR="006B2B2F" w:rsidRPr="00993C40" w14:paraId="7F143BD6" w14:textId="77777777" w:rsidTr="006B2B2F">
        <w:tc>
          <w:tcPr>
            <w:tcW w:w="2304" w:type="dxa"/>
            <w:tcBorders>
              <w:top w:val="single" w:sz="4" w:space="0" w:color="C0C0C0"/>
              <w:left w:val="single" w:sz="4" w:space="0" w:color="C0C0C0"/>
              <w:bottom w:val="single" w:sz="4" w:space="0" w:color="C0C0C0"/>
              <w:right w:val="single" w:sz="4" w:space="0" w:color="C0C0C0"/>
            </w:tcBorders>
            <w:hideMark/>
          </w:tcPr>
          <w:p w14:paraId="00DED8D7"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Dark Blue</w:t>
            </w:r>
          </w:p>
        </w:tc>
        <w:tc>
          <w:tcPr>
            <w:tcW w:w="3636" w:type="dxa"/>
            <w:tcBorders>
              <w:top w:val="single" w:sz="4" w:space="0" w:color="C0C0C0"/>
              <w:left w:val="single" w:sz="4" w:space="0" w:color="C0C0C0"/>
              <w:bottom w:val="single" w:sz="4" w:space="0" w:color="C0C0C0"/>
              <w:right w:val="single" w:sz="4" w:space="0" w:color="C0C0C0"/>
            </w:tcBorders>
            <w:hideMark/>
          </w:tcPr>
          <w:p w14:paraId="0031519A"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Top 5% of suppliers in FSC group</w:t>
            </w:r>
          </w:p>
        </w:tc>
      </w:tr>
      <w:tr w:rsidR="006B2B2F" w:rsidRPr="00993C40" w14:paraId="424256B9" w14:textId="77777777" w:rsidTr="006B2B2F">
        <w:tc>
          <w:tcPr>
            <w:tcW w:w="2304" w:type="dxa"/>
            <w:tcBorders>
              <w:top w:val="single" w:sz="4" w:space="0" w:color="C0C0C0"/>
              <w:left w:val="single" w:sz="4" w:space="0" w:color="C0C0C0"/>
              <w:bottom w:val="single" w:sz="4" w:space="0" w:color="C0C0C0"/>
              <w:right w:val="single" w:sz="4" w:space="0" w:color="C0C0C0"/>
            </w:tcBorders>
            <w:hideMark/>
          </w:tcPr>
          <w:p w14:paraId="4648839A"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Purple</w:t>
            </w:r>
          </w:p>
        </w:tc>
        <w:tc>
          <w:tcPr>
            <w:tcW w:w="3636" w:type="dxa"/>
            <w:tcBorders>
              <w:top w:val="single" w:sz="4" w:space="0" w:color="C0C0C0"/>
              <w:left w:val="single" w:sz="4" w:space="0" w:color="C0C0C0"/>
              <w:bottom w:val="single" w:sz="4" w:space="0" w:color="C0C0C0"/>
              <w:right w:val="single" w:sz="4" w:space="0" w:color="C0C0C0"/>
            </w:tcBorders>
            <w:hideMark/>
          </w:tcPr>
          <w:p w14:paraId="66ED8CE0"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Next 10% of suppliers in FSC group</w:t>
            </w:r>
          </w:p>
        </w:tc>
      </w:tr>
      <w:tr w:rsidR="006B2B2F" w:rsidRPr="00993C40" w14:paraId="5A2571A5" w14:textId="77777777" w:rsidTr="006B2B2F">
        <w:tc>
          <w:tcPr>
            <w:tcW w:w="2304" w:type="dxa"/>
            <w:tcBorders>
              <w:top w:val="single" w:sz="4" w:space="0" w:color="C0C0C0"/>
              <w:left w:val="single" w:sz="4" w:space="0" w:color="C0C0C0"/>
              <w:bottom w:val="single" w:sz="4" w:space="0" w:color="C0C0C0"/>
              <w:right w:val="single" w:sz="4" w:space="0" w:color="C0C0C0"/>
            </w:tcBorders>
            <w:hideMark/>
          </w:tcPr>
          <w:p w14:paraId="0605DFE3"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Green*</w:t>
            </w:r>
          </w:p>
        </w:tc>
        <w:tc>
          <w:tcPr>
            <w:tcW w:w="3636" w:type="dxa"/>
            <w:tcBorders>
              <w:top w:val="single" w:sz="4" w:space="0" w:color="C0C0C0"/>
              <w:left w:val="single" w:sz="4" w:space="0" w:color="C0C0C0"/>
              <w:bottom w:val="single" w:sz="4" w:space="0" w:color="C0C0C0"/>
              <w:right w:val="single" w:sz="4" w:space="0" w:color="C0C0C0"/>
            </w:tcBorders>
            <w:hideMark/>
          </w:tcPr>
          <w:p w14:paraId="2A6AB16D"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Next 70% of suppliers in FSC group</w:t>
            </w:r>
          </w:p>
        </w:tc>
      </w:tr>
      <w:tr w:rsidR="006B2B2F" w:rsidRPr="00993C40" w14:paraId="57830C97" w14:textId="77777777" w:rsidTr="006B2B2F">
        <w:tc>
          <w:tcPr>
            <w:tcW w:w="2304" w:type="dxa"/>
            <w:tcBorders>
              <w:top w:val="single" w:sz="4" w:space="0" w:color="C0C0C0"/>
              <w:left w:val="single" w:sz="4" w:space="0" w:color="C0C0C0"/>
              <w:bottom w:val="single" w:sz="4" w:space="0" w:color="C0C0C0"/>
              <w:right w:val="single" w:sz="4" w:space="0" w:color="C0C0C0"/>
            </w:tcBorders>
            <w:hideMark/>
          </w:tcPr>
          <w:p w14:paraId="6985B8FB"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Yellow</w:t>
            </w:r>
          </w:p>
        </w:tc>
        <w:tc>
          <w:tcPr>
            <w:tcW w:w="3636" w:type="dxa"/>
            <w:tcBorders>
              <w:top w:val="single" w:sz="4" w:space="0" w:color="C0C0C0"/>
              <w:left w:val="single" w:sz="4" w:space="0" w:color="C0C0C0"/>
              <w:bottom w:val="single" w:sz="4" w:space="0" w:color="C0C0C0"/>
              <w:right w:val="single" w:sz="4" w:space="0" w:color="C0C0C0"/>
            </w:tcBorders>
            <w:hideMark/>
          </w:tcPr>
          <w:p w14:paraId="4A16608E"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Next 10% of suppliers in FSC group</w:t>
            </w:r>
          </w:p>
        </w:tc>
      </w:tr>
      <w:tr w:rsidR="006B2B2F" w:rsidRPr="00993C40" w14:paraId="191B18F2" w14:textId="77777777" w:rsidTr="006B2B2F">
        <w:tc>
          <w:tcPr>
            <w:tcW w:w="2304" w:type="dxa"/>
            <w:tcBorders>
              <w:top w:val="single" w:sz="4" w:space="0" w:color="C0C0C0"/>
              <w:left w:val="single" w:sz="4" w:space="0" w:color="C0C0C0"/>
              <w:bottom w:val="single" w:sz="4" w:space="0" w:color="C0C0C0"/>
              <w:right w:val="single" w:sz="4" w:space="0" w:color="C0C0C0"/>
            </w:tcBorders>
            <w:hideMark/>
          </w:tcPr>
          <w:p w14:paraId="5986D100"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Red </w:t>
            </w:r>
          </w:p>
        </w:tc>
        <w:tc>
          <w:tcPr>
            <w:tcW w:w="3636" w:type="dxa"/>
            <w:tcBorders>
              <w:top w:val="single" w:sz="4" w:space="0" w:color="C0C0C0"/>
              <w:left w:val="single" w:sz="4" w:space="0" w:color="C0C0C0"/>
              <w:bottom w:val="single" w:sz="4" w:space="0" w:color="C0C0C0"/>
              <w:right w:val="single" w:sz="4" w:space="0" w:color="C0C0C0"/>
            </w:tcBorders>
            <w:hideMark/>
          </w:tcPr>
          <w:p w14:paraId="240CC62B" w14:textId="77777777" w:rsidR="006B2B2F" w:rsidRPr="00993C40" w:rsidRDefault="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Bottom 5% of suppliers in FSC group</w:t>
            </w:r>
          </w:p>
        </w:tc>
      </w:tr>
    </w:tbl>
    <w:p w14:paraId="3F98ADAB"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p>
    <w:p w14:paraId="5F4B43F9"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p>
    <w:p w14:paraId="657B92E7" w14:textId="77777777" w:rsidR="006B2B2F" w:rsidRPr="00993C40" w:rsidRDefault="006B2B2F" w:rsidP="006B2B2F">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(2) Price. Price is a secondary factor after past performance.</w:t>
      </w:r>
    </w:p>
    <w:p w14:paraId="50BF93E4" w14:textId="77777777" w:rsidR="006B2B2F" w:rsidRPr="00993C40" w:rsidRDefault="006B2B2F" w:rsidP="006B2B2F">
      <w:pPr>
        <w:spacing w:after="0" w:line="240" w:lineRule="auto"/>
        <w:ind w:firstLine="288"/>
        <w:jc w:val="both"/>
        <w:rPr>
          <w:rFonts w:ascii="Times New Roman" w:eastAsia="Times New Roman" w:hAnsi="Times New Roman" w:cs="Times New Roman"/>
          <w:sz w:val="20"/>
          <w:szCs w:val="20"/>
        </w:rPr>
      </w:pPr>
    </w:p>
    <w:p w14:paraId="609961DA" w14:textId="3430AA86" w:rsidR="006B2B2F" w:rsidRPr="00993C40" w:rsidRDefault="006B2B2F" w:rsidP="006B2B2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0E3873">
        <w:rPr>
          <w:rFonts w:ascii="Times New Roman" w:eastAsia="Times New Roman" w:hAnsi="Times New Roman" w:cs="Times New Roman"/>
          <w:sz w:val="20"/>
          <w:szCs w:val="20"/>
        </w:rPr>
        <w:t>02-25</w:t>
      </w:r>
      <w:r w:rsidRPr="00993C40">
        <w:rPr>
          <w:rFonts w:ascii="Times New Roman" w:eastAsia="Times New Roman" w:hAnsi="Times New Roman" w:cs="Times New Roman"/>
          <w:sz w:val="20"/>
          <w:szCs w:val="20"/>
        </w:rPr>
        <w:t>)</w:t>
      </w:r>
    </w:p>
    <w:p w14:paraId="774BC1BB" w14:textId="77777777" w:rsidR="006B2B2F" w:rsidRPr="00993C40" w:rsidRDefault="006B2B2F" w:rsidP="006B2B2F">
      <w:pPr>
        <w:spacing w:after="0" w:line="240" w:lineRule="auto"/>
        <w:jc w:val="both"/>
        <w:rPr>
          <w:rFonts w:ascii="Times New Roman" w:eastAsia="Times New Roman" w:hAnsi="Times New Roman" w:cs="Times New Roman"/>
          <w:sz w:val="20"/>
          <w:szCs w:val="20"/>
        </w:rPr>
      </w:pPr>
    </w:p>
    <w:p w14:paraId="37183F88" w14:textId="77777777" w:rsidR="00A6369D" w:rsidRPr="00993C40" w:rsidRDefault="00A6369D" w:rsidP="0091768F">
      <w:pPr>
        <w:spacing w:after="0" w:line="240" w:lineRule="auto"/>
        <w:jc w:val="both"/>
        <w:rPr>
          <w:rFonts w:ascii="Times New Roman" w:eastAsia="Times New Roman" w:hAnsi="Times New Roman" w:cs="Times New Roman"/>
          <w:sz w:val="20"/>
          <w:szCs w:val="20"/>
        </w:rPr>
      </w:pPr>
    </w:p>
    <w:p w14:paraId="384A1973" w14:textId="77777777" w:rsidR="000B3849" w:rsidRPr="00993C40" w:rsidRDefault="000B3849" w:rsidP="0091768F">
      <w:pPr>
        <w:tabs>
          <w:tab w:val="left" w:pos="2160"/>
        </w:tabs>
        <w:spacing w:after="0" w:line="240" w:lineRule="auto"/>
        <w:ind w:left="2160" w:hanging="2160"/>
        <w:jc w:val="both"/>
        <w:rPr>
          <w:rFonts w:ascii="Times New Roman" w:eastAsia="Times New Roman" w:hAnsi="Times New Roman" w:cs="Times New Roman"/>
          <w:b/>
          <w:sz w:val="20"/>
          <w:szCs w:val="20"/>
        </w:rPr>
      </w:pPr>
      <w:bookmarkStart w:id="98" w:name="NAVSUPWSSMA02"/>
      <w:r w:rsidRPr="00993C40">
        <w:rPr>
          <w:rFonts w:ascii="Times New Roman" w:eastAsia="Times New Roman" w:hAnsi="Times New Roman" w:cs="Times New Roman"/>
          <w:b/>
          <w:sz w:val="20"/>
          <w:szCs w:val="20"/>
        </w:rPr>
        <w:t>WSS</w:t>
      </w:r>
      <w:r w:rsidR="007C0456" w:rsidRPr="00993C40">
        <w:rPr>
          <w:rFonts w:ascii="Times New Roman" w:eastAsia="Times New Roman" w:hAnsi="Times New Roman" w:cs="Times New Roman"/>
          <w:b/>
          <w:sz w:val="20"/>
          <w:szCs w:val="20"/>
        </w:rPr>
        <w:t>TERM</w:t>
      </w:r>
      <w:r w:rsidRPr="00993C40">
        <w:rPr>
          <w:rFonts w:ascii="Times New Roman" w:eastAsia="Times New Roman" w:hAnsi="Times New Roman" w:cs="Times New Roman"/>
          <w:b/>
          <w:sz w:val="20"/>
          <w:szCs w:val="20"/>
        </w:rPr>
        <w:t>M</w:t>
      </w:r>
      <w:r w:rsidR="007C0456"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02</w:t>
      </w:r>
      <w:bookmarkEnd w:id="98"/>
      <w:r w:rsidRPr="00993C40">
        <w:rPr>
          <w:rFonts w:ascii="Times New Roman" w:eastAsia="Times New Roman" w:hAnsi="Times New Roman" w:cs="Times New Roman"/>
          <w:b/>
          <w:sz w:val="20"/>
          <w:szCs w:val="20"/>
        </w:rPr>
        <w:tab/>
        <w:t xml:space="preserve">EVALUATION CRITERIA AND BASIS FOR AWARD – MULTIPLE AWARD (NAVSUPWSS) </w:t>
      </w:r>
    </w:p>
    <w:p w14:paraId="0DBF30D7"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7AC15655"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Past Performance</w:t>
      </w:r>
    </w:p>
    <w:p w14:paraId="6619FDDA"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The Government intends to make award by (  ).  For each (  )  The Government intends to make a single award to the eligible, responsible, technically acceptable offeror whose offer, conforming to the solicitation, is determined most advantageous to the Government price and past performance considered.  The offeror’s proposal shall be in the form prescribed </w:t>
      </w:r>
      <w:proofErr w:type="gramStart"/>
      <w:r w:rsidRPr="00993C40">
        <w:rPr>
          <w:rFonts w:ascii="Times New Roman" w:eastAsia="Times New Roman" w:hAnsi="Times New Roman" w:cs="Times New Roman"/>
          <w:sz w:val="20"/>
          <w:szCs w:val="20"/>
        </w:rPr>
        <w:t>by, and</w:t>
      </w:r>
      <w:proofErr w:type="gramEnd"/>
      <w:r w:rsidRPr="00993C40">
        <w:rPr>
          <w:rFonts w:ascii="Times New Roman" w:eastAsia="Times New Roman" w:hAnsi="Times New Roman" w:cs="Times New Roman"/>
          <w:sz w:val="20"/>
          <w:szCs w:val="20"/>
        </w:rPr>
        <w:t xml:space="preserve"> shall contain a response to each of the areas identified </w:t>
      </w:r>
      <w:proofErr w:type="gramStart"/>
      <w:r w:rsidRPr="00993C40">
        <w:rPr>
          <w:rFonts w:ascii="Times New Roman" w:eastAsia="Times New Roman" w:hAnsi="Times New Roman" w:cs="Times New Roman"/>
          <w:sz w:val="20"/>
          <w:szCs w:val="20"/>
        </w:rPr>
        <w:t>in,,</w:t>
      </w:r>
      <w:proofErr w:type="gramEnd"/>
      <w:r w:rsidRPr="00993C40">
        <w:rPr>
          <w:rFonts w:ascii="Times New Roman" w:eastAsia="Times New Roman" w:hAnsi="Times New Roman" w:cs="Times New Roman"/>
          <w:sz w:val="20"/>
          <w:szCs w:val="20"/>
        </w:rPr>
        <w:t xml:space="preserve"> the Section L Solicitation Provision entitled "Submission of Proposals."  The evaluation will consider the past performance as more important that price.  The Government reserves the right to award the contract to other than the lowest priced offer.</w:t>
      </w:r>
    </w:p>
    <w:p w14:paraId="0E2C8185"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5C717F51" w14:textId="77777777" w:rsidR="000B3849" w:rsidRPr="00993C40" w:rsidRDefault="000B3849" w:rsidP="0091768F">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(1) Past Performance.  The Government will evaluate the quality of the offeror’s past performance.  This evaluation is separate and distinct from the Contracting Officer’s responsibility determination.  The assessment of the offeror’s past performance will be used as a means of evaluating the relative capability of the offeror and other competitors to successfully meet the requirements of the RFP.</w:t>
      </w:r>
    </w:p>
    <w:p w14:paraId="092E2284"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49EEDE7F"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Government reserves the right to obtain information for use in the evaluation of past performance from any and all sources including sources outside of the Government.  Offerors lacking relevant past performance history will receive a neutral rating for past performance.  However, the proposal of an offeror with no relevant past performance history, while rated neutral in past performance, MAY not represent the most advantageous proposal to the Government and thus, MAY be an unsuccessful proposal when compared to the proposals of other offerors.  The offeror must provide the information requested in the provision entitled Submission of Proposals contained in Section L for past performance evaluation or affirmatively state that it possesses no relevant directly related or similar past performance.  An offeror failing to provide the past performance information or to assert that it has no relevant directly related or similar past performance will be considered ineligible for award.</w:t>
      </w:r>
    </w:p>
    <w:p w14:paraId="6BDA7EFB"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38466303"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Government, in addition to other information received, may utilize the Navy’s Red/Yellow/Green (RYG) Program to evaluate past performance.  The RYG Program accumulates data on suppliers by Federal Supply Class (FSC).  The Government will consider RYG Program data for the Federal Supply Classes of all items included in this procurement.  The RYG Program classifications are as follows:</w:t>
      </w:r>
    </w:p>
    <w:p w14:paraId="7F513F6E"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Green    </w:t>
      </w:r>
      <w:proofErr w:type="gramStart"/>
      <w:r w:rsidRPr="00993C40">
        <w:rPr>
          <w:rFonts w:ascii="Times New Roman" w:eastAsia="Times New Roman" w:hAnsi="Times New Roman" w:cs="Times New Roman"/>
          <w:sz w:val="20"/>
          <w:szCs w:val="20"/>
        </w:rPr>
        <w:t>=  Low</w:t>
      </w:r>
      <w:proofErr w:type="gramEnd"/>
      <w:r w:rsidRPr="00993C40">
        <w:rPr>
          <w:rFonts w:ascii="Times New Roman" w:eastAsia="Times New Roman" w:hAnsi="Times New Roman" w:cs="Times New Roman"/>
          <w:sz w:val="20"/>
          <w:szCs w:val="20"/>
        </w:rPr>
        <w:t xml:space="preserve"> risk</w:t>
      </w:r>
    </w:p>
    <w:p w14:paraId="6AFB5AE4"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Yellow   </w:t>
      </w:r>
      <w:proofErr w:type="gramStart"/>
      <w:r w:rsidRPr="00993C40">
        <w:rPr>
          <w:rFonts w:ascii="Times New Roman" w:eastAsia="Times New Roman" w:hAnsi="Times New Roman" w:cs="Times New Roman"/>
          <w:sz w:val="20"/>
          <w:szCs w:val="20"/>
        </w:rPr>
        <w:t>=  Moderate</w:t>
      </w:r>
      <w:proofErr w:type="gramEnd"/>
      <w:r w:rsidRPr="00993C40">
        <w:rPr>
          <w:rFonts w:ascii="Times New Roman" w:eastAsia="Times New Roman" w:hAnsi="Times New Roman" w:cs="Times New Roman"/>
          <w:sz w:val="20"/>
          <w:szCs w:val="20"/>
        </w:rPr>
        <w:t xml:space="preserve"> Risk</w:t>
      </w:r>
    </w:p>
    <w:p w14:paraId="47DAC773"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Red      </w:t>
      </w:r>
      <w:proofErr w:type="gramStart"/>
      <w:r w:rsidRPr="00993C40">
        <w:rPr>
          <w:rFonts w:ascii="Times New Roman" w:eastAsia="Times New Roman" w:hAnsi="Times New Roman" w:cs="Times New Roman"/>
          <w:sz w:val="20"/>
          <w:szCs w:val="20"/>
        </w:rPr>
        <w:t>=  High</w:t>
      </w:r>
      <w:proofErr w:type="gramEnd"/>
      <w:r w:rsidRPr="00993C40">
        <w:rPr>
          <w:rFonts w:ascii="Times New Roman" w:eastAsia="Times New Roman" w:hAnsi="Times New Roman" w:cs="Times New Roman"/>
          <w:sz w:val="20"/>
          <w:szCs w:val="20"/>
        </w:rPr>
        <w:t xml:space="preserve"> Risk</w:t>
      </w:r>
    </w:p>
    <w:p w14:paraId="2F2272E6"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roofErr w:type="gramStart"/>
      <w:r w:rsidRPr="00993C40">
        <w:rPr>
          <w:rFonts w:ascii="Times New Roman" w:eastAsia="Times New Roman" w:hAnsi="Times New Roman" w:cs="Times New Roman"/>
          <w:sz w:val="20"/>
          <w:szCs w:val="20"/>
        </w:rPr>
        <w:t>Neutral  =</w:t>
      </w:r>
      <w:proofErr w:type="gramEnd"/>
      <w:r w:rsidRPr="00993C40">
        <w:rPr>
          <w:rFonts w:ascii="Times New Roman" w:eastAsia="Times New Roman" w:hAnsi="Times New Roman" w:cs="Times New Roman"/>
          <w:sz w:val="20"/>
          <w:szCs w:val="20"/>
        </w:rPr>
        <w:t xml:space="preserve">  No Risk established</w:t>
      </w:r>
    </w:p>
    <w:p w14:paraId="579EBF83"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Price.</w:t>
      </w:r>
    </w:p>
    <w:p w14:paraId="0025FC41"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4C4B0029"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Price is a secondary evaluation factor after past performance. </w:t>
      </w:r>
    </w:p>
    <w:p w14:paraId="745207B9"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09FF42D7" w14:textId="77777777" w:rsidR="000B3849" w:rsidRPr="00993C40" w:rsidRDefault="00A6369D"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11-</w:t>
      </w:r>
      <w:r w:rsidRPr="00993C40">
        <w:rPr>
          <w:rFonts w:ascii="Times New Roman" w:eastAsia="Times New Roman" w:hAnsi="Times New Roman" w:cs="Times New Roman"/>
          <w:sz w:val="20"/>
          <w:szCs w:val="20"/>
        </w:rPr>
        <w:t>98)</w:t>
      </w:r>
    </w:p>
    <w:p w14:paraId="20B3E4AF" w14:textId="77777777" w:rsidR="002E5B86" w:rsidRPr="00993C40" w:rsidRDefault="002E5B86" w:rsidP="0091768F">
      <w:pPr>
        <w:spacing w:after="0" w:line="240" w:lineRule="auto"/>
        <w:jc w:val="both"/>
        <w:rPr>
          <w:rFonts w:ascii="Times New Roman" w:eastAsia="Times New Roman" w:hAnsi="Times New Roman" w:cs="Times New Roman"/>
          <w:sz w:val="20"/>
          <w:szCs w:val="20"/>
        </w:rPr>
      </w:pPr>
    </w:p>
    <w:p w14:paraId="3058D85B" w14:textId="77777777" w:rsidR="00A6369D" w:rsidRPr="00993C40" w:rsidRDefault="00A6369D" w:rsidP="0091768F">
      <w:pPr>
        <w:spacing w:after="0" w:line="240" w:lineRule="auto"/>
        <w:jc w:val="both"/>
        <w:rPr>
          <w:rFonts w:ascii="Times New Roman" w:eastAsia="Times New Roman" w:hAnsi="Times New Roman" w:cs="Times New Roman"/>
          <w:sz w:val="20"/>
          <w:szCs w:val="20"/>
        </w:rPr>
      </w:pPr>
    </w:p>
    <w:p w14:paraId="5B70D92C" w14:textId="77777777" w:rsidR="000B3849" w:rsidRPr="00993C40" w:rsidRDefault="000B3849" w:rsidP="0091768F">
      <w:pPr>
        <w:tabs>
          <w:tab w:val="left" w:pos="1728"/>
        </w:tabs>
        <w:spacing w:after="0" w:line="240" w:lineRule="auto"/>
        <w:jc w:val="both"/>
        <w:rPr>
          <w:rFonts w:ascii="Times New Roman" w:eastAsia="Times New Roman" w:hAnsi="Times New Roman" w:cs="Times New Roman"/>
          <w:b/>
          <w:sz w:val="20"/>
          <w:szCs w:val="20"/>
        </w:rPr>
      </w:pPr>
      <w:bookmarkStart w:id="99" w:name="NAVSUPWSSMA04"/>
      <w:r w:rsidRPr="00993C40">
        <w:rPr>
          <w:rFonts w:ascii="Times New Roman" w:eastAsia="Times New Roman" w:hAnsi="Times New Roman" w:cs="Times New Roman"/>
          <w:b/>
          <w:snapToGrid w:val="0"/>
          <w:sz w:val="20"/>
          <w:szCs w:val="20"/>
        </w:rPr>
        <w:t>WSS</w:t>
      </w:r>
      <w:r w:rsidR="007C0456"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z w:val="20"/>
          <w:szCs w:val="20"/>
        </w:rPr>
        <w:t>M</w:t>
      </w:r>
      <w:r w:rsidR="007C0456" w:rsidRPr="00993C40">
        <w:rPr>
          <w:rFonts w:ascii="Times New Roman" w:eastAsia="Times New Roman" w:hAnsi="Times New Roman" w:cs="Times New Roman"/>
          <w:b/>
          <w:sz w:val="20"/>
          <w:szCs w:val="20"/>
        </w:rPr>
        <w:t>Z</w:t>
      </w:r>
      <w:r w:rsidRPr="00993C40">
        <w:rPr>
          <w:rFonts w:ascii="Times New Roman" w:eastAsia="Times New Roman" w:hAnsi="Times New Roman" w:cs="Times New Roman"/>
          <w:b/>
          <w:sz w:val="20"/>
          <w:szCs w:val="20"/>
        </w:rPr>
        <w:t>0</w:t>
      </w:r>
      <w:bookmarkEnd w:id="99"/>
      <w:r w:rsidR="007C0456" w:rsidRPr="00993C40">
        <w:rPr>
          <w:rFonts w:ascii="Times New Roman" w:eastAsia="Times New Roman" w:hAnsi="Times New Roman" w:cs="Times New Roman"/>
          <w:b/>
          <w:sz w:val="20"/>
          <w:szCs w:val="20"/>
        </w:rPr>
        <w:t>3</w:t>
      </w:r>
      <w:r w:rsidRPr="00993C40">
        <w:rPr>
          <w:rFonts w:ascii="Times New Roman" w:eastAsia="Times New Roman" w:hAnsi="Times New Roman" w:cs="Times New Roman"/>
          <w:b/>
          <w:sz w:val="20"/>
          <w:szCs w:val="20"/>
        </w:rPr>
        <w:tab/>
      </w:r>
      <w:r w:rsidR="007C0456" w:rsidRPr="00993C40">
        <w:rPr>
          <w:rFonts w:ascii="Times New Roman" w:eastAsia="Times New Roman" w:hAnsi="Times New Roman" w:cs="Times New Roman"/>
          <w:b/>
          <w:sz w:val="20"/>
          <w:szCs w:val="20"/>
        </w:rPr>
        <w:tab/>
      </w:r>
      <w:r w:rsidRPr="00993C40">
        <w:rPr>
          <w:rFonts w:ascii="Times New Roman" w:eastAsia="Times New Roman" w:hAnsi="Times New Roman" w:cs="Times New Roman"/>
          <w:b/>
          <w:sz w:val="20"/>
          <w:szCs w:val="20"/>
        </w:rPr>
        <w:t xml:space="preserve">EVALUATION FACTORS FOR AWARD – REPAIR </w:t>
      </w:r>
    </w:p>
    <w:p w14:paraId="13485D15"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5A2797EA"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lastRenderedPageBreak/>
        <w:t>The quantities shown on Attachment “A” for the initial ordering period reflect the number or repair actions per item which NAVSUP WSS anticipates during that period.  The quantities set forth on Attachment “A” for the Option period(s) reflect the same information for these periods.  These quantities are NAVSUP WSS’ best estimates at this time and are the quantities, which will be used in evaluating individual repair prices on a total cumulative repair price basis.  These quantities are neither minimums nor maximums.  The repair prices proposed for the initial ordering period will be valid throughout that period regardless of the number of units repaired.  Likewise, repair prices proposed for each of the Option period(s) will be valid for that entire period.  (If the Government exercises its Option(s) to extend the contract).</w:t>
      </w:r>
    </w:p>
    <w:p w14:paraId="3BFBC912"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455D81F1"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Any special test equipment which you require for the operation of the repair contract must be identified in your offer.  The need for additional test equipment will be used as an evaluation factor in determining the total cost to the Government of your offer.</w:t>
      </w:r>
    </w:p>
    <w:p w14:paraId="2F4EE28D"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00561990"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evaluation factor will be determined by adding the cost of such test equipment to your offer.</w:t>
      </w:r>
    </w:p>
    <w:p w14:paraId="021F50BB"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0668B7E2"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Prices shall be offered separately for the initial ordering period and each Option period for:</w:t>
      </w:r>
    </w:p>
    <w:p w14:paraId="7A62FF73" w14:textId="77777777" w:rsidR="000B3849" w:rsidRPr="00993C40" w:rsidRDefault="000B3849" w:rsidP="00D26BA4">
      <w:pPr>
        <w:spacing w:after="0" w:line="240" w:lineRule="auto"/>
        <w:jc w:val="center"/>
        <w:rPr>
          <w:rFonts w:ascii="Times New Roman" w:eastAsia="Times New Roman" w:hAnsi="Times New Roman" w:cs="Times New Roman"/>
          <w:b/>
          <w:bCs/>
          <w:sz w:val="20"/>
          <w:szCs w:val="20"/>
        </w:rPr>
      </w:pPr>
      <w:proofErr w:type="gramStart"/>
      <w:r w:rsidRPr="00993C40">
        <w:rPr>
          <w:rFonts w:ascii="Times New Roman" w:eastAsia="Times New Roman" w:hAnsi="Times New Roman" w:cs="Times New Roman"/>
          <w:b/>
          <w:bCs/>
          <w:sz w:val="20"/>
          <w:szCs w:val="20"/>
        </w:rPr>
        <w:t xml:space="preserve">CAVS  </w:t>
      </w:r>
      <w:r w:rsidR="003C58A6" w:rsidRPr="00993C40">
        <w:rPr>
          <w:rFonts w:ascii="Times New Roman" w:eastAsia="Times New Roman" w:hAnsi="Times New Roman" w:cs="Times New Roman"/>
          <w:b/>
          <w:bCs/>
          <w:sz w:val="20"/>
          <w:szCs w:val="20"/>
        </w:rPr>
        <w:t>REPORTING</w:t>
      </w:r>
      <w:proofErr w:type="gramEnd"/>
      <w:r w:rsidR="003C58A6" w:rsidRPr="00993C40">
        <w:rPr>
          <w:rFonts w:ascii="Times New Roman" w:eastAsia="Times New Roman" w:hAnsi="Times New Roman" w:cs="Times New Roman"/>
          <w:b/>
          <w:bCs/>
          <w:sz w:val="20"/>
          <w:szCs w:val="20"/>
        </w:rPr>
        <w:t xml:space="preserve"> -</w:t>
      </w:r>
      <w:r w:rsidRPr="00993C40">
        <w:rPr>
          <w:rFonts w:ascii="Times New Roman" w:eastAsia="Times New Roman" w:hAnsi="Times New Roman" w:cs="Times New Roman"/>
          <w:b/>
          <w:bCs/>
          <w:sz w:val="20"/>
          <w:szCs w:val="20"/>
        </w:rPr>
        <w:t>and- REPAIR SERVICES</w:t>
      </w:r>
    </w:p>
    <w:p w14:paraId="42EEDF18" w14:textId="77777777" w:rsidR="000B3849" w:rsidRPr="00993C40" w:rsidRDefault="000B3849" w:rsidP="00D26BA4">
      <w:pPr>
        <w:spacing w:after="0" w:line="240" w:lineRule="auto"/>
        <w:jc w:val="center"/>
        <w:rPr>
          <w:rFonts w:ascii="Times New Roman" w:eastAsia="Times New Roman" w:hAnsi="Times New Roman" w:cs="Times New Roman"/>
          <w:sz w:val="20"/>
          <w:szCs w:val="20"/>
        </w:rPr>
      </w:pPr>
    </w:p>
    <w:p w14:paraId="60F164C6"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Offers will be evaluated on the basis of the total of the prices proposed for CAMMS Reporting and Repair Services.</w:t>
      </w:r>
    </w:p>
    <w:p w14:paraId="27B3DD98"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3A48C5A5"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foregoing evaluation shall be conducted for the initial ordering period and each of the Option period(s).</w:t>
      </w:r>
    </w:p>
    <w:p w14:paraId="14D311FA"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00655ECB"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total sum of the ordering periods shall be the ultimate element in determining the lowest offeror.</w:t>
      </w:r>
    </w:p>
    <w:p w14:paraId="4BF24359"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280E909E"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NOTE:  See Section M</w:t>
      </w:r>
    </w:p>
    <w:p w14:paraId="51CEB2BF"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The Government reserves the right to make a multiple award if it is economically advantageous to do so.</w:t>
      </w:r>
    </w:p>
    <w:p w14:paraId="01AC2FD1" w14:textId="77777777" w:rsidR="000B3849" w:rsidRPr="00993C40" w:rsidRDefault="000B3849" w:rsidP="0091768F">
      <w:pPr>
        <w:spacing w:after="0" w:line="240" w:lineRule="auto"/>
        <w:jc w:val="both"/>
        <w:rPr>
          <w:rFonts w:ascii="Times New Roman" w:eastAsia="Times New Roman" w:hAnsi="Times New Roman" w:cs="Times New Roman"/>
          <w:sz w:val="20"/>
          <w:szCs w:val="20"/>
        </w:rPr>
      </w:pPr>
    </w:p>
    <w:p w14:paraId="45B32404" w14:textId="77777777" w:rsidR="000B3849" w:rsidRPr="00993C40" w:rsidRDefault="00A6369D" w:rsidP="0091768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04-</w:t>
      </w:r>
      <w:r w:rsidRPr="00993C40">
        <w:rPr>
          <w:rFonts w:ascii="Times New Roman" w:eastAsia="Times New Roman" w:hAnsi="Times New Roman" w:cs="Times New Roman"/>
          <w:sz w:val="20"/>
          <w:szCs w:val="20"/>
        </w:rPr>
        <w:t>00)</w:t>
      </w:r>
    </w:p>
    <w:p w14:paraId="0479850D" w14:textId="77777777" w:rsidR="002E5B86" w:rsidRPr="00993C40" w:rsidRDefault="002E5B86" w:rsidP="0091768F">
      <w:pPr>
        <w:spacing w:after="0" w:line="240" w:lineRule="auto"/>
        <w:jc w:val="both"/>
        <w:rPr>
          <w:rFonts w:ascii="Times New Roman" w:eastAsia="Times New Roman" w:hAnsi="Times New Roman" w:cs="Times New Roman"/>
          <w:sz w:val="20"/>
          <w:szCs w:val="20"/>
        </w:rPr>
      </w:pPr>
    </w:p>
    <w:p w14:paraId="44F1F4CD" w14:textId="77777777" w:rsidR="00A6369D" w:rsidRPr="00993C40" w:rsidRDefault="00A6369D" w:rsidP="000B3849">
      <w:pPr>
        <w:spacing w:after="0" w:line="240" w:lineRule="auto"/>
        <w:jc w:val="both"/>
        <w:rPr>
          <w:rFonts w:ascii="Times New Roman" w:eastAsia="Times New Roman" w:hAnsi="Times New Roman" w:cs="Times New Roman"/>
          <w:sz w:val="20"/>
          <w:szCs w:val="20"/>
        </w:rPr>
      </w:pPr>
    </w:p>
    <w:p w14:paraId="11493557" w14:textId="77777777" w:rsidR="0033293F" w:rsidRPr="00993C40" w:rsidRDefault="0033293F" w:rsidP="0033293F">
      <w:pPr>
        <w:tabs>
          <w:tab w:val="left" w:pos="2160"/>
        </w:tabs>
        <w:spacing w:after="0" w:line="240" w:lineRule="auto"/>
        <w:ind w:left="2160" w:hanging="2160"/>
        <w:jc w:val="both"/>
        <w:rPr>
          <w:rFonts w:ascii="Times New Roman" w:eastAsia="Times New Roman" w:hAnsi="Times New Roman" w:cs="Times New Roman"/>
          <w:b/>
          <w:sz w:val="20"/>
          <w:szCs w:val="20"/>
        </w:rPr>
      </w:pPr>
      <w:bookmarkStart w:id="100" w:name="NAVSUPWSSMA06"/>
      <w:r w:rsidRPr="00993C40">
        <w:rPr>
          <w:rFonts w:ascii="Times New Roman" w:eastAsia="Times New Roman" w:hAnsi="Times New Roman" w:cs="Times New Roman"/>
          <w:b/>
          <w:snapToGrid w:val="0"/>
          <w:sz w:val="20"/>
          <w:szCs w:val="20"/>
        </w:rPr>
        <w:t>WSS</w:t>
      </w:r>
      <w:r w:rsidR="007C0456" w:rsidRPr="00993C40">
        <w:rPr>
          <w:rFonts w:ascii="Times New Roman" w:eastAsia="Times New Roman" w:hAnsi="Times New Roman" w:cs="Times New Roman"/>
          <w:b/>
          <w:snapToGrid w:val="0"/>
          <w:sz w:val="20"/>
          <w:szCs w:val="20"/>
        </w:rPr>
        <w:t>TERM</w:t>
      </w:r>
      <w:r w:rsidRPr="00993C40">
        <w:rPr>
          <w:rFonts w:ascii="Times New Roman" w:eastAsia="Times New Roman" w:hAnsi="Times New Roman" w:cs="Times New Roman"/>
          <w:b/>
          <w:sz w:val="20"/>
          <w:szCs w:val="20"/>
        </w:rPr>
        <w:t>M</w:t>
      </w:r>
      <w:r w:rsidR="007C0456" w:rsidRPr="00993C40">
        <w:rPr>
          <w:rFonts w:ascii="Times New Roman" w:eastAsia="Times New Roman" w:hAnsi="Times New Roman" w:cs="Times New Roman"/>
          <w:b/>
          <w:sz w:val="20"/>
          <w:szCs w:val="20"/>
        </w:rPr>
        <w:t>Z</w:t>
      </w:r>
      <w:bookmarkEnd w:id="100"/>
      <w:r w:rsidR="007C0456" w:rsidRPr="00993C40">
        <w:rPr>
          <w:rFonts w:ascii="Times New Roman" w:eastAsia="Times New Roman" w:hAnsi="Times New Roman" w:cs="Times New Roman"/>
          <w:b/>
          <w:sz w:val="20"/>
          <w:szCs w:val="20"/>
        </w:rPr>
        <w:t>04</w:t>
      </w:r>
      <w:r w:rsidRPr="00993C40">
        <w:rPr>
          <w:rFonts w:ascii="Times New Roman" w:eastAsia="Times New Roman" w:hAnsi="Times New Roman" w:cs="Times New Roman"/>
          <w:b/>
          <w:sz w:val="20"/>
          <w:szCs w:val="20"/>
        </w:rPr>
        <w:tab/>
        <w:t xml:space="preserve">EVALUATION FOR AWARD (LOWEST PRICED TECHNICALLY ACCEPTABLE) </w:t>
      </w:r>
    </w:p>
    <w:p w14:paraId="40900E6A" w14:textId="77777777" w:rsidR="0033293F" w:rsidRPr="00993C40" w:rsidRDefault="0033293F" w:rsidP="0033293F">
      <w:pPr>
        <w:spacing w:after="0" w:line="240" w:lineRule="auto"/>
        <w:jc w:val="both"/>
        <w:rPr>
          <w:rFonts w:ascii="Times New Roman" w:eastAsia="Times New Roman" w:hAnsi="Times New Roman" w:cs="Times New Roman"/>
          <w:sz w:val="20"/>
          <w:szCs w:val="20"/>
        </w:rPr>
      </w:pPr>
    </w:p>
    <w:p w14:paraId="7185E11B" w14:textId="77777777" w:rsidR="0033293F" w:rsidRPr="00993C40" w:rsidRDefault="0033293F" w:rsidP="0033293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Award will be made to the responsible offeror submitting the lowest priced, technically acceptable offer.  A technically acceptable offer is one in which the offeror complies with the instructions contained in Section L of the solicitation and does not take exception, nor object, to any of the terms of this solicitation.  Offers that are not technically acceptable will not be considered for award. </w:t>
      </w:r>
    </w:p>
    <w:p w14:paraId="3819B887" w14:textId="77777777" w:rsidR="000B3849" w:rsidRPr="00993C40" w:rsidRDefault="000B3849" w:rsidP="0033293F">
      <w:pPr>
        <w:spacing w:after="0" w:line="240" w:lineRule="auto"/>
        <w:jc w:val="both"/>
        <w:rPr>
          <w:rFonts w:ascii="Times New Roman" w:eastAsia="Times New Roman" w:hAnsi="Times New Roman" w:cs="Times New Roman"/>
          <w:sz w:val="20"/>
          <w:szCs w:val="20"/>
        </w:rPr>
      </w:pPr>
    </w:p>
    <w:p w14:paraId="4DC8E64A" w14:textId="77777777" w:rsidR="0033293F" w:rsidRPr="00993C40" w:rsidRDefault="00A6369D" w:rsidP="0033293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1E6EFF" w:rsidRPr="00993C40">
        <w:rPr>
          <w:rFonts w:ascii="Times New Roman" w:eastAsia="Times New Roman" w:hAnsi="Times New Roman" w:cs="Times New Roman"/>
          <w:sz w:val="20"/>
          <w:szCs w:val="20"/>
        </w:rPr>
        <w:t>10-</w:t>
      </w:r>
      <w:r w:rsidRPr="00993C40">
        <w:rPr>
          <w:rFonts w:ascii="Times New Roman" w:eastAsia="Times New Roman" w:hAnsi="Times New Roman" w:cs="Times New Roman"/>
          <w:sz w:val="20"/>
          <w:szCs w:val="20"/>
        </w:rPr>
        <w:t>01)</w:t>
      </w:r>
    </w:p>
    <w:p w14:paraId="2F377728" w14:textId="77777777" w:rsidR="002E5B86" w:rsidRPr="00993C40" w:rsidRDefault="002E5B86" w:rsidP="0033293F">
      <w:pPr>
        <w:spacing w:after="0" w:line="240" w:lineRule="auto"/>
        <w:jc w:val="both"/>
        <w:rPr>
          <w:rFonts w:ascii="Times New Roman" w:eastAsia="Times New Roman" w:hAnsi="Times New Roman" w:cs="Times New Roman"/>
          <w:sz w:val="20"/>
          <w:szCs w:val="20"/>
        </w:rPr>
      </w:pPr>
    </w:p>
    <w:p w14:paraId="7DE2FDF0" w14:textId="77777777" w:rsidR="00A6369D" w:rsidRPr="00993C40" w:rsidRDefault="008630C9" w:rsidP="0033293F">
      <w:pPr>
        <w:spacing w:after="0" w:line="240" w:lineRule="auto"/>
        <w:jc w:val="both"/>
        <w:rPr>
          <w:rFonts w:ascii="Times New Roman" w:eastAsia="Times New Roman" w:hAnsi="Times New Roman" w:cs="Times New Roman"/>
          <w:b/>
          <w:sz w:val="20"/>
          <w:szCs w:val="20"/>
        </w:rPr>
      </w:pPr>
      <w:bookmarkStart w:id="101" w:name="WSSTERMMZ05"/>
      <w:r w:rsidRPr="00993C40">
        <w:rPr>
          <w:rFonts w:ascii="Times New Roman" w:eastAsia="Times New Roman" w:hAnsi="Times New Roman" w:cs="Times New Roman"/>
          <w:b/>
          <w:sz w:val="20"/>
          <w:szCs w:val="20"/>
        </w:rPr>
        <w:t xml:space="preserve">WSSTERMMZ05  </w:t>
      </w:r>
      <w:bookmarkEnd w:id="101"/>
      <w:r w:rsidRPr="00993C40">
        <w:rPr>
          <w:rFonts w:ascii="Times New Roman" w:eastAsia="Times New Roman" w:hAnsi="Times New Roman" w:cs="Times New Roman"/>
          <w:b/>
          <w:sz w:val="20"/>
          <w:szCs w:val="20"/>
        </w:rPr>
        <w:t xml:space="preserve">           RESERVED </w:t>
      </w:r>
    </w:p>
    <w:p w14:paraId="0834DA2D" w14:textId="77777777" w:rsidR="008630C9" w:rsidRPr="00993C40" w:rsidRDefault="008630C9" w:rsidP="0033293F">
      <w:pPr>
        <w:spacing w:after="0" w:line="240" w:lineRule="auto"/>
        <w:jc w:val="both"/>
        <w:rPr>
          <w:rFonts w:ascii="Times New Roman" w:eastAsia="Times New Roman" w:hAnsi="Times New Roman" w:cs="Times New Roman"/>
          <w:b/>
          <w:sz w:val="20"/>
          <w:szCs w:val="20"/>
        </w:rPr>
      </w:pPr>
    </w:p>
    <w:p w14:paraId="6EA298BB" w14:textId="77777777" w:rsidR="00B3734C" w:rsidRPr="00993C40" w:rsidRDefault="00B3734C" w:rsidP="0033293F">
      <w:pPr>
        <w:tabs>
          <w:tab w:val="left" w:pos="2160"/>
        </w:tabs>
        <w:spacing w:after="0" w:line="240" w:lineRule="auto"/>
        <w:ind w:left="2160" w:hanging="2160"/>
        <w:jc w:val="both"/>
        <w:rPr>
          <w:rFonts w:ascii="Times New Roman" w:eastAsia="Times New Roman" w:hAnsi="Times New Roman" w:cs="Times New Roman"/>
          <w:b/>
          <w:sz w:val="20"/>
          <w:szCs w:val="20"/>
        </w:rPr>
      </w:pPr>
      <w:bookmarkStart w:id="102" w:name="WSSTERMMZ06"/>
      <w:bookmarkStart w:id="103" w:name="NAVSUPMMA06"/>
      <w:r w:rsidRPr="00993C40">
        <w:rPr>
          <w:rFonts w:ascii="Times New Roman" w:eastAsia="Times New Roman" w:hAnsi="Times New Roman" w:cs="Times New Roman"/>
          <w:b/>
          <w:sz w:val="20"/>
          <w:szCs w:val="20"/>
        </w:rPr>
        <w:t>WSSTERMMZ06</w:t>
      </w:r>
      <w:bookmarkEnd w:id="102"/>
      <w:r w:rsidRPr="00993C40">
        <w:rPr>
          <w:rFonts w:ascii="Times New Roman" w:eastAsia="Times New Roman" w:hAnsi="Times New Roman" w:cs="Times New Roman"/>
          <w:b/>
          <w:sz w:val="20"/>
          <w:szCs w:val="20"/>
        </w:rPr>
        <w:t xml:space="preserve">             RESERVED </w:t>
      </w:r>
    </w:p>
    <w:p w14:paraId="6ECA3A76" w14:textId="77777777" w:rsidR="00B3734C" w:rsidRPr="00993C40" w:rsidRDefault="00B3734C" w:rsidP="00B3734C">
      <w:pPr>
        <w:tabs>
          <w:tab w:val="left" w:pos="2160"/>
        </w:tabs>
        <w:spacing w:after="0" w:line="240" w:lineRule="auto"/>
        <w:jc w:val="both"/>
        <w:rPr>
          <w:rFonts w:ascii="Times New Roman" w:eastAsia="Times New Roman" w:hAnsi="Times New Roman" w:cs="Times New Roman"/>
          <w:b/>
          <w:sz w:val="20"/>
          <w:szCs w:val="20"/>
        </w:rPr>
      </w:pPr>
    </w:p>
    <w:p w14:paraId="5F31BCDF" w14:textId="77777777" w:rsidR="0033293F" w:rsidRPr="00993C40" w:rsidRDefault="0033293F" w:rsidP="0033293F">
      <w:pPr>
        <w:tabs>
          <w:tab w:val="left" w:pos="2160"/>
        </w:tabs>
        <w:spacing w:after="0" w:line="240" w:lineRule="auto"/>
        <w:ind w:left="2160" w:hanging="2160"/>
        <w:jc w:val="both"/>
        <w:rPr>
          <w:rFonts w:ascii="Times New Roman" w:eastAsia="Times New Roman" w:hAnsi="Times New Roman" w:cs="Times New Roman"/>
          <w:b/>
          <w:sz w:val="20"/>
          <w:szCs w:val="20"/>
        </w:rPr>
      </w:pPr>
      <w:r w:rsidRPr="00993C40">
        <w:rPr>
          <w:rFonts w:ascii="Times New Roman" w:eastAsia="Times New Roman" w:hAnsi="Times New Roman" w:cs="Times New Roman"/>
          <w:b/>
          <w:sz w:val="20"/>
          <w:szCs w:val="20"/>
        </w:rPr>
        <w:t>NAVSUPMMA06</w:t>
      </w:r>
      <w:bookmarkEnd w:id="103"/>
      <w:r w:rsidRPr="00993C40">
        <w:rPr>
          <w:rFonts w:ascii="Times New Roman" w:eastAsia="Times New Roman" w:hAnsi="Times New Roman" w:cs="Times New Roman"/>
          <w:b/>
          <w:sz w:val="20"/>
          <w:szCs w:val="20"/>
        </w:rPr>
        <w:tab/>
        <w:t xml:space="preserve">EVALUATION OF TRANSPORTATION COSTS FOR GOVERNMENT FURNISHED </w:t>
      </w:r>
      <w:r w:rsidRPr="00993C40">
        <w:rPr>
          <w:rFonts w:ascii="Times New Roman" w:eastAsia="Times New Roman" w:hAnsi="Times New Roman" w:cs="Times New Roman"/>
          <w:b/>
          <w:bCs/>
          <w:sz w:val="20"/>
          <w:szCs w:val="20"/>
        </w:rPr>
        <w:t>PROPERTY (JAN 1992) (NAVSUP)</w:t>
      </w:r>
    </w:p>
    <w:p w14:paraId="1227A888" w14:textId="77777777" w:rsidR="0033293F" w:rsidRPr="00993C40" w:rsidRDefault="0033293F" w:rsidP="0033293F">
      <w:pPr>
        <w:spacing w:after="0" w:line="240" w:lineRule="auto"/>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                                                                              </w:t>
      </w:r>
    </w:p>
    <w:p w14:paraId="16792401" w14:textId="77777777" w:rsidR="0033293F" w:rsidRPr="00993C40" w:rsidRDefault="0033293F" w:rsidP="00086EAD">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 xml:space="preserve">(a) The Government will pay the cost of transporting Government furnished property to the Contractor's plant.  For each offeror, this transportation cost will be added to the amount of the offer in order to determine the overall cost of the supplies to the Government.                             </w:t>
      </w:r>
    </w:p>
    <w:p w14:paraId="4066EF7D" w14:textId="77777777" w:rsidR="0033293F" w:rsidRPr="00993C40" w:rsidRDefault="00086EAD" w:rsidP="00086EAD">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w:t>
      </w:r>
      <w:r w:rsidR="0033293F" w:rsidRPr="00993C40">
        <w:rPr>
          <w:rFonts w:ascii="Times New Roman" w:eastAsia="Times New Roman" w:hAnsi="Times New Roman" w:cs="Times New Roman"/>
          <w:sz w:val="20"/>
          <w:szCs w:val="20"/>
        </w:rPr>
        <w:t xml:space="preserve">b) Land methods of transportation by regulated common carrier are normal means of transportation used by the Government for shipment within the United States (excluding Alaska and Hawaii).  Accordingly, for the purpose of evaluating offers, only such methods will be considered in establishing the cost of transportation between the location of the Government furnished property and the Contractor's plant.                                         </w:t>
      </w:r>
    </w:p>
    <w:p w14:paraId="47FE5FEF" w14:textId="77777777" w:rsidR="0033293F" w:rsidRPr="00811B16" w:rsidRDefault="0033293F" w:rsidP="00086EAD">
      <w:pPr>
        <w:spacing w:after="0" w:line="240" w:lineRule="auto"/>
        <w:ind w:firstLine="288"/>
        <w:jc w:val="both"/>
        <w:rPr>
          <w:rFonts w:ascii="Times New Roman" w:eastAsia="Times New Roman" w:hAnsi="Times New Roman" w:cs="Times New Roman"/>
          <w:sz w:val="20"/>
          <w:szCs w:val="20"/>
        </w:rPr>
      </w:pPr>
      <w:r w:rsidRPr="00993C40">
        <w:rPr>
          <w:rFonts w:ascii="Times New Roman" w:eastAsia="Times New Roman" w:hAnsi="Times New Roman" w:cs="Times New Roman"/>
          <w:sz w:val="20"/>
          <w:szCs w:val="20"/>
        </w:rPr>
        <w:t>(c) The Government furnished property is as follows: (description, approximate size and weight, location)</w:t>
      </w:r>
    </w:p>
    <w:p w14:paraId="04B31F48" w14:textId="77777777" w:rsidR="0033293F" w:rsidRPr="00811B16" w:rsidRDefault="0033293F" w:rsidP="0033293F">
      <w:pPr>
        <w:spacing w:after="0" w:line="240" w:lineRule="auto"/>
        <w:jc w:val="both"/>
        <w:rPr>
          <w:rFonts w:ascii="Times New Roman" w:eastAsia="Times New Roman" w:hAnsi="Times New Roman" w:cs="Times New Roman"/>
          <w:sz w:val="20"/>
          <w:szCs w:val="20"/>
        </w:rPr>
      </w:pPr>
    </w:p>
    <w:p w14:paraId="66C3BD42" w14:textId="77777777" w:rsidR="0033293F" w:rsidRPr="00811B16" w:rsidRDefault="0033293F">
      <w:pPr>
        <w:spacing w:after="0" w:line="240" w:lineRule="auto"/>
        <w:jc w:val="both"/>
        <w:rPr>
          <w:rFonts w:ascii="Times New Roman" w:eastAsia="Times New Roman" w:hAnsi="Times New Roman" w:cs="Times New Roman"/>
          <w:sz w:val="20"/>
          <w:szCs w:val="20"/>
        </w:rPr>
      </w:pPr>
    </w:p>
    <w:sectPr w:rsidR="0033293F" w:rsidRPr="00811B16" w:rsidSect="00014360">
      <w:headerReference w:type="default" r:id="rId39"/>
      <w:footerReference w:type="default" r:id="rId4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0AAC" w14:textId="77777777" w:rsidR="00683250" w:rsidRDefault="00683250" w:rsidP="00095E8E">
      <w:pPr>
        <w:spacing w:after="0" w:line="240" w:lineRule="auto"/>
      </w:pPr>
      <w:r>
        <w:separator/>
      </w:r>
    </w:p>
  </w:endnote>
  <w:endnote w:type="continuationSeparator" w:id="0">
    <w:p w14:paraId="374BDA59" w14:textId="77777777" w:rsidR="00683250" w:rsidRDefault="00683250" w:rsidP="0009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6E0A" w14:textId="1C016430" w:rsidR="006703B9" w:rsidRPr="004C141A" w:rsidRDefault="000E59EC" w:rsidP="1F9446E8">
    <w:pPr>
      <w:pStyle w:val="Footer"/>
      <w:jc w:val="right"/>
      <w:rPr>
        <w:rFonts w:ascii="Times New Roman" w:hAnsi="Times New Roman" w:cs="Times New Roman"/>
        <w:noProof/>
        <w:sz w:val="20"/>
        <w:szCs w:val="20"/>
      </w:rPr>
    </w:pPr>
    <w:r>
      <w:rPr>
        <w:rFonts w:ascii="Times New Roman" w:hAnsi="Times New Roman" w:cs="Times New Roman"/>
        <w:noProof/>
        <w:sz w:val="20"/>
        <w:szCs w:val="20"/>
      </w:rPr>
      <w:t>02FEB</w:t>
    </w:r>
    <w:r w:rsidR="00FD3B05">
      <w:rPr>
        <w:rFonts w:ascii="Times New Roman" w:hAnsi="Times New Roman" w:cs="Times New Roman"/>
        <w:noProof/>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619C" w14:textId="77777777" w:rsidR="00683250" w:rsidRDefault="00683250" w:rsidP="00095E8E">
      <w:pPr>
        <w:spacing w:after="0" w:line="240" w:lineRule="auto"/>
      </w:pPr>
      <w:r>
        <w:separator/>
      </w:r>
    </w:p>
  </w:footnote>
  <w:footnote w:type="continuationSeparator" w:id="0">
    <w:p w14:paraId="28B5C303" w14:textId="77777777" w:rsidR="00683250" w:rsidRDefault="00683250" w:rsidP="0009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006703B9" w14:paraId="0670C89C" w14:textId="77777777" w:rsidTr="1F9446E8">
      <w:trPr>
        <w:trHeight w:val="300"/>
      </w:trPr>
      <w:tc>
        <w:tcPr>
          <w:tcW w:w="3240" w:type="dxa"/>
        </w:tcPr>
        <w:p w14:paraId="66E8736D" w14:textId="14BF5FE9" w:rsidR="006703B9" w:rsidRDefault="006703B9" w:rsidP="1F9446E8">
          <w:pPr>
            <w:pStyle w:val="Header"/>
            <w:ind w:left="-115"/>
          </w:pPr>
        </w:p>
      </w:tc>
      <w:tc>
        <w:tcPr>
          <w:tcW w:w="3240" w:type="dxa"/>
        </w:tcPr>
        <w:p w14:paraId="728C7299" w14:textId="31F1D5D3" w:rsidR="006703B9" w:rsidRDefault="006703B9" w:rsidP="1F9446E8">
          <w:pPr>
            <w:pStyle w:val="Header"/>
            <w:jc w:val="center"/>
          </w:pPr>
        </w:p>
      </w:tc>
      <w:tc>
        <w:tcPr>
          <w:tcW w:w="3240" w:type="dxa"/>
        </w:tcPr>
        <w:p w14:paraId="4508C911" w14:textId="0A0CF967" w:rsidR="006703B9" w:rsidRDefault="006703B9" w:rsidP="1F9446E8">
          <w:pPr>
            <w:pStyle w:val="Header"/>
            <w:ind w:right="-115"/>
            <w:jc w:val="right"/>
          </w:pPr>
        </w:p>
      </w:tc>
    </w:tr>
  </w:tbl>
  <w:p w14:paraId="336C1B2D" w14:textId="02F8C53E" w:rsidR="006703B9" w:rsidRDefault="006703B9" w:rsidP="1F944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692"/>
    <w:multiLevelType w:val="hybridMultilevel"/>
    <w:tmpl w:val="E8F6A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421D"/>
    <w:multiLevelType w:val="hybridMultilevel"/>
    <w:tmpl w:val="6D46A536"/>
    <w:lvl w:ilvl="0" w:tplc="0A222308">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B20D1"/>
    <w:multiLevelType w:val="hybridMultilevel"/>
    <w:tmpl w:val="59B039FE"/>
    <w:lvl w:ilvl="0" w:tplc="5B2AF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377BC"/>
    <w:multiLevelType w:val="hybridMultilevel"/>
    <w:tmpl w:val="496AC028"/>
    <w:lvl w:ilvl="0" w:tplc="EE8C198C">
      <w:start w:val="1"/>
      <w:numFmt w:val="lowerLetter"/>
      <w:lvlText w:val="%1."/>
      <w:lvlJc w:val="left"/>
      <w:pPr>
        <w:ind w:left="725" w:hanging="360"/>
      </w:pPr>
      <w:rPr>
        <w:rFonts w:ascii="Times New Roman" w:eastAsiaTheme="minorHAnsi" w:hAnsi="Times New Roman" w:cs="Times New Roman"/>
      </w:rPr>
    </w:lvl>
    <w:lvl w:ilvl="1" w:tplc="04090019">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0A232154"/>
    <w:multiLevelType w:val="hybridMultilevel"/>
    <w:tmpl w:val="ED402F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32BA6"/>
    <w:multiLevelType w:val="hybridMultilevel"/>
    <w:tmpl w:val="A12482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F3665"/>
    <w:multiLevelType w:val="hybridMultilevel"/>
    <w:tmpl w:val="C2BEA81A"/>
    <w:lvl w:ilvl="0" w:tplc="5A8653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152286"/>
    <w:multiLevelType w:val="hybridMultilevel"/>
    <w:tmpl w:val="69AA307C"/>
    <w:lvl w:ilvl="0" w:tplc="1BCA9AFE">
      <w:start w:val="1"/>
      <w:numFmt w:val="lowerLetter"/>
      <w:lvlText w:val="(%1)"/>
      <w:lvlJc w:val="left"/>
      <w:pPr>
        <w:ind w:left="720" w:hanging="360"/>
      </w:pPr>
      <w:rPr>
        <w:rFonts w:hint="default"/>
      </w:rPr>
    </w:lvl>
    <w:lvl w:ilvl="1" w:tplc="060409FA">
      <w:start w:val="1"/>
      <w:numFmt w:val="decimal"/>
      <w:lvlText w:val="(%2)"/>
      <w:lvlJc w:val="left"/>
      <w:pPr>
        <w:ind w:left="1440" w:hanging="360"/>
      </w:pPr>
      <w:rPr>
        <w:rFonts w:hint="default"/>
      </w:rPr>
    </w:lvl>
    <w:lvl w:ilvl="2" w:tplc="9D203ED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32F51"/>
    <w:multiLevelType w:val="hybridMultilevel"/>
    <w:tmpl w:val="C8285F7C"/>
    <w:lvl w:ilvl="0" w:tplc="EE8C198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D16E2"/>
    <w:multiLevelType w:val="hybridMultilevel"/>
    <w:tmpl w:val="0D54B772"/>
    <w:lvl w:ilvl="0" w:tplc="D074A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911AB8"/>
    <w:multiLevelType w:val="hybridMultilevel"/>
    <w:tmpl w:val="5BFE9F42"/>
    <w:lvl w:ilvl="0" w:tplc="9D203ED6">
      <w:start w:val="1"/>
      <w:numFmt w:val="lowerRoman"/>
      <w:lvlText w:val="(%1)"/>
      <w:lvlJc w:val="left"/>
      <w:pPr>
        <w:ind w:left="2520" w:hanging="360"/>
      </w:pPr>
      <w:rPr>
        <w:rFonts w:hint="default"/>
      </w:rPr>
    </w:lvl>
    <w:lvl w:ilvl="1" w:tplc="060409FA">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57E7ECE"/>
    <w:multiLevelType w:val="hybridMultilevel"/>
    <w:tmpl w:val="C8C6057E"/>
    <w:lvl w:ilvl="0" w:tplc="60C49DD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4C7F"/>
    <w:multiLevelType w:val="multilevel"/>
    <w:tmpl w:val="C0F282DE"/>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rPr>
        <w:rFonts w:ascii="Times New Roman" w:eastAsiaTheme="minorHAnsi" w:hAnsi="Times New Roman" w:cs="Times New Roman"/>
      </w:rPr>
    </w:lvl>
    <w:lvl w:ilvl="8">
      <w:start w:val="1"/>
      <w:numFmt w:val="lowerRoman"/>
      <w:lvlText w:val="%9."/>
      <w:lvlJc w:val="left"/>
      <w:pPr>
        <w:ind w:left="3960" w:hanging="360"/>
      </w:pPr>
    </w:lvl>
  </w:abstractNum>
  <w:abstractNum w:abstractNumId="13" w15:restartNumberingAfterBreak="0">
    <w:nsid w:val="28712E7D"/>
    <w:multiLevelType w:val="hybridMultilevel"/>
    <w:tmpl w:val="8CFAD998"/>
    <w:lvl w:ilvl="0" w:tplc="23C00426">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6013E"/>
    <w:multiLevelType w:val="hybridMultilevel"/>
    <w:tmpl w:val="50343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075F"/>
    <w:multiLevelType w:val="hybridMultilevel"/>
    <w:tmpl w:val="A17486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D3299"/>
    <w:multiLevelType w:val="hybridMultilevel"/>
    <w:tmpl w:val="41D86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57062"/>
    <w:multiLevelType w:val="hybridMultilevel"/>
    <w:tmpl w:val="3C4EF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A708D"/>
    <w:multiLevelType w:val="hybridMultilevel"/>
    <w:tmpl w:val="41281950"/>
    <w:lvl w:ilvl="0" w:tplc="9D203ED6">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8BD5AF0"/>
    <w:multiLevelType w:val="hybridMultilevel"/>
    <w:tmpl w:val="D8EEA49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E526892">
      <w:start w:val="3"/>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F1D6A"/>
    <w:multiLevelType w:val="hybridMultilevel"/>
    <w:tmpl w:val="6464C818"/>
    <w:lvl w:ilvl="0" w:tplc="B44C3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1350"/>
    <w:multiLevelType w:val="hybridMultilevel"/>
    <w:tmpl w:val="1C66C7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F37E39"/>
    <w:multiLevelType w:val="hybridMultilevel"/>
    <w:tmpl w:val="FE583F6E"/>
    <w:lvl w:ilvl="0" w:tplc="F2880D9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9C0019F"/>
    <w:multiLevelType w:val="hybridMultilevel"/>
    <w:tmpl w:val="D4ECFD1C"/>
    <w:lvl w:ilvl="0" w:tplc="9D203ED6">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A392078"/>
    <w:multiLevelType w:val="hybridMultilevel"/>
    <w:tmpl w:val="98BCD3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7663DB"/>
    <w:multiLevelType w:val="hybridMultilevel"/>
    <w:tmpl w:val="BB72AFC6"/>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5A0B7D"/>
    <w:multiLevelType w:val="hybridMultilevel"/>
    <w:tmpl w:val="B7D28436"/>
    <w:lvl w:ilvl="0" w:tplc="9D203ED6">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15:restartNumberingAfterBreak="0">
    <w:nsid w:val="50127EF4"/>
    <w:multiLevelType w:val="hybridMultilevel"/>
    <w:tmpl w:val="9102817E"/>
    <w:lvl w:ilvl="0" w:tplc="37C0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B9659E"/>
    <w:multiLevelType w:val="hybridMultilevel"/>
    <w:tmpl w:val="80D62F50"/>
    <w:lvl w:ilvl="0" w:tplc="1BCA9AFE">
      <w:start w:val="1"/>
      <w:numFmt w:val="lowerLetter"/>
      <w:lvlText w:val="(%1)"/>
      <w:lvlJc w:val="left"/>
      <w:pPr>
        <w:ind w:left="720" w:hanging="360"/>
      </w:pPr>
      <w:rPr>
        <w:rFonts w:hint="default"/>
      </w:rPr>
    </w:lvl>
    <w:lvl w:ilvl="1" w:tplc="060409F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7755D3"/>
    <w:multiLevelType w:val="hybridMultilevel"/>
    <w:tmpl w:val="BE9AD4AC"/>
    <w:lvl w:ilvl="0" w:tplc="97DAF530">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0056F0"/>
    <w:multiLevelType w:val="hybridMultilevel"/>
    <w:tmpl w:val="DCA401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D1A47"/>
    <w:multiLevelType w:val="hybridMultilevel"/>
    <w:tmpl w:val="76F280D8"/>
    <w:lvl w:ilvl="0" w:tplc="2BEC5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72220B"/>
    <w:multiLevelType w:val="hybridMultilevel"/>
    <w:tmpl w:val="87EC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505C5"/>
    <w:multiLevelType w:val="multilevel"/>
    <w:tmpl w:val="EC0E57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0A014F0"/>
    <w:multiLevelType w:val="hybridMultilevel"/>
    <w:tmpl w:val="90688070"/>
    <w:lvl w:ilvl="0" w:tplc="123E3E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35965"/>
    <w:multiLevelType w:val="hybridMultilevel"/>
    <w:tmpl w:val="097C2316"/>
    <w:lvl w:ilvl="0" w:tplc="5268CDF0">
      <w:start w:val="1"/>
      <w:numFmt w:val="lowerLetter"/>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21EB0"/>
    <w:multiLevelType w:val="hybridMultilevel"/>
    <w:tmpl w:val="F5402544"/>
    <w:lvl w:ilvl="0" w:tplc="23C00426">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A7997"/>
    <w:multiLevelType w:val="hybridMultilevel"/>
    <w:tmpl w:val="1A3A67DA"/>
    <w:lvl w:ilvl="0" w:tplc="0409000F">
      <w:start w:val="1"/>
      <w:numFmt w:val="decimal"/>
      <w:lvlText w:val="%1."/>
      <w:lvlJc w:val="left"/>
      <w:pPr>
        <w:ind w:left="360" w:hanging="360"/>
      </w:pPr>
    </w:lvl>
    <w:lvl w:ilvl="1" w:tplc="B344CFB6">
      <w:start w:val="1"/>
      <w:numFmt w:val="lowerLetter"/>
      <w:lvlText w:val="%2."/>
      <w:lvlJc w:val="left"/>
      <w:pPr>
        <w:ind w:left="720" w:hanging="360"/>
      </w:pPr>
      <w:rPr>
        <w:rFonts w:ascii="Times New Roman" w:eastAsia="Times New Roman" w:hAnsi="Times New Roman" w:cs="Times New Roman"/>
      </w:rPr>
    </w:lvl>
    <w:lvl w:ilvl="2" w:tplc="A09613A6">
      <w:start w:val="1"/>
      <w:numFmt w:val="lowerRoman"/>
      <w:lvlText w:val="(%3)"/>
      <w:lvlJc w:val="left"/>
      <w:pPr>
        <w:ind w:left="99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A30F78"/>
    <w:multiLevelType w:val="hybridMultilevel"/>
    <w:tmpl w:val="49A49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44C05"/>
    <w:multiLevelType w:val="hybridMultilevel"/>
    <w:tmpl w:val="30045E2A"/>
    <w:lvl w:ilvl="0" w:tplc="02DC1268">
      <w:start w:val="1"/>
      <w:numFmt w:val="lowerLetter"/>
      <w:lvlText w:val="(%1)"/>
      <w:lvlJc w:val="left"/>
      <w:pPr>
        <w:ind w:left="720" w:hanging="360"/>
      </w:pPr>
      <w:rPr>
        <w:rFonts w:hint="default"/>
      </w:rPr>
    </w:lvl>
    <w:lvl w:ilvl="1" w:tplc="060409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53720"/>
    <w:multiLevelType w:val="hybridMultilevel"/>
    <w:tmpl w:val="B13C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A735C"/>
    <w:multiLevelType w:val="hybridMultilevel"/>
    <w:tmpl w:val="5F745ABC"/>
    <w:lvl w:ilvl="0" w:tplc="799E326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C204B0"/>
    <w:multiLevelType w:val="multilevel"/>
    <w:tmpl w:val="EEBE7C56"/>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1080"/>
        </w:tabs>
        <w:ind w:left="720" w:firstLine="0"/>
      </w:pPr>
      <w:rPr>
        <w:b w:val="0"/>
        <w:color w:val="auto"/>
        <w:sz w:val="24"/>
        <w:szCs w:val="24"/>
      </w:rPr>
    </w:lvl>
    <w:lvl w:ilvl="2">
      <w:start w:val="1"/>
      <w:numFmt w:val="decimal"/>
      <w:lvlText w:val="%3."/>
      <w:lvlJc w:val="left"/>
      <w:pPr>
        <w:tabs>
          <w:tab w:val="num" w:pos="1710"/>
        </w:tabs>
        <w:ind w:left="1350" w:firstLine="0"/>
      </w:pPr>
      <w:rPr>
        <w:rFonts w:ascii="Times New Roman" w:eastAsia="Times New Roman" w:hAnsi="Times New Roman" w:cs="Times New Roman"/>
        <w:b w:val="0"/>
        <w:i w:val="0"/>
        <w:color w:val="auto"/>
        <w:sz w:val="24"/>
        <w:szCs w:val="24"/>
      </w:rPr>
    </w:lvl>
    <w:lvl w:ilvl="3">
      <w:start w:val="1"/>
      <w:numFmt w:val="lowerLetter"/>
      <w:lvlText w:val="%4)"/>
      <w:lvlJc w:val="left"/>
      <w:pPr>
        <w:tabs>
          <w:tab w:val="num" w:pos="2430"/>
        </w:tabs>
        <w:ind w:left="2070" w:firstLine="0"/>
      </w:pPr>
    </w:lvl>
    <w:lvl w:ilvl="4">
      <w:start w:val="1"/>
      <w:numFmt w:val="decimal"/>
      <w:lvlText w:val="%5)"/>
      <w:lvlJc w:val="left"/>
      <w:pPr>
        <w:tabs>
          <w:tab w:val="num" w:pos="3240"/>
        </w:tabs>
        <w:ind w:left="2880" w:firstLine="0"/>
      </w:pPr>
      <w:rPr>
        <w:b w:val="0"/>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439643225">
    <w:abstractNumId w:val="40"/>
  </w:num>
  <w:num w:numId="2" w16cid:durableId="1008169085">
    <w:abstractNumId w:val="17"/>
  </w:num>
  <w:num w:numId="3" w16cid:durableId="1767725986">
    <w:abstractNumId w:val="39"/>
  </w:num>
  <w:num w:numId="4" w16cid:durableId="448015476">
    <w:abstractNumId w:val="28"/>
  </w:num>
  <w:num w:numId="5" w16cid:durableId="83495556">
    <w:abstractNumId w:val="7"/>
  </w:num>
  <w:num w:numId="6" w16cid:durableId="257833867">
    <w:abstractNumId w:val="18"/>
  </w:num>
  <w:num w:numId="7" w16cid:durableId="420222633">
    <w:abstractNumId w:val="10"/>
  </w:num>
  <w:num w:numId="8" w16cid:durableId="1795981157">
    <w:abstractNumId w:val="23"/>
  </w:num>
  <w:num w:numId="9" w16cid:durableId="1388142115">
    <w:abstractNumId w:val="26"/>
  </w:num>
  <w:num w:numId="10" w16cid:durableId="776757680">
    <w:abstractNumId w:val="3"/>
  </w:num>
  <w:num w:numId="11" w16cid:durableId="231697551">
    <w:abstractNumId w:val="30"/>
  </w:num>
  <w:num w:numId="12" w16cid:durableId="664818779">
    <w:abstractNumId w:val="15"/>
  </w:num>
  <w:num w:numId="13" w16cid:durableId="478619292">
    <w:abstractNumId w:val="33"/>
  </w:num>
  <w:num w:numId="14" w16cid:durableId="1280378517">
    <w:abstractNumId w:val="37"/>
  </w:num>
  <w:num w:numId="15" w16cid:durableId="1522083960">
    <w:abstractNumId w:val="25"/>
  </w:num>
  <w:num w:numId="16" w16cid:durableId="1189492410">
    <w:abstractNumId w:val="22"/>
  </w:num>
  <w:num w:numId="17" w16cid:durableId="205801797">
    <w:abstractNumId w:val="2"/>
  </w:num>
  <w:num w:numId="18" w16cid:durableId="1375041565">
    <w:abstractNumId w:val="41"/>
  </w:num>
  <w:num w:numId="19" w16cid:durableId="538469877">
    <w:abstractNumId w:val="1"/>
  </w:num>
  <w:num w:numId="20" w16cid:durableId="1141076434">
    <w:abstractNumId w:val="31"/>
  </w:num>
  <w:num w:numId="21" w16cid:durableId="2031180785">
    <w:abstractNumId w:val="9"/>
  </w:num>
  <w:num w:numId="22" w16cid:durableId="890993558">
    <w:abstractNumId w:val="6"/>
  </w:num>
  <w:num w:numId="23" w16cid:durableId="1272516503">
    <w:abstractNumId w:val="42"/>
  </w:num>
  <w:num w:numId="24" w16cid:durableId="1590846981">
    <w:abstractNumId w:val="19"/>
  </w:num>
  <w:num w:numId="25" w16cid:durableId="883911455">
    <w:abstractNumId w:val="5"/>
  </w:num>
  <w:num w:numId="26" w16cid:durableId="13114046">
    <w:abstractNumId w:val="27"/>
  </w:num>
  <w:num w:numId="27" w16cid:durableId="266735156">
    <w:abstractNumId w:val="34"/>
  </w:num>
  <w:num w:numId="28" w16cid:durableId="992832185">
    <w:abstractNumId w:val="20"/>
  </w:num>
  <w:num w:numId="29" w16cid:durableId="1758403441">
    <w:abstractNumId w:val="16"/>
  </w:num>
  <w:num w:numId="30" w16cid:durableId="1230311190">
    <w:abstractNumId w:val="29"/>
  </w:num>
  <w:num w:numId="31" w16cid:durableId="441801935">
    <w:abstractNumId w:val="35"/>
  </w:num>
  <w:num w:numId="32" w16cid:durableId="1590503735">
    <w:abstractNumId w:val="11"/>
  </w:num>
  <w:num w:numId="33" w16cid:durableId="1284193412">
    <w:abstractNumId w:val="13"/>
  </w:num>
  <w:num w:numId="34" w16cid:durableId="655496362">
    <w:abstractNumId w:val="36"/>
  </w:num>
  <w:num w:numId="35" w16cid:durableId="1494487087">
    <w:abstractNumId w:val="14"/>
  </w:num>
  <w:num w:numId="36" w16cid:durableId="1789399087">
    <w:abstractNumId w:val="38"/>
  </w:num>
  <w:num w:numId="37" w16cid:durableId="565803238">
    <w:abstractNumId w:val="32"/>
  </w:num>
  <w:num w:numId="38" w16cid:durableId="184638445">
    <w:abstractNumId w:val="0"/>
  </w:num>
  <w:num w:numId="39" w16cid:durableId="112479999">
    <w:abstractNumId w:val="12"/>
  </w:num>
  <w:num w:numId="40" w16cid:durableId="1952781456">
    <w:abstractNumId w:val="8"/>
  </w:num>
  <w:num w:numId="41" w16cid:durableId="235364585">
    <w:abstractNumId w:val="4"/>
  </w:num>
  <w:num w:numId="42" w16cid:durableId="936718173">
    <w:abstractNumId w:val="21"/>
  </w:num>
  <w:num w:numId="43" w16cid:durableId="308901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89"/>
    <w:rsid w:val="00000BDA"/>
    <w:rsid w:val="00002806"/>
    <w:rsid w:val="0000285A"/>
    <w:rsid w:val="00010256"/>
    <w:rsid w:val="0001389D"/>
    <w:rsid w:val="00014360"/>
    <w:rsid w:val="00031E5E"/>
    <w:rsid w:val="00032758"/>
    <w:rsid w:val="00035EA0"/>
    <w:rsid w:val="00050872"/>
    <w:rsid w:val="00054F58"/>
    <w:rsid w:val="00055848"/>
    <w:rsid w:val="000578D4"/>
    <w:rsid w:val="00083868"/>
    <w:rsid w:val="000845E0"/>
    <w:rsid w:val="000846AE"/>
    <w:rsid w:val="00086EAD"/>
    <w:rsid w:val="000872AF"/>
    <w:rsid w:val="000875EA"/>
    <w:rsid w:val="00095E8E"/>
    <w:rsid w:val="000A589A"/>
    <w:rsid w:val="000B155A"/>
    <w:rsid w:val="000B3849"/>
    <w:rsid w:val="000C194C"/>
    <w:rsid w:val="000C2BDE"/>
    <w:rsid w:val="000C6BFA"/>
    <w:rsid w:val="000D5DDC"/>
    <w:rsid w:val="000D71F5"/>
    <w:rsid w:val="000D78C0"/>
    <w:rsid w:val="000D7ADA"/>
    <w:rsid w:val="000E3873"/>
    <w:rsid w:val="000E59EC"/>
    <w:rsid w:val="000E79D2"/>
    <w:rsid w:val="000F781F"/>
    <w:rsid w:val="000F7871"/>
    <w:rsid w:val="000F787C"/>
    <w:rsid w:val="00102DFB"/>
    <w:rsid w:val="00105BBF"/>
    <w:rsid w:val="00106312"/>
    <w:rsid w:val="001117A4"/>
    <w:rsid w:val="00122A83"/>
    <w:rsid w:val="00156EF6"/>
    <w:rsid w:val="00172176"/>
    <w:rsid w:val="00172611"/>
    <w:rsid w:val="00186E68"/>
    <w:rsid w:val="001966D2"/>
    <w:rsid w:val="001978A5"/>
    <w:rsid w:val="001E6EFF"/>
    <w:rsid w:val="001F1067"/>
    <w:rsid w:val="001F2081"/>
    <w:rsid w:val="001F2A19"/>
    <w:rsid w:val="001F718D"/>
    <w:rsid w:val="001F767C"/>
    <w:rsid w:val="00203BAD"/>
    <w:rsid w:val="00216186"/>
    <w:rsid w:val="00217B20"/>
    <w:rsid w:val="00235E9B"/>
    <w:rsid w:val="002364BF"/>
    <w:rsid w:val="002676F9"/>
    <w:rsid w:val="00274A3E"/>
    <w:rsid w:val="002A0BE2"/>
    <w:rsid w:val="002A404B"/>
    <w:rsid w:val="002A4E84"/>
    <w:rsid w:val="002B01BA"/>
    <w:rsid w:val="002D139A"/>
    <w:rsid w:val="002D2736"/>
    <w:rsid w:val="002E5B86"/>
    <w:rsid w:val="002E68EA"/>
    <w:rsid w:val="002F30D9"/>
    <w:rsid w:val="002F343D"/>
    <w:rsid w:val="002F4B19"/>
    <w:rsid w:val="002F5204"/>
    <w:rsid w:val="002F5EF2"/>
    <w:rsid w:val="0030758C"/>
    <w:rsid w:val="0031283E"/>
    <w:rsid w:val="003148B4"/>
    <w:rsid w:val="003204D7"/>
    <w:rsid w:val="00324343"/>
    <w:rsid w:val="003266F8"/>
    <w:rsid w:val="00327E0D"/>
    <w:rsid w:val="0033293F"/>
    <w:rsid w:val="003419A9"/>
    <w:rsid w:val="0034653E"/>
    <w:rsid w:val="00347350"/>
    <w:rsid w:val="00354F60"/>
    <w:rsid w:val="0035634E"/>
    <w:rsid w:val="003619D1"/>
    <w:rsid w:val="0038356D"/>
    <w:rsid w:val="0038641F"/>
    <w:rsid w:val="003869CD"/>
    <w:rsid w:val="00390C90"/>
    <w:rsid w:val="003927B9"/>
    <w:rsid w:val="003A0932"/>
    <w:rsid w:val="003B1096"/>
    <w:rsid w:val="003B267F"/>
    <w:rsid w:val="003B6E07"/>
    <w:rsid w:val="003C3CDB"/>
    <w:rsid w:val="003C424A"/>
    <w:rsid w:val="003C4920"/>
    <w:rsid w:val="003C58A6"/>
    <w:rsid w:val="003C6179"/>
    <w:rsid w:val="003D0475"/>
    <w:rsid w:val="003D6240"/>
    <w:rsid w:val="003F2B45"/>
    <w:rsid w:val="003F78B2"/>
    <w:rsid w:val="004068E7"/>
    <w:rsid w:val="0041096E"/>
    <w:rsid w:val="004325FD"/>
    <w:rsid w:val="00433C14"/>
    <w:rsid w:val="00443697"/>
    <w:rsid w:val="00446831"/>
    <w:rsid w:val="004569A1"/>
    <w:rsid w:val="00464F36"/>
    <w:rsid w:val="00485F1D"/>
    <w:rsid w:val="00487FEB"/>
    <w:rsid w:val="00495813"/>
    <w:rsid w:val="004A29CE"/>
    <w:rsid w:val="004A733F"/>
    <w:rsid w:val="004B0E4F"/>
    <w:rsid w:val="004B282D"/>
    <w:rsid w:val="004B3CC8"/>
    <w:rsid w:val="004C141A"/>
    <w:rsid w:val="004C7CD4"/>
    <w:rsid w:val="004E3580"/>
    <w:rsid w:val="004E73D7"/>
    <w:rsid w:val="004F39FC"/>
    <w:rsid w:val="004F7F9B"/>
    <w:rsid w:val="00501C3E"/>
    <w:rsid w:val="00517EE3"/>
    <w:rsid w:val="00521DDF"/>
    <w:rsid w:val="00522C5B"/>
    <w:rsid w:val="005230A1"/>
    <w:rsid w:val="00524F79"/>
    <w:rsid w:val="00534575"/>
    <w:rsid w:val="0053472C"/>
    <w:rsid w:val="00535192"/>
    <w:rsid w:val="00536696"/>
    <w:rsid w:val="005414EE"/>
    <w:rsid w:val="00542E26"/>
    <w:rsid w:val="00556A2C"/>
    <w:rsid w:val="0055707A"/>
    <w:rsid w:val="0055757C"/>
    <w:rsid w:val="00557AE1"/>
    <w:rsid w:val="00572E32"/>
    <w:rsid w:val="005760A9"/>
    <w:rsid w:val="00585E5A"/>
    <w:rsid w:val="005911AB"/>
    <w:rsid w:val="00592643"/>
    <w:rsid w:val="00593020"/>
    <w:rsid w:val="00593FA2"/>
    <w:rsid w:val="005A1DBE"/>
    <w:rsid w:val="005A35CB"/>
    <w:rsid w:val="005B0524"/>
    <w:rsid w:val="005B0ED7"/>
    <w:rsid w:val="005B505A"/>
    <w:rsid w:val="005B72FC"/>
    <w:rsid w:val="005C77BB"/>
    <w:rsid w:val="005D5589"/>
    <w:rsid w:val="005F06FD"/>
    <w:rsid w:val="005F5F9C"/>
    <w:rsid w:val="005F625C"/>
    <w:rsid w:val="005F73E8"/>
    <w:rsid w:val="00603192"/>
    <w:rsid w:val="00604A78"/>
    <w:rsid w:val="00607943"/>
    <w:rsid w:val="00607D62"/>
    <w:rsid w:val="00615ECB"/>
    <w:rsid w:val="0061752B"/>
    <w:rsid w:val="00622EBE"/>
    <w:rsid w:val="00624DB1"/>
    <w:rsid w:val="00631776"/>
    <w:rsid w:val="00634E49"/>
    <w:rsid w:val="00634F1D"/>
    <w:rsid w:val="00662CF9"/>
    <w:rsid w:val="00663CCE"/>
    <w:rsid w:val="006703B9"/>
    <w:rsid w:val="00680130"/>
    <w:rsid w:val="00683250"/>
    <w:rsid w:val="00687159"/>
    <w:rsid w:val="0069334A"/>
    <w:rsid w:val="006A41EE"/>
    <w:rsid w:val="006B2B2F"/>
    <w:rsid w:val="006C5B46"/>
    <w:rsid w:val="006D193D"/>
    <w:rsid w:val="006D379E"/>
    <w:rsid w:val="006D6E42"/>
    <w:rsid w:val="006E2CEF"/>
    <w:rsid w:val="006E68C9"/>
    <w:rsid w:val="006F34C1"/>
    <w:rsid w:val="006F721C"/>
    <w:rsid w:val="00707EBF"/>
    <w:rsid w:val="00710A52"/>
    <w:rsid w:val="00713DC4"/>
    <w:rsid w:val="00716058"/>
    <w:rsid w:val="00750B70"/>
    <w:rsid w:val="00753D62"/>
    <w:rsid w:val="00757A5E"/>
    <w:rsid w:val="00765A18"/>
    <w:rsid w:val="00790FDD"/>
    <w:rsid w:val="00791447"/>
    <w:rsid w:val="00797DDC"/>
    <w:rsid w:val="007A1DC7"/>
    <w:rsid w:val="007B5B99"/>
    <w:rsid w:val="007C0456"/>
    <w:rsid w:val="007C4DA3"/>
    <w:rsid w:val="007C5383"/>
    <w:rsid w:val="007C54A1"/>
    <w:rsid w:val="007D7289"/>
    <w:rsid w:val="00801C7E"/>
    <w:rsid w:val="00806067"/>
    <w:rsid w:val="00811B16"/>
    <w:rsid w:val="00826EA8"/>
    <w:rsid w:val="00827E71"/>
    <w:rsid w:val="00835283"/>
    <w:rsid w:val="00856B41"/>
    <w:rsid w:val="008630C9"/>
    <w:rsid w:val="00874B16"/>
    <w:rsid w:val="00882902"/>
    <w:rsid w:val="008A565E"/>
    <w:rsid w:val="008B32FC"/>
    <w:rsid w:val="008B403D"/>
    <w:rsid w:val="008C48A8"/>
    <w:rsid w:val="008D183E"/>
    <w:rsid w:val="008D2C52"/>
    <w:rsid w:val="008D2F4F"/>
    <w:rsid w:val="008E4336"/>
    <w:rsid w:val="008E5702"/>
    <w:rsid w:val="009116D1"/>
    <w:rsid w:val="00913B3D"/>
    <w:rsid w:val="0091768F"/>
    <w:rsid w:val="0092576D"/>
    <w:rsid w:val="00931A65"/>
    <w:rsid w:val="0095160C"/>
    <w:rsid w:val="00952B4C"/>
    <w:rsid w:val="0095351A"/>
    <w:rsid w:val="00957770"/>
    <w:rsid w:val="00961151"/>
    <w:rsid w:val="009706DC"/>
    <w:rsid w:val="0097331F"/>
    <w:rsid w:val="00981052"/>
    <w:rsid w:val="00987E2E"/>
    <w:rsid w:val="009918F1"/>
    <w:rsid w:val="00993C40"/>
    <w:rsid w:val="009A0252"/>
    <w:rsid w:val="009B16BA"/>
    <w:rsid w:val="009B4F63"/>
    <w:rsid w:val="009B68E9"/>
    <w:rsid w:val="009C1EF7"/>
    <w:rsid w:val="009D0671"/>
    <w:rsid w:val="009E11BA"/>
    <w:rsid w:val="009F172C"/>
    <w:rsid w:val="009F1782"/>
    <w:rsid w:val="00A21243"/>
    <w:rsid w:val="00A2208E"/>
    <w:rsid w:val="00A25998"/>
    <w:rsid w:val="00A266C8"/>
    <w:rsid w:val="00A32CD4"/>
    <w:rsid w:val="00A50927"/>
    <w:rsid w:val="00A542E6"/>
    <w:rsid w:val="00A61354"/>
    <w:rsid w:val="00A6369D"/>
    <w:rsid w:val="00A6592E"/>
    <w:rsid w:val="00A810B6"/>
    <w:rsid w:val="00A82EA8"/>
    <w:rsid w:val="00AA6286"/>
    <w:rsid w:val="00AB72CC"/>
    <w:rsid w:val="00AC253C"/>
    <w:rsid w:val="00AD5C21"/>
    <w:rsid w:val="00AD6F28"/>
    <w:rsid w:val="00AD714C"/>
    <w:rsid w:val="00AE4542"/>
    <w:rsid w:val="00AE71AC"/>
    <w:rsid w:val="00B025A9"/>
    <w:rsid w:val="00B13891"/>
    <w:rsid w:val="00B14ADA"/>
    <w:rsid w:val="00B15D45"/>
    <w:rsid w:val="00B275CA"/>
    <w:rsid w:val="00B3734C"/>
    <w:rsid w:val="00B43446"/>
    <w:rsid w:val="00B459E6"/>
    <w:rsid w:val="00B52283"/>
    <w:rsid w:val="00B53834"/>
    <w:rsid w:val="00B573A9"/>
    <w:rsid w:val="00B629E3"/>
    <w:rsid w:val="00B737A1"/>
    <w:rsid w:val="00B75E54"/>
    <w:rsid w:val="00B77E99"/>
    <w:rsid w:val="00B835BC"/>
    <w:rsid w:val="00BA260C"/>
    <w:rsid w:val="00BB1369"/>
    <w:rsid w:val="00BB1F64"/>
    <w:rsid w:val="00BB51B9"/>
    <w:rsid w:val="00BC024F"/>
    <w:rsid w:val="00BC0B5B"/>
    <w:rsid w:val="00BC3D12"/>
    <w:rsid w:val="00BC714A"/>
    <w:rsid w:val="00BD40E1"/>
    <w:rsid w:val="00BD42EE"/>
    <w:rsid w:val="00BD49CA"/>
    <w:rsid w:val="00BD6F16"/>
    <w:rsid w:val="00BE185A"/>
    <w:rsid w:val="00BF7E36"/>
    <w:rsid w:val="00C2522D"/>
    <w:rsid w:val="00C27E16"/>
    <w:rsid w:val="00C30303"/>
    <w:rsid w:val="00C331E0"/>
    <w:rsid w:val="00C3602F"/>
    <w:rsid w:val="00C369CC"/>
    <w:rsid w:val="00C40CBF"/>
    <w:rsid w:val="00C4202B"/>
    <w:rsid w:val="00C51CD4"/>
    <w:rsid w:val="00C5292C"/>
    <w:rsid w:val="00C60928"/>
    <w:rsid w:val="00C756D1"/>
    <w:rsid w:val="00C77A9D"/>
    <w:rsid w:val="00C85A8C"/>
    <w:rsid w:val="00C86014"/>
    <w:rsid w:val="00C975CF"/>
    <w:rsid w:val="00CA0776"/>
    <w:rsid w:val="00CA1E3C"/>
    <w:rsid w:val="00CA7338"/>
    <w:rsid w:val="00CA7981"/>
    <w:rsid w:val="00CB4127"/>
    <w:rsid w:val="00CB521A"/>
    <w:rsid w:val="00CB716B"/>
    <w:rsid w:val="00CC1A91"/>
    <w:rsid w:val="00CC5738"/>
    <w:rsid w:val="00CC5F27"/>
    <w:rsid w:val="00CC6A15"/>
    <w:rsid w:val="00CD3BAE"/>
    <w:rsid w:val="00CE0C94"/>
    <w:rsid w:val="00CE5F92"/>
    <w:rsid w:val="00CE73E1"/>
    <w:rsid w:val="00D0030C"/>
    <w:rsid w:val="00D13E35"/>
    <w:rsid w:val="00D20F6C"/>
    <w:rsid w:val="00D22ABC"/>
    <w:rsid w:val="00D24B54"/>
    <w:rsid w:val="00D26BA4"/>
    <w:rsid w:val="00D30E88"/>
    <w:rsid w:val="00D32CC9"/>
    <w:rsid w:val="00D40166"/>
    <w:rsid w:val="00D40404"/>
    <w:rsid w:val="00D40493"/>
    <w:rsid w:val="00D45315"/>
    <w:rsid w:val="00D553D5"/>
    <w:rsid w:val="00D65E9B"/>
    <w:rsid w:val="00D76967"/>
    <w:rsid w:val="00D777EA"/>
    <w:rsid w:val="00D82C77"/>
    <w:rsid w:val="00D83FD6"/>
    <w:rsid w:val="00DB1346"/>
    <w:rsid w:val="00DB63F7"/>
    <w:rsid w:val="00DC20B5"/>
    <w:rsid w:val="00DC3F9D"/>
    <w:rsid w:val="00DC728E"/>
    <w:rsid w:val="00DE4079"/>
    <w:rsid w:val="00DF5EA5"/>
    <w:rsid w:val="00E06CCE"/>
    <w:rsid w:val="00E166D5"/>
    <w:rsid w:val="00E16A32"/>
    <w:rsid w:val="00E50944"/>
    <w:rsid w:val="00E57DCA"/>
    <w:rsid w:val="00E64760"/>
    <w:rsid w:val="00E671AA"/>
    <w:rsid w:val="00E71D90"/>
    <w:rsid w:val="00E73FDC"/>
    <w:rsid w:val="00E8640F"/>
    <w:rsid w:val="00E91EF9"/>
    <w:rsid w:val="00E92C5D"/>
    <w:rsid w:val="00E96407"/>
    <w:rsid w:val="00EA03E2"/>
    <w:rsid w:val="00EA348A"/>
    <w:rsid w:val="00EC2D06"/>
    <w:rsid w:val="00ED2003"/>
    <w:rsid w:val="00EE2BF7"/>
    <w:rsid w:val="00EF43A8"/>
    <w:rsid w:val="00F07B73"/>
    <w:rsid w:val="00F51D3D"/>
    <w:rsid w:val="00F5307B"/>
    <w:rsid w:val="00F541CF"/>
    <w:rsid w:val="00F55DDA"/>
    <w:rsid w:val="00F57548"/>
    <w:rsid w:val="00F62C47"/>
    <w:rsid w:val="00F66E56"/>
    <w:rsid w:val="00F66FD2"/>
    <w:rsid w:val="00F71978"/>
    <w:rsid w:val="00F8418F"/>
    <w:rsid w:val="00F8591C"/>
    <w:rsid w:val="00F85C3A"/>
    <w:rsid w:val="00F91631"/>
    <w:rsid w:val="00F9640F"/>
    <w:rsid w:val="00FA11DB"/>
    <w:rsid w:val="00FA143D"/>
    <w:rsid w:val="00FA36EF"/>
    <w:rsid w:val="00FA6506"/>
    <w:rsid w:val="00FB7C1A"/>
    <w:rsid w:val="00FC04FD"/>
    <w:rsid w:val="00FD3B05"/>
    <w:rsid w:val="00FE5537"/>
    <w:rsid w:val="00FE69E2"/>
    <w:rsid w:val="00FE7D6D"/>
    <w:rsid w:val="00FF21CF"/>
    <w:rsid w:val="00FF3C6D"/>
    <w:rsid w:val="0C358A08"/>
    <w:rsid w:val="1F9446E8"/>
    <w:rsid w:val="2497BEC0"/>
    <w:rsid w:val="6EF2D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9288"/>
  <w15:docId w15:val="{B8C45129-C107-4E1A-9A60-666E7175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99"/>
  </w:style>
  <w:style w:type="paragraph" w:styleId="Heading3">
    <w:name w:val="heading 3"/>
    <w:basedOn w:val="Normal"/>
    <w:next w:val="Normal"/>
    <w:link w:val="Heading3Char"/>
    <w:uiPriority w:val="9"/>
    <w:unhideWhenUsed/>
    <w:qFormat/>
    <w:rsid w:val="00FA6506"/>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9"/>
    <w:qFormat/>
    <w:rsid w:val="00663CCE"/>
    <w:pPr>
      <w:keepNext/>
      <w:spacing w:after="0" w:line="240" w:lineRule="auto"/>
      <w:jc w:val="center"/>
      <w:outlineLvl w:val="4"/>
    </w:pPr>
    <w:rPr>
      <w:rFonts w:ascii="Times New Roman" w:eastAsia="Times New Roman" w:hAnsi="Times New Roman" w:cs="Times New Roman"/>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Title">
    <w:name w:val="Clause Title"/>
    <w:basedOn w:val="Normal"/>
    <w:autoRedefine/>
    <w:rsid w:val="00014360"/>
    <w:pPr>
      <w:tabs>
        <w:tab w:val="left" w:pos="2160"/>
      </w:tabs>
      <w:spacing w:after="0" w:line="240" w:lineRule="auto"/>
    </w:pPr>
    <w:rPr>
      <w:rFonts w:ascii="Times New Roman" w:eastAsia="Times New Roman" w:hAnsi="Times New Roman" w:cs="Times New Roman"/>
      <w:b/>
      <w:szCs w:val="24"/>
    </w:rPr>
  </w:style>
  <w:style w:type="paragraph" w:customStyle="1" w:styleId="ClauseText">
    <w:name w:val="Clause Text"/>
    <w:basedOn w:val="Normal"/>
    <w:link w:val="ClauseTextChar"/>
    <w:autoRedefine/>
    <w:rsid w:val="002D2736"/>
    <w:pPr>
      <w:spacing w:after="0" w:line="240" w:lineRule="auto"/>
      <w:ind w:left="360"/>
    </w:pPr>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156EF6"/>
    <w:rPr>
      <w:color w:val="0000FF" w:themeColor="hyperlink"/>
      <w:u w:val="single"/>
    </w:rPr>
  </w:style>
  <w:style w:type="character" w:styleId="FollowedHyperlink">
    <w:name w:val="FollowedHyperlink"/>
    <w:basedOn w:val="DefaultParagraphFont"/>
    <w:uiPriority w:val="99"/>
    <w:semiHidden/>
    <w:unhideWhenUsed/>
    <w:rsid w:val="005B0524"/>
    <w:rPr>
      <w:color w:val="800080" w:themeColor="followedHyperlink"/>
      <w:u w:val="single"/>
    </w:rPr>
  </w:style>
  <w:style w:type="paragraph" w:styleId="ListParagraph">
    <w:name w:val="List Paragraph"/>
    <w:basedOn w:val="Normal"/>
    <w:uiPriority w:val="34"/>
    <w:qFormat/>
    <w:rsid w:val="00105BBF"/>
    <w:pPr>
      <w:ind w:left="720"/>
      <w:contextualSpacing/>
    </w:pPr>
  </w:style>
  <w:style w:type="paragraph" w:styleId="Header">
    <w:name w:val="header"/>
    <w:basedOn w:val="Normal"/>
    <w:link w:val="HeaderChar"/>
    <w:uiPriority w:val="99"/>
    <w:unhideWhenUsed/>
    <w:rsid w:val="0009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E8E"/>
  </w:style>
  <w:style w:type="paragraph" w:styleId="Footer">
    <w:name w:val="footer"/>
    <w:basedOn w:val="Normal"/>
    <w:link w:val="FooterChar"/>
    <w:uiPriority w:val="99"/>
    <w:unhideWhenUsed/>
    <w:rsid w:val="00095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E8E"/>
  </w:style>
  <w:style w:type="character" w:customStyle="1" w:styleId="Heading5Char">
    <w:name w:val="Heading 5 Char"/>
    <w:basedOn w:val="DefaultParagraphFont"/>
    <w:link w:val="Heading5"/>
    <w:uiPriority w:val="99"/>
    <w:rsid w:val="00663CCE"/>
    <w:rPr>
      <w:rFonts w:ascii="Times New Roman" w:eastAsia="Times New Roman" w:hAnsi="Times New Roman" w:cs="Times New Roman"/>
      <w:b/>
      <w:bCs/>
      <w:sz w:val="24"/>
      <w:szCs w:val="24"/>
      <w:u w:val="single"/>
    </w:rPr>
  </w:style>
  <w:style w:type="paragraph" w:styleId="PlainText">
    <w:name w:val="Plain Text"/>
    <w:basedOn w:val="Normal"/>
    <w:link w:val="PlainTextChar"/>
    <w:uiPriority w:val="99"/>
    <w:rsid w:val="00663CC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63CCE"/>
    <w:rPr>
      <w:rFonts w:ascii="Courier New" w:eastAsia="Times New Roman" w:hAnsi="Courier New" w:cs="Courier New"/>
      <w:sz w:val="20"/>
      <w:szCs w:val="20"/>
    </w:rPr>
  </w:style>
  <w:style w:type="paragraph" w:customStyle="1" w:styleId="Style2">
    <w:name w:val="Style2"/>
    <w:basedOn w:val="Header"/>
    <w:rsid w:val="000B3849"/>
    <w:pPr>
      <w:tabs>
        <w:tab w:val="clear" w:pos="4680"/>
        <w:tab w:val="clear" w:pos="9360"/>
        <w:tab w:val="left" w:pos="1656"/>
      </w:tabs>
    </w:pPr>
    <w:rPr>
      <w:rFonts w:ascii="Times New Roman" w:eastAsia="Times New Roman" w:hAnsi="Times New Roman" w:cs="Times New Roman"/>
      <w:b/>
      <w:sz w:val="20"/>
      <w:szCs w:val="20"/>
    </w:rPr>
  </w:style>
  <w:style w:type="paragraph" w:styleId="NormalWeb">
    <w:name w:val="Normal (Web)"/>
    <w:basedOn w:val="Normal"/>
    <w:uiPriority w:val="99"/>
    <w:unhideWhenUsed/>
    <w:rsid w:val="001F1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BodyText"/>
    <w:rsid w:val="006F34C1"/>
    <w:pPr>
      <w:widowControl w:val="0"/>
      <w:spacing w:after="0" w:line="240" w:lineRule="auto"/>
    </w:pPr>
    <w:rPr>
      <w:rFonts w:ascii="Times New Roman" w:eastAsia="Times New Roman" w:hAnsi="Times New Roman" w:cs="Times New Roman"/>
      <w:snapToGrid w:val="0"/>
      <w:sz w:val="20"/>
      <w:szCs w:val="20"/>
    </w:rPr>
  </w:style>
  <w:style w:type="paragraph" w:styleId="BodyText">
    <w:name w:val="Body Text"/>
    <w:basedOn w:val="Normal"/>
    <w:link w:val="BodyTextChar"/>
    <w:uiPriority w:val="99"/>
    <w:semiHidden/>
    <w:unhideWhenUsed/>
    <w:rsid w:val="006F34C1"/>
    <w:pPr>
      <w:spacing w:after="120"/>
    </w:pPr>
  </w:style>
  <w:style w:type="character" w:customStyle="1" w:styleId="BodyTextChar">
    <w:name w:val="Body Text Char"/>
    <w:basedOn w:val="DefaultParagraphFont"/>
    <w:link w:val="BodyText"/>
    <w:uiPriority w:val="99"/>
    <w:semiHidden/>
    <w:rsid w:val="006F34C1"/>
  </w:style>
  <w:style w:type="paragraph" w:customStyle="1" w:styleId="DefaultText1">
    <w:name w:val="Default Text1"/>
    <w:basedOn w:val="Normal"/>
    <w:rsid w:val="004C141A"/>
    <w:pPr>
      <w:spacing w:after="0" w:line="240" w:lineRule="auto"/>
    </w:pPr>
    <w:rPr>
      <w:rFonts w:ascii="Times New Roman" w:eastAsia="Times New Roman" w:hAnsi="Times New Roman" w:cs="Times New Roman"/>
      <w:noProof/>
      <w:sz w:val="24"/>
      <w:szCs w:val="20"/>
    </w:rPr>
  </w:style>
  <w:style w:type="paragraph" w:customStyle="1" w:styleId="12">
    <w:name w:val="12"/>
    <w:basedOn w:val="Normal"/>
    <w:rsid w:val="004C141A"/>
    <w:pPr>
      <w:spacing w:after="0" w:line="240" w:lineRule="auto"/>
    </w:pPr>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6A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1EE"/>
    <w:rPr>
      <w:rFonts w:ascii="Segoe UI" w:hAnsi="Segoe UI" w:cs="Segoe UI"/>
      <w:sz w:val="18"/>
      <w:szCs w:val="18"/>
    </w:rPr>
  </w:style>
  <w:style w:type="paragraph" w:styleId="FootnoteText">
    <w:name w:val="footnote text"/>
    <w:basedOn w:val="Normal"/>
    <w:link w:val="FootnoteTextChar"/>
    <w:uiPriority w:val="99"/>
    <w:semiHidden/>
    <w:unhideWhenUsed/>
    <w:rsid w:val="00DB1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346"/>
    <w:rPr>
      <w:sz w:val="20"/>
      <w:szCs w:val="20"/>
    </w:rPr>
  </w:style>
  <w:style w:type="character" w:styleId="FootnoteReference">
    <w:name w:val="footnote reference"/>
    <w:basedOn w:val="DefaultParagraphFont"/>
    <w:uiPriority w:val="99"/>
    <w:semiHidden/>
    <w:unhideWhenUsed/>
    <w:rsid w:val="00DB1346"/>
    <w:rPr>
      <w:vertAlign w:val="superscript"/>
    </w:rPr>
  </w:style>
  <w:style w:type="character" w:customStyle="1" w:styleId="ClauseTextChar">
    <w:name w:val="Clause Text Char"/>
    <w:basedOn w:val="DefaultParagraphFont"/>
    <w:link w:val="ClauseText"/>
    <w:rsid w:val="002D2736"/>
    <w:rPr>
      <w:rFonts w:ascii="Times New Roman" w:eastAsia="Times New Roman" w:hAnsi="Times New Roman" w:cs="Times New Roman"/>
      <w:color w:val="000000"/>
      <w:sz w:val="20"/>
      <w:szCs w:val="20"/>
    </w:rPr>
  </w:style>
  <w:style w:type="character" w:customStyle="1" w:styleId="Heading3Char">
    <w:name w:val="Heading 3 Char"/>
    <w:basedOn w:val="DefaultParagraphFont"/>
    <w:link w:val="Heading3"/>
    <w:uiPriority w:val="9"/>
    <w:rsid w:val="00FA6506"/>
    <w:rPr>
      <w:rFonts w:asciiTheme="majorHAnsi" w:eastAsiaTheme="majorEastAsia" w:hAnsiTheme="majorHAnsi" w:cstheme="majorBidi"/>
      <w:color w:val="243F60" w:themeColor="accent1" w:themeShade="7F"/>
      <w:sz w:val="24"/>
      <w:szCs w:val="24"/>
    </w:rPr>
  </w:style>
  <w:style w:type="paragraph" w:customStyle="1" w:styleId="DefaultText">
    <w:name w:val="Default Text"/>
    <w:basedOn w:val="Normal"/>
    <w:uiPriority w:val="99"/>
    <w:rsid w:val="00FA6506"/>
    <w:pPr>
      <w:spacing w:after="0" w:line="240" w:lineRule="auto"/>
    </w:pPr>
    <w:rPr>
      <w:rFonts w:ascii="Times New Roman" w:eastAsia="Times New Roman" w:hAnsi="Times New Roman" w:cs="Times New Roman"/>
      <w:noProof/>
      <w:sz w:val="20"/>
      <w:szCs w:val="20"/>
    </w:rPr>
  </w:style>
  <w:style w:type="paragraph" w:styleId="NoSpacing">
    <w:name w:val="No Spacing"/>
    <w:uiPriority w:val="1"/>
    <w:qFormat/>
    <w:rsid w:val="003927B9"/>
    <w:pPr>
      <w:spacing w:after="0" w:line="240" w:lineRule="auto"/>
    </w:pPr>
  </w:style>
  <w:style w:type="character" w:styleId="CommentReference">
    <w:name w:val="annotation reference"/>
    <w:basedOn w:val="DefaultParagraphFont"/>
    <w:uiPriority w:val="99"/>
    <w:semiHidden/>
    <w:unhideWhenUsed/>
    <w:rsid w:val="009E11BA"/>
    <w:rPr>
      <w:sz w:val="16"/>
      <w:szCs w:val="16"/>
    </w:rPr>
  </w:style>
  <w:style w:type="paragraph" w:styleId="CommentText">
    <w:name w:val="annotation text"/>
    <w:basedOn w:val="Normal"/>
    <w:link w:val="CommentTextChar"/>
    <w:uiPriority w:val="99"/>
    <w:unhideWhenUsed/>
    <w:rsid w:val="009E11BA"/>
    <w:pPr>
      <w:spacing w:line="240" w:lineRule="auto"/>
    </w:pPr>
    <w:rPr>
      <w:sz w:val="20"/>
      <w:szCs w:val="20"/>
    </w:rPr>
  </w:style>
  <w:style w:type="character" w:customStyle="1" w:styleId="CommentTextChar">
    <w:name w:val="Comment Text Char"/>
    <w:basedOn w:val="DefaultParagraphFont"/>
    <w:link w:val="CommentText"/>
    <w:uiPriority w:val="99"/>
    <w:rsid w:val="009E11BA"/>
    <w:rPr>
      <w:sz w:val="20"/>
      <w:szCs w:val="20"/>
    </w:rPr>
  </w:style>
  <w:style w:type="paragraph" w:styleId="CommentSubject">
    <w:name w:val="annotation subject"/>
    <w:basedOn w:val="CommentText"/>
    <w:next w:val="CommentText"/>
    <w:link w:val="CommentSubjectChar"/>
    <w:uiPriority w:val="99"/>
    <w:semiHidden/>
    <w:unhideWhenUsed/>
    <w:rsid w:val="009E11BA"/>
    <w:rPr>
      <w:b/>
      <w:bCs/>
    </w:rPr>
  </w:style>
  <w:style w:type="character" w:customStyle="1" w:styleId="CommentSubjectChar">
    <w:name w:val="Comment Subject Char"/>
    <w:basedOn w:val="CommentTextChar"/>
    <w:link w:val="CommentSubject"/>
    <w:uiPriority w:val="99"/>
    <w:semiHidden/>
    <w:rsid w:val="009E11BA"/>
    <w:rPr>
      <w:b/>
      <w:bCs/>
      <w:sz w:val="20"/>
      <w:szCs w:val="20"/>
    </w:rPr>
  </w:style>
  <w:style w:type="character" w:customStyle="1" w:styleId="UnresolvedMention1">
    <w:name w:val="Unresolved Mention1"/>
    <w:basedOn w:val="DefaultParagraphFont"/>
    <w:uiPriority w:val="99"/>
    <w:semiHidden/>
    <w:unhideWhenUsed/>
    <w:rsid w:val="00FA143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5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2553">
      <w:bodyDiv w:val="1"/>
      <w:marLeft w:val="0"/>
      <w:marRight w:val="0"/>
      <w:marTop w:val="0"/>
      <w:marBottom w:val="0"/>
      <w:divBdr>
        <w:top w:val="none" w:sz="0" w:space="0" w:color="auto"/>
        <w:left w:val="none" w:sz="0" w:space="0" w:color="auto"/>
        <w:bottom w:val="none" w:sz="0" w:space="0" w:color="auto"/>
        <w:right w:val="none" w:sz="0" w:space="0" w:color="auto"/>
      </w:divBdr>
    </w:div>
    <w:div w:id="558170662">
      <w:bodyDiv w:val="1"/>
      <w:marLeft w:val="0"/>
      <w:marRight w:val="0"/>
      <w:marTop w:val="0"/>
      <w:marBottom w:val="0"/>
      <w:divBdr>
        <w:top w:val="none" w:sz="0" w:space="0" w:color="auto"/>
        <w:left w:val="none" w:sz="0" w:space="0" w:color="auto"/>
        <w:bottom w:val="none" w:sz="0" w:space="0" w:color="auto"/>
        <w:right w:val="none" w:sz="0" w:space="0" w:color="auto"/>
      </w:divBdr>
    </w:div>
    <w:div w:id="1047951310">
      <w:bodyDiv w:val="1"/>
      <w:marLeft w:val="0"/>
      <w:marRight w:val="0"/>
      <w:marTop w:val="0"/>
      <w:marBottom w:val="0"/>
      <w:divBdr>
        <w:top w:val="none" w:sz="0" w:space="0" w:color="auto"/>
        <w:left w:val="none" w:sz="0" w:space="0" w:color="auto"/>
        <w:bottom w:val="none" w:sz="0" w:space="0" w:color="auto"/>
        <w:right w:val="none" w:sz="0" w:space="0" w:color="auto"/>
      </w:divBdr>
    </w:div>
    <w:div w:id="1564677755">
      <w:bodyDiv w:val="1"/>
      <w:marLeft w:val="0"/>
      <w:marRight w:val="0"/>
      <w:marTop w:val="0"/>
      <w:marBottom w:val="0"/>
      <w:divBdr>
        <w:top w:val="none" w:sz="0" w:space="0" w:color="auto"/>
        <w:left w:val="none" w:sz="0" w:space="0" w:color="auto"/>
        <w:bottom w:val="none" w:sz="0" w:space="0" w:color="auto"/>
        <w:right w:val="none" w:sz="0" w:space="0" w:color="auto"/>
      </w:divBdr>
    </w:div>
    <w:div w:id="1748501912">
      <w:bodyDiv w:val="1"/>
      <w:marLeft w:val="0"/>
      <w:marRight w:val="0"/>
      <w:marTop w:val="0"/>
      <w:marBottom w:val="0"/>
      <w:divBdr>
        <w:top w:val="none" w:sz="0" w:space="0" w:color="auto"/>
        <w:left w:val="none" w:sz="0" w:space="0" w:color="auto"/>
        <w:bottom w:val="none" w:sz="0" w:space="0" w:color="auto"/>
        <w:right w:val="none" w:sz="0" w:space="0" w:color="auto"/>
      </w:divBdr>
    </w:div>
    <w:div w:id="1815876321">
      <w:bodyDiv w:val="1"/>
      <w:marLeft w:val="0"/>
      <w:marRight w:val="0"/>
      <w:marTop w:val="0"/>
      <w:marBottom w:val="0"/>
      <w:divBdr>
        <w:top w:val="none" w:sz="0" w:space="0" w:color="auto"/>
        <w:left w:val="none" w:sz="0" w:space="0" w:color="auto"/>
        <w:bottom w:val="none" w:sz="0" w:space="0" w:color="auto"/>
        <w:right w:val="none" w:sz="0" w:space="0" w:color="auto"/>
      </w:divBdr>
    </w:div>
    <w:div w:id="18816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usn.philadelphia.navsupwssphil.mbx.cavsaar@us.navy.mil" TargetMode="External"/><Relationship Id="rId18" Type="http://schemas.openxmlformats.org/officeDocument/2006/relationships/hyperlink" Target="http://www.mhi.org" TargetMode="External"/><Relationship Id="rId26" Type="http://schemas.openxmlformats.org/officeDocument/2006/relationships/hyperlink" Target="https://home.daas.dla.mil/EDODAAD/index.asp" TargetMode="External"/><Relationship Id="rId39" Type="http://schemas.openxmlformats.org/officeDocument/2006/relationships/header" Target="header1.xml"/><Relationship Id="rId21" Type="http://schemas.openxmlformats.org/officeDocument/2006/relationships/hyperlink" Target="https://home.daas.dla.mil/daashome/daasinq.asp" TargetMode="External"/><Relationship Id="rId34" Type="http://schemas.openxmlformats.org/officeDocument/2006/relationships/hyperlink" Target="https://home.daas.dla.mil/EDODAAD/index.as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qpldocs.dla.mil/" TargetMode="External"/><Relationship Id="rId20" Type="http://schemas.openxmlformats.org/officeDocument/2006/relationships/hyperlink" Target="mailto:TARPINQ.WSS.fct@navy.mil" TargetMode="External"/><Relationship Id="rId29" Type="http://schemas.openxmlformats.org/officeDocument/2006/relationships/hyperlink" Target="mailto:NAVSUP_LOC_STS@navy.mi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imp.wss.fct@navy.mil" TargetMode="External"/><Relationship Id="rId24" Type="http://schemas.openxmlformats.org/officeDocument/2006/relationships/hyperlink" Target="https://home.daas.dla.mil/EDODAAD/index.asp" TargetMode="External"/><Relationship Id="rId32" Type="http://schemas.openxmlformats.org/officeDocument/2006/relationships/hyperlink" Target="mailto:usn.mechanicsburg.navsupwssmech.mbx.mech-cav-saar@us.navy.mil" TargetMode="External"/><Relationship Id="rId37" Type="http://schemas.openxmlformats.org/officeDocument/2006/relationships/hyperlink" Target="https://logistics.unnpp.gov/ecommerce"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eff.w.whitman.civ@us.navy.mil" TargetMode="External"/><Relationship Id="rId23" Type="http://schemas.openxmlformats.org/officeDocument/2006/relationships/hyperlink" Target="mailto:ATACCustomerService@navy.mil" TargetMode="External"/><Relationship Id="rId28" Type="http://schemas.openxmlformats.org/officeDocument/2006/relationships/hyperlink" Target="mailto:navsup_wss_facts_sp@navy.mil" TargetMode="External"/><Relationship Id="rId36" Type="http://schemas.openxmlformats.org/officeDocument/2006/relationships/hyperlink" Target="https://www.navsup.navy.mil/Portals/65/NAVSUP%20ENTERPRISE/NAVSUP%20Weapon%20Systems%20Support/Documents/NAVSUP_WSS_MARITIME_SAR_BROCHURE.pdf?ver=_sQ7YdQ_9MzrBasJuZF5jw%3d%3d" TargetMode="External"/><Relationship Id="rId10" Type="http://schemas.openxmlformats.org/officeDocument/2006/relationships/endnotes" Target="endnotes.xml"/><Relationship Id="rId19" Type="http://schemas.openxmlformats.org/officeDocument/2006/relationships/hyperlink" Target="https://flankspeed.sharepoint-mil.us/sites/NAVSUP_WSS_N75/N751%20Repository/Local%20Terms/WSSTERM%20(Local%20Text)/Complete%20WSS%20Local%20Text/NAVSUPWSSMECH.HAZMAT@US.NAVY.MIL" TargetMode="External"/><Relationship Id="rId31" Type="http://schemas.openxmlformats.org/officeDocument/2006/relationships/hyperlink" Target="mailto:usn.philadelphia.navsupwssphil.mbx.cavsaar@us.navy.m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n.mechanicsburg.navsupwssmech.mbx.mech-cav-saar@us.navy.mil" TargetMode="External"/><Relationship Id="rId22" Type="http://schemas.openxmlformats.org/officeDocument/2006/relationships/hyperlink" Target="https://www.navsup.navy.mil/NAVSUP-Enterprise/NAVSUP-Weapon-Systems-Support/Provisions-Instructions-and-Contract/" TargetMode="External"/><Relationship Id="rId27" Type="http://schemas.openxmlformats.org/officeDocument/2006/relationships/hyperlink" Target="https://public.navsup.navy.mil/public/ops$mailer.ready_to_ship_form" TargetMode="External"/><Relationship Id="rId30" Type="http://schemas.openxmlformats.org/officeDocument/2006/relationships/hyperlink" Target="https://www.navsup.navy.mil/NAVSUP-Enterprise/NAVSUP-Weapon-Systems-Support/Provisions-Instructions-and-Contract/" TargetMode="External"/><Relationship Id="rId35" Type="http://schemas.openxmlformats.org/officeDocument/2006/relationships/hyperlink" Target="https://home.daas.dla.mil/EDODAAD/index.as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avsup.navy.mil/NAVSUP-Enterprise/NAVSUP-Weapon-Systems-Support/Provisions-Instructions-and-Contract/" TargetMode="External"/><Relationship Id="rId17" Type="http://schemas.openxmlformats.org/officeDocument/2006/relationships/hyperlink" Target="https://forms.documentservices.dla.mil/order/" TargetMode="External"/><Relationship Id="rId25" Type="http://schemas.openxmlformats.org/officeDocument/2006/relationships/hyperlink" Target="https://home.daas.dla.mil/EDODAAD/index.asp" TargetMode="External"/><Relationship Id="rId33" Type="http://schemas.openxmlformats.org/officeDocument/2006/relationships/hyperlink" Target="https://home.daas.dla.mil/EDODAAD/index.asp" TargetMode="External"/><Relationship Id="rId38" Type="http://schemas.openxmlformats.org/officeDocument/2006/relationships/hyperlink" Target="https://public.navsup.navy.mil/public/ops$workflow_pro_public.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ab4dba0-2b8b-414a-8eb3-7f503f0ef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D5255E20C2EB46933843999236D328" ma:contentTypeVersion="16" ma:contentTypeDescription="Create a new document." ma:contentTypeScope="" ma:versionID="58c0324242b4c98e7a591d18d85c0d9e">
  <xsd:schema xmlns:xsd="http://www.w3.org/2001/XMLSchema" xmlns:xs="http://www.w3.org/2001/XMLSchema" xmlns:p="http://schemas.microsoft.com/office/2006/metadata/properties" xmlns:ns3="dab4dba0-2b8b-414a-8eb3-7f503f0ef013" xmlns:ns4="8149f086-38e7-4b93-8b9f-869f0dbfa57b" targetNamespace="http://schemas.microsoft.com/office/2006/metadata/properties" ma:root="true" ma:fieldsID="d8eb84189e064ce0484bfdf0a0f2ddf9" ns3:_="" ns4:_="">
    <xsd:import namespace="dab4dba0-2b8b-414a-8eb3-7f503f0ef013"/>
    <xsd:import namespace="8149f086-38e7-4b93-8b9f-869f0dbfa5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4dba0-2b8b-414a-8eb3-7f503f0e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49f086-38e7-4b93-8b9f-869f0dbfa5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732FD-9B88-4719-B11A-FE3C3D3D7C02}">
  <ds:schemaRefs>
    <ds:schemaRef ds:uri="http://schemas.openxmlformats.org/officeDocument/2006/bibliography"/>
  </ds:schemaRefs>
</ds:datastoreItem>
</file>

<file path=customXml/itemProps2.xml><?xml version="1.0" encoding="utf-8"?>
<ds:datastoreItem xmlns:ds="http://schemas.openxmlformats.org/officeDocument/2006/customXml" ds:itemID="{DA2414CD-898C-4B4B-A62B-3B12FAC2B0AA}">
  <ds:schemaRefs>
    <ds:schemaRef ds:uri="http://schemas.microsoft.com/office/2006/metadata/properties"/>
    <ds:schemaRef ds:uri="http://schemas.microsoft.com/office/2006/documentManagement/types"/>
    <ds:schemaRef ds:uri="http://purl.org/dc/elements/1.1/"/>
    <ds:schemaRef ds:uri="dab4dba0-2b8b-414a-8eb3-7f503f0ef013"/>
    <ds:schemaRef ds:uri="http://purl.org/dc/terms/"/>
    <ds:schemaRef ds:uri="http://www.w3.org/XML/1998/namespace"/>
    <ds:schemaRef ds:uri="http://schemas.microsoft.com/office/infopath/2007/PartnerControls"/>
    <ds:schemaRef ds:uri="http://schemas.openxmlformats.org/package/2006/metadata/core-properties"/>
    <ds:schemaRef ds:uri="8149f086-38e7-4b93-8b9f-869f0dbfa57b"/>
    <ds:schemaRef ds:uri="http://purl.org/dc/dcmitype/"/>
  </ds:schemaRefs>
</ds:datastoreItem>
</file>

<file path=customXml/itemProps3.xml><?xml version="1.0" encoding="utf-8"?>
<ds:datastoreItem xmlns:ds="http://schemas.openxmlformats.org/officeDocument/2006/customXml" ds:itemID="{2B5F78E1-A538-430C-BC00-5290444DC832}">
  <ds:schemaRefs>
    <ds:schemaRef ds:uri="http://schemas.microsoft.com/sharepoint/v3/contenttype/forms"/>
  </ds:schemaRefs>
</ds:datastoreItem>
</file>

<file path=customXml/itemProps4.xml><?xml version="1.0" encoding="utf-8"?>
<ds:datastoreItem xmlns:ds="http://schemas.openxmlformats.org/officeDocument/2006/customXml" ds:itemID="{8897BA0D-7EC0-4E3A-9211-A2F43EA6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4dba0-2b8b-414a-8eb3-7f503f0ef013"/>
    <ds:schemaRef ds:uri="8149f086-38e7-4b93-8b9f-869f0dbfa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24666</Words>
  <Characters>140598</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164935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Tighe, Sean CIV NAVSUP WSS - Mech, N752</dc:creator>
  <cp:lastModifiedBy>Etsell, Kelli A CIV USN NAVSUP WSS PHIL (USA)</cp:lastModifiedBy>
  <cp:revision>2</cp:revision>
  <dcterms:created xsi:type="dcterms:W3CDTF">2026-02-02T18:25:00Z</dcterms:created>
  <dcterms:modified xsi:type="dcterms:W3CDTF">2026-02-02T18:25:00Z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0x010100ABD5255E20C2EB46933843999236D328</vt:lpwstr>
  </property>
  <property fmtid="{D5CDD505-2E9C-101B-9397-08002B2CF9AE}" pid="3" name="_dlc_DocIdItemGuid">
    <vt:lpwstr>2ffcf7e3-c8df-428a-b5a3-f3c23bfa75dd</vt:lpwstr>
  </property>
  <property fmtid="{D5CDD505-2E9C-101B-9397-08002B2CF9AE}" pid="4" name="MediaServiceImageTags">
    <vt:lpwstr/>
  </property>
</Properties>
</file>